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61AC" w:rsidRDefault="00C561AC">
      <w:pPr>
        <w:pStyle w:val="Titre"/>
        <w:rPr>
          <w:sz w:val="22"/>
        </w:rPr>
      </w:pPr>
    </w:p>
    <w:p w:rsidR="00C561AC" w:rsidRDefault="00C561AC">
      <w:pPr>
        <w:pStyle w:val="Titre"/>
        <w:rPr>
          <w:sz w:val="22"/>
        </w:rPr>
      </w:pPr>
    </w:p>
    <w:p w:rsidR="00C561AC" w:rsidRDefault="00C561AC">
      <w:pPr>
        <w:pStyle w:val="Titre"/>
        <w:rPr>
          <w:sz w:val="28"/>
        </w:rPr>
      </w:pPr>
      <w:r>
        <w:rPr>
          <w:sz w:val="28"/>
        </w:rPr>
        <w:t>PROPRE LITURGIQUE MARIANISTE</w:t>
      </w:r>
    </w:p>
    <w:p w:rsidR="00C561AC" w:rsidRDefault="00C561AC">
      <w:pPr>
        <w:tabs>
          <w:tab w:val="left" w:pos="6341"/>
        </w:tabs>
        <w:jc w:val="center"/>
        <w:rPr>
          <w:rFonts w:ascii="Gautami" w:hAnsi="Gautami" w:cs="Gautami"/>
          <w:b/>
          <w:bCs/>
          <w:sz w:val="12"/>
          <w:szCs w:val="20"/>
        </w:rPr>
      </w:pPr>
    </w:p>
    <w:p w:rsidR="00C561AC" w:rsidRDefault="00C561AC">
      <w:pPr>
        <w:pStyle w:val="Titre"/>
        <w:rPr>
          <w:sz w:val="22"/>
        </w:rPr>
      </w:pPr>
    </w:p>
    <w:p w:rsidR="00C561AC" w:rsidRDefault="00C561AC">
      <w:pPr>
        <w:pStyle w:val="Titre"/>
        <w:rPr>
          <w:sz w:val="24"/>
        </w:rPr>
      </w:pPr>
      <w:r>
        <w:rPr>
          <w:sz w:val="24"/>
        </w:rPr>
        <w:t xml:space="preserve">I. MESSES </w:t>
      </w:r>
    </w:p>
    <w:p w:rsidR="00C561AC" w:rsidRDefault="00C561AC">
      <w:pPr>
        <w:pStyle w:val="Titre"/>
      </w:pPr>
    </w:p>
    <w:p w:rsidR="00C561AC" w:rsidRDefault="00C561AC">
      <w:pPr>
        <w:pStyle w:val="Titre"/>
      </w:pPr>
      <w:r>
        <w:rPr>
          <w:i/>
          <w:iCs/>
        </w:rPr>
        <w:t>PRESENTATION</w:t>
      </w:r>
    </w:p>
    <w:p w:rsidR="00C561AC" w:rsidRDefault="00C561AC">
      <w:pPr>
        <w:jc w:val="both"/>
        <w:rPr>
          <w:rFonts w:ascii="Gautami" w:hAnsi="Gautami"/>
          <w:sz w:val="20"/>
        </w:rPr>
      </w:pPr>
    </w:p>
    <w:p w:rsidR="00C561AC" w:rsidRDefault="00C561AC">
      <w:pPr>
        <w:ind w:firstLine="360"/>
        <w:jc w:val="both"/>
        <w:rPr>
          <w:rFonts w:ascii="Gautami" w:hAnsi="Gautami"/>
          <w:sz w:val="20"/>
        </w:rPr>
      </w:pPr>
      <w:r>
        <w:rPr>
          <w:rFonts w:ascii="Gautami" w:hAnsi="Gautami"/>
          <w:sz w:val="20"/>
        </w:rPr>
        <w:t xml:space="preserve">La première édition du </w:t>
      </w:r>
      <w:r>
        <w:rPr>
          <w:rFonts w:ascii="Gautami" w:hAnsi="Gautami"/>
          <w:b/>
          <w:bCs/>
          <w:sz w:val="20"/>
        </w:rPr>
        <w:t xml:space="preserve">Propre liturgique de </w:t>
      </w:r>
      <w:smartTag w:uri="urn:schemas-microsoft-com:office:smarttags" w:element="PersonName">
        <w:smartTagPr>
          <w:attr w:name="ProductID" w:val="la Société"/>
        </w:smartTagPr>
        <w:r>
          <w:rPr>
            <w:rFonts w:ascii="Gautami" w:hAnsi="Gautami"/>
            <w:b/>
            <w:bCs/>
            <w:sz w:val="20"/>
          </w:rPr>
          <w:t>la Société</w:t>
        </w:r>
      </w:smartTag>
      <w:r>
        <w:rPr>
          <w:rFonts w:ascii="Gautami" w:hAnsi="Gautami"/>
          <w:b/>
          <w:bCs/>
          <w:sz w:val="20"/>
        </w:rPr>
        <w:t xml:space="preserve"> de Marie</w:t>
      </w:r>
      <w:r>
        <w:rPr>
          <w:rFonts w:ascii="Gautami" w:hAnsi="Gautami"/>
          <w:sz w:val="20"/>
        </w:rPr>
        <w:t xml:space="preserve"> (Marianistes) a paru en 1975, le texte français ayant été confirmé par </w:t>
      </w:r>
      <w:smartTag w:uri="urn:schemas-microsoft-com:office:smarttags" w:element="PersonName">
        <w:smartTagPr>
          <w:attr w:name="ProductID" w:val="la Congrégation"/>
        </w:smartTagPr>
        <w:r>
          <w:rPr>
            <w:rFonts w:ascii="Gautami" w:hAnsi="Gautami"/>
            <w:sz w:val="20"/>
          </w:rPr>
          <w:t>la Congrégation</w:t>
        </w:r>
      </w:smartTag>
      <w:r>
        <w:rPr>
          <w:rFonts w:ascii="Gautami" w:hAnsi="Gautami"/>
          <w:sz w:val="20"/>
        </w:rPr>
        <w:t xml:space="preserve"> pour le Culte Divin, le 3 mai 1975. L’édition typique avait été approuvée par le même Dicastère romain, le 28 janvier 1974. </w:t>
      </w:r>
    </w:p>
    <w:p w:rsidR="00C561AC" w:rsidRDefault="00C561AC">
      <w:pPr>
        <w:ind w:firstLine="360"/>
        <w:jc w:val="both"/>
        <w:rPr>
          <w:rFonts w:ascii="Gautami" w:hAnsi="Gautami"/>
          <w:b/>
          <w:sz w:val="20"/>
        </w:rPr>
      </w:pPr>
      <w:r>
        <w:rPr>
          <w:rFonts w:ascii="Gautami" w:hAnsi="Gautami"/>
          <w:sz w:val="20"/>
        </w:rPr>
        <w:t xml:space="preserve">Dans les formulaires des Messes de la présente édition ont été insérés quelques nouveaux éléments, approuvés par l’autorité compétente, surtout des Préfaces. Pour </w:t>
      </w:r>
      <w:smartTag w:uri="urn:schemas-microsoft-com:office:smarttags" w:element="PersonName">
        <w:smartTagPr>
          <w:attr w:name="ProductID" w:val="la Fête"/>
        </w:smartTagPr>
        <w:r>
          <w:rPr>
            <w:rFonts w:ascii="Gautami" w:hAnsi="Gautami"/>
            <w:sz w:val="20"/>
          </w:rPr>
          <w:t>la Fête</w:t>
        </w:r>
      </w:smartTag>
      <w:r>
        <w:rPr>
          <w:rFonts w:ascii="Gautami" w:hAnsi="Gautami"/>
          <w:sz w:val="20"/>
        </w:rPr>
        <w:t xml:space="preserve"> de Saint Benoît on a pris </w:t>
      </w:r>
      <w:smartTag w:uri="urn:schemas-microsoft-com:office:smarttags" w:element="PersonName">
        <w:smartTagPr>
          <w:attr w:name="ProductID" w:val="la Préface"/>
        </w:smartTagPr>
        <w:r>
          <w:rPr>
            <w:rFonts w:ascii="Gautami" w:hAnsi="Gautami"/>
            <w:sz w:val="20"/>
          </w:rPr>
          <w:t>la Préface</w:t>
        </w:r>
      </w:smartTag>
      <w:r>
        <w:rPr>
          <w:rFonts w:ascii="Gautami" w:hAnsi="Gautami"/>
          <w:sz w:val="20"/>
        </w:rPr>
        <w:t xml:space="preserve"> en usage chez les Bénédictins. Pour plusieurs fêtes de Marie, on a pris des préfaces proposées dans </w:t>
      </w:r>
      <w:smartTag w:uri="urn:schemas-microsoft-com:office:smarttags" w:element="PersonName">
        <w:smartTagPr>
          <w:attr w:name="ProductID" w:val="la Collectio Missarum"/>
        </w:smartTagPr>
        <w:r>
          <w:rPr>
            <w:rFonts w:ascii="Gautami" w:hAnsi="Gautami"/>
            <w:sz w:val="20"/>
          </w:rPr>
          <w:t xml:space="preserve">la </w:t>
        </w:r>
        <w:proofErr w:type="spellStart"/>
        <w:r>
          <w:rPr>
            <w:rFonts w:ascii="Gautami" w:hAnsi="Gautami"/>
            <w:b/>
            <w:i/>
            <w:iCs/>
            <w:sz w:val="20"/>
          </w:rPr>
          <w:t>Collectio</w:t>
        </w:r>
        <w:proofErr w:type="spellEnd"/>
        <w:r>
          <w:rPr>
            <w:rFonts w:ascii="Gautami" w:hAnsi="Gautami"/>
            <w:b/>
            <w:i/>
            <w:iCs/>
            <w:sz w:val="20"/>
          </w:rPr>
          <w:t xml:space="preserve"> </w:t>
        </w:r>
        <w:proofErr w:type="spellStart"/>
        <w:r>
          <w:rPr>
            <w:rFonts w:ascii="Gautami" w:hAnsi="Gautami"/>
            <w:b/>
            <w:i/>
            <w:iCs/>
            <w:sz w:val="20"/>
          </w:rPr>
          <w:t>Missarum</w:t>
        </w:r>
      </w:smartTag>
      <w:proofErr w:type="spellEnd"/>
      <w:r>
        <w:rPr>
          <w:rFonts w:ascii="Gautami" w:hAnsi="Gautami"/>
          <w:b/>
          <w:i/>
          <w:iCs/>
          <w:sz w:val="20"/>
        </w:rPr>
        <w:t xml:space="preserve"> de Beata Maria </w:t>
      </w:r>
      <w:proofErr w:type="spellStart"/>
      <w:r>
        <w:rPr>
          <w:rFonts w:ascii="Gautami" w:hAnsi="Gautami"/>
          <w:b/>
          <w:i/>
          <w:iCs/>
          <w:sz w:val="20"/>
        </w:rPr>
        <w:t>Virgine</w:t>
      </w:r>
      <w:proofErr w:type="spellEnd"/>
      <w:r>
        <w:rPr>
          <w:rFonts w:ascii="Gautami" w:hAnsi="Gautami"/>
          <w:b/>
          <w:i/>
          <w:iCs/>
          <w:sz w:val="20"/>
        </w:rPr>
        <w:t>,</w:t>
      </w:r>
      <w:r>
        <w:rPr>
          <w:rFonts w:ascii="Gautami" w:hAnsi="Gautami"/>
          <w:sz w:val="20"/>
        </w:rPr>
        <w:t xml:space="preserve"> éditée par le Saint-</w:t>
      </w:r>
      <w:r>
        <w:rPr>
          <w:rFonts w:ascii="Gautami" w:hAnsi="Gautami"/>
          <w:sz w:val="20"/>
        </w:rPr>
        <w:lastRenderedPageBreak/>
        <w:t xml:space="preserve">Siège le 15 août 1986 (édition française en 1989 ; </w:t>
      </w:r>
      <w:r>
        <w:rPr>
          <w:rFonts w:ascii="Gautami" w:hAnsi="Gautami"/>
          <w:i/>
          <w:iCs/>
          <w:sz w:val="20"/>
        </w:rPr>
        <w:t xml:space="preserve">Recueil de messes en l’honneur de </w:t>
      </w:r>
      <w:smartTag w:uri="urn:schemas-microsoft-com:office:smarttags" w:element="PersonName">
        <w:smartTagPr>
          <w:attr w:name="ProductID" w:val="la Vierge Marie"/>
        </w:smartTagPr>
        <w:r>
          <w:rPr>
            <w:rFonts w:ascii="Gautami" w:hAnsi="Gautami"/>
            <w:i/>
            <w:iCs/>
            <w:sz w:val="20"/>
          </w:rPr>
          <w:t>la Vierge Marie</w:t>
        </w:r>
      </w:smartTag>
      <w:r>
        <w:rPr>
          <w:rFonts w:ascii="Gautami" w:hAnsi="Gautami"/>
          <w:sz w:val="20"/>
        </w:rPr>
        <w:t xml:space="preserve">). Toutes les fêtes de </w:t>
      </w:r>
      <w:smartTag w:uri="urn:schemas-microsoft-com:office:smarttags" w:element="PersonName">
        <w:smartTagPr>
          <w:attr w:name="ProductID" w:val="la Vierge"/>
        </w:smartTagPr>
        <w:r>
          <w:rPr>
            <w:rFonts w:ascii="Gautami" w:hAnsi="Gautami"/>
            <w:sz w:val="20"/>
          </w:rPr>
          <w:t>la Vierge</w:t>
        </w:r>
      </w:smartTag>
      <w:r>
        <w:rPr>
          <w:rFonts w:ascii="Gautami" w:hAnsi="Gautami"/>
          <w:sz w:val="20"/>
        </w:rPr>
        <w:t xml:space="preserve"> figurant dans notre Propre ont une Préface particulière dans cette </w:t>
      </w:r>
      <w:proofErr w:type="spellStart"/>
      <w:r>
        <w:rPr>
          <w:rFonts w:ascii="Gautami" w:hAnsi="Gautami"/>
          <w:b/>
          <w:i/>
          <w:iCs/>
          <w:sz w:val="20"/>
        </w:rPr>
        <w:t>Collectio</w:t>
      </w:r>
      <w:proofErr w:type="spellEnd"/>
      <w:r>
        <w:rPr>
          <w:rFonts w:ascii="Gautami" w:hAnsi="Gautami"/>
          <w:b/>
          <w:sz w:val="20"/>
        </w:rPr>
        <w:t>.</w:t>
      </w:r>
    </w:p>
    <w:p w:rsidR="00C561AC" w:rsidRDefault="00C561AC">
      <w:pPr>
        <w:ind w:firstLine="360"/>
        <w:jc w:val="both"/>
        <w:rPr>
          <w:rFonts w:ascii="Gautami" w:hAnsi="Gautami"/>
          <w:b/>
          <w:sz w:val="20"/>
        </w:rPr>
      </w:pPr>
    </w:p>
    <w:p w:rsidR="00C561AC" w:rsidRDefault="00C561AC">
      <w:pPr>
        <w:ind w:firstLine="360"/>
        <w:jc w:val="both"/>
        <w:rPr>
          <w:rFonts w:ascii="Gautami" w:hAnsi="Gautami"/>
          <w:sz w:val="20"/>
        </w:rPr>
      </w:pPr>
      <w:r>
        <w:rPr>
          <w:rFonts w:ascii="Gautami" w:hAnsi="Gautami"/>
          <w:sz w:val="20"/>
        </w:rPr>
        <w:t xml:space="preserve">Voici l’essentiel de </w:t>
      </w:r>
      <w:smartTag w:uri="urn:schemas-microsoft-com:office:smarttags" w:element="PersonName">
        <w:smartTagPr>
          <w:attr w:name="ProductID" w:val="la Présentation"/>
        </w:smartTagPr>
        <w:r>
          <w:rPr>
            <w:rFonts w:ascii="Gautami" w:hAnsi="Gautami"/>
            <w:sz w:val="20"/>
          </w:rPr>
          <w:t xml:space="preserve">la </w:t>
        </w:r>
        <w:r>
          <w:rPr>
            <w:rFonts w:ascii="Gautami" w:hAnsi="Gautami"/>
            <w:b/>
            <w:sz w:val="20"/>
          </w:rPr>
          <w:t>Présentation</w:t>
        </w:r>
      </w:smartTag>
      <w:r>
        <w:rPr>
          <w:rFonts w:ascii="Gautami" w:hAnsi="Gautami"/>
          <w:b/>
          <w:sz w:val="20"/>
        </w:rPr>
        <w:t xml:space="preserve"> du Propre liturgique de </w:t>
      </w:r>
      <w:smartTag w:uri="urn:schemas-microsoft-com:office:smarttags" w:element="PersonName">
        <w:smartTagPr>
          <w:attr w:name="ProductID" w:val="la Société"/>
        </w:smartTagPr>
        <w:r>
          <w:rPr>
            <w:rFonts w:ascii="Gautami" w:hAnsi="Gautami"/>
            <w:b/>
            <w:sz w:val="20"/>
          </w:rPr>
          <w:t>la Société</w:t>
        </w:r>
      </w:smartTag>
      <w:r>
        <w:rPr>
          <w:rFonts w:ascii="Gautami" w:hAnsi="Gautami"/>
          <w:b/>
          <w:sz w:val="20"/>
        </w:rPr>
        <w:t xml:space="preserve"> de Marie</w:t>
      </w:r>
      <w:r>
        <w:rPr>
          <w:rFonts w:ascii="Gautami" w:hAnsi="Gautami"/>
          <w:sz w:val="20"/>
        </w:rPr>
        <w:t xml:space="preserve"> (Noël Le Mire, Rome 1975) concernant les Messes, et une mise à jour de certaines données spirituelles et théologiques…</w:t>
      </w:r>
    </w:p>
    <w:p w:rsidR="00C561AC" w:rsidRDefault="00C561AC">
      <w:pPr>
        <w:jc w:val="both"/>
        <w:rPr>
          <w:rFonts w:ascii="Gautami" w:hAnsi="Gautami"/>
          <w:sz w:val="20"/>
        </w:rPr>
      </w:pPr>
    </w:p>
    <w:p w:rsidR="00C561AC" w:rsidRDefault="00C561AC">
      <w:pPr>
        <w:jc w:val="center"/>
        <w:rPr>
          <w:rFonts w:ascii="Gautami" w:hAnsi="Gautami"/>
          <w:sz w:val="20"/>
        </w:rPr>
      </w:pPr>
    </w:p>
    <w:p w:rsidR="00C561AC" w:rsidRDefault="00C561AC">
      <w:pPr>
        <w:jc w:val="center"/>
        <w:rPr>
          <w:rFonts w:ascii="Gautami" w:hAnsi="Gautami"/>
          <w:sz w:val="20"/>
        </w:rPr>
      </w:pPr>
    </w:p>
    <w:p w:rsidR="00C561AC" w:rsidRDefault="00C561AC">
      <w:pPr>
        <w:jc w:val="center"/>
        <w:rPr>
          <w:rFonts w:ascii="Gautami" w:hAnsi="Gautami"/>
          <w:sz w:val="20"/>
        </w:rPr>
      </w:pPr>
    </w:p>
    <w:p w:rsidR="00C561AC" w:rsidRDefault="00C561AC">
      <w:pPr>
        <w:jc w:val="center"/>
        <w:rPr>
          <w:rFonts w:ascii="Gautami" w:hAnsi="Gautami"/>
          <w:sz w:val="20"/>
        </w:rPr>
      </w:pPr>
      <w:r>
        <w:rPr>
          <w:rFonts w:ascii="Gautami" w:hAnsi="Gautami"/>
          <w:sz w:val="20"/>
        </w:rPr>
        <w:t xml:space="preserve">1. </w:t>
      </w:r>
      <w:smartTag w:uri="urn:schemas-microsoft-com:office:smarttags" w:element="PersonName">
        <w:smartTagPr>
          <w:attr w:name="ProductID" w:val="la Vierge Marie"/>
        </w:smartTagPr>
        <w:r>
          <w:rPr>
            <w:rFonts w:ascii="Gautami" w:hAnsi="Gautami"/>
            <w:sz w:val="20"/>
          </w:rPr>
          <w:t>LA VIERGE MARIE</w:t>
        </w:r>
      </w:smartTag>
      <w:r>
        <w:rPr>
          <w:rFonts w:ascii="Gautami" w:hAnsi="Gautami"/>
          <w:sz w:val="20"/>
        </w:rPr>
        <w:t>,</w:t>
      </w:r>
    </w:p>
    <w:p w:rsidR="00C561AC" w:rsidRDefault="00C561AC">
      <w:pPr>
        <w:ind w:left="360"/>
        <w:jc w:val="center"/>
        <w:rPr>
          <w:rFonts w:ascii="Gautami" w:hAnsi="Gautami"/>
          <w:sz w:val="20"/>
        </w:rPr>
      </w:pPr>
      <w:r>
        <w:rPr>
          <w:rFonts w:ascii="Gautami" w:hAnsi="Gautami"/>
          <w:sz w:val="20"/>
        </w:rPr>
        <w:t>MERE ET MEDIATRICE DE TOUTE GRACE</w:t>
      </w:r>
    </w:p>
    <w:p w:rsidR="00C561AC" w:rsidRDefault="00C561AC">
      <w:pPr>
        <w:jc w:val="both"/>
        <w:rPr>
          <w:rFonts w:ascii="Gautami" w:hAnsi="Gautami"/>
          <w:sz w:val="20"/>
        </w:rPr>
      </w:pPr>
    </w:p>
    <w:p w:rsidR="00C561AC" w:rsidRDefault="00C561AC">
      <w:pPr>
        <w:ind w:firstLine="360"/>
        <w:jc w:val="both"/>
        <w:rPr>
          <w:rFonts w:ascii="Gautami" w:hAnsi="Gautami"/>
          <w:sz w:val="20"/>
        </w:rPr>
      </w:pPr>
      <w:r>
        <w:rPr>
          <w:rFonts w:ascii="Gautami" w:hAnsi="Gautami"/>
          <w:sz w:val="20"/>
        </w:rPr>
        <w:t xml:space="preserve">La date du 12 mai rappelle le 12 mai 1865, jour où Pie IX approuva définitivement </w:t>
      </w:r>
      <w:smartTag w:uri="urn:schemas-microsoft-com:office:smarttags" w:element="PersonName">
        <w:smartTagPr>
          <w:attr w:name="ProductID" w:val="la Société"/>
        </w:smartTagPr>
        <w:r>
          <w:rPr>
            <w:rFonts w:ascii="Gautami" w:hAnsi="Gautami"/>
            <w:sz w:val="20"/>
          </w:rPr>
          <w:t>la Société</w:t>
        </w:r>
      </w:smartTag>
      <w:r>
        <w:rPr>
          <w:rFonts w:ascii="Gautami" w:hAnsi="Gautami"/>
          <w:sz w:val="20"/>
        </w:rPr>
        <w:t xml:space="preserve"> de Marie. On associe à cette approbation le </w:t>
      </w:r>
      <w:r>
        <w:rPr>
          <w:rFonts w:ascii="Gautami" w:hAnsi="Gautami"/>
          <w:i/>
          <w:sz w:val="20"/>
        </w:rPr>
        <w:t>Décret de louange</w:t>
      </w:r>
      <w:r>
        <w:rPr>
          <w:rFonts w:ascii="Gautami" w:hAnsi="Gautami"/>
          <w:sz w:val="20"/>
        </w:rPr>
        <w:t xml:space="preserve"> publié par Grégoire XVI, le 12 avril 1839, Décret à l’origine de la fameuse </w:t>
      </w:r>
      <w:r>
        <w:rPr>
          <w:rFonts w:ascii="Gautami" w:hAnsi="Gautami"/>
          <w:b/>
          <w:sz w:val="20"/>
        </w:rPr>
        <w:t>Lettre aux</w:t>
      </w:r>
      <w:r>
        <w:rPr>
          <w:rFonts w:ascii="Gautami" w:hAnsi="Gautami"/>
          <w:sz w:val="20"/>
        </w:rPr>
        <w:t xml:space="preserve"> </w:t>
      </w:r>
      <w:r>
        <w:rPr>
          <w:rFonts w:ascii="Gautami" w:hAnsi="Gautami"/>
          <w:b/>
          <w:bCs/>
          <w:sz w:val="20"/>
        </w:rPr>
        <w:t>p</w:t>
      </w:r>
      <w:r>
        <w:rPr>
          <w:rFonts w:ascii="Gautami" w:hAnsi="Gautami"/>
          <w:b/>
          <w:sz w:val="20"/>
        </w:rPr>
        <w:t>rédicateurs de retraites</w:t>
      </w:r>
      <w:r>
        <w:rPr>
          <w:rFonts w:ascii="Gautami" w:hAnsi="Gautami"/>
          <w:sz w:val="20"/>
        </w:rPr>
        <w:t xml:space="preserve"> du 24 août </w:t>
      </w:r>
      <w:r>
        <w:rPr>
          <w:rFonts w:ascii="Gautami" w:hAnsi="Gautami"/>
          <w:sz w:val="20"/>
        </w:rPr>
        <w:lastRenderedPageBreak/>
        <w:t xml:space="preserve">1839 (cf. commentaire du Père J.-B. </w:t>
      </w:r>
      <w:proofErr w:type="spellStart"/>
      <w:r>
        <w:rPr>
          <w:rFonts w:ascii="Gautami" w:hAnsi="Gautami"/>
          <w:sz w:val="20"/>
        </w:rPr>
        <w:t>Armbruster</w:t>
      </w:r>
      <w:proofErr w:type="spellEnd"/>
      <w:r>
        <w:rPr>
          <w:rFonts w:ascii="Gautami" w:hAnsi="Gautami"/>
          <w:sz w:val="20"/>
        </w:rPr>
        <w:t xml:space="preserve"> dans </w:t>
      </w:r>
      <w:r>
        <w:rPr>
          <w:rFonts w:ascii="Gautami" w:hAnsi="Gautami"/>
          <w:b/>
          <w:i/>
          <w:iCs/>
          <w:sz w:val="20"/>
        </w:rPr>
        <w:t>L’état religieux marianiste</w:t>
      </w:r>
      <w:r>
        <w:rPr>
          <w:rFonts w:ascii="Gautami" w:hAnsi="Gautami"/>
          <w:sz w:val="20"/>
        </w:rPr>
        <w:t>).</w:t>
      </w:r>
    </w:p>
    <w:p w:rsidR="00C561AC" w:rsidRDefault="00C561AC">
      <w:pPr>
        <w:ind w:firstLine="360"/>
        <w:jc w:val="both"/>
        <w:rPr>
          <w:rFonts w:ascii="Gautami" w:hAnsi="Gautami"/>
          <w:b/>
          <w:sz w:val="20"/>
        </w:rPr>
      </w:pPr>
      <w:r>
        <w:rPr>
          <w:rFonts w:ascii="Gautami" w:hAnsi="Gautami"/>
          <w:sz w:val="20"/>
        </w:rPr>
        <w:t xml:space="preserve">L’intitulé de cette </w:t>
      </w:r>
      <w:r>
        <w:rPr>
          <w:rFonts w:ascii="Gautami" w:hAnsi="Gautami"/>
          <w:i/>
          <w:sz w:val="20"/>
        </w:rPr>
        <w:t>Mémoire,</w:t>
      </w:r>
      <w:r>
        <w:rPr>
          <w:rFonts w:ascii="Gautami" w:hAnsi="Gautami"/>
          <w:sz w:val="20"/>
        </w:rPr>
        <w:t xml:space="preserve"> a été successivement </w:t>
      </w:r>
      <w:r>
        <w:rPr>
          <w:rFonts w:ascii="Gautami" w:hAnsi="Gautami"/>
          <w:b/>
          <w:i/>
          <w:iCs/>
          <w:sz w:val="20"/>
        </w:rPr>
        <w:t>Marie Médiatrice de toutes grâces</w:t>
      </w:r>
      <w:r>
        <w:rPr>
          <w:rFonts w:ascii="Gautami" w:hAnsi="Gautami"/>
          <w:bCs/>
          <w:sz w:val="20"/>
        </w:rPr>
        <w:t xml:space="preserve">, </w:t>
      </w:r>
      <w:r>
        <w:rPr>
          <w:rFonts w:ascii="Gautami" w:hAnsi="Gautami"/>
          <w:sz w:val="20"/>
        </w:rPr>
        <w:t>ou simplement</w:t>
      </w:r>
      <w:r>
        <w:rPr>
          <w:rFonts w:ascii="Gautami" w:hAnsi="Gautami"/>
          <w:b/>
          <w:sz w:val="20"/>
        </w:rPr>
        <w:t xml:space="preserve"> </w:t>
      </w:r>
      <w:r>
        <w:rPr>
          <w:rFonts w:ascii="Gautami" w:hAnsi="Gautami"/>
          <w:b/>
          <w:i/>
          <w:iCs/>
          <w:sz w:val="20"/>
        </w:rPr>
        <w:t>Marie Médiatrice</w:t>
      </w:r>
      <w:r>
        <w:rPr>
          <w:rFonts w:ascii="Gautami" w:hAnsi="Gautami"/>
          <w:bCs/>
          <w:sz w:val="20"/>
        </w:rPr>
        <w:t>. L</w:t>
      </w:r>
      <w:r>
        <w:rPr>
          <w:rFonts w:ascii="Gautami" w:hAnsi="Gautami"/>
          <w:sz w:val="20"/>
        </w:rPr>
        <w:t xml:space="preserve">e </w:t>
      </w:r>
      <w:r>
        <w:rPr>
          <w:rFonts w:ascii="Gautami" w:hAnsi="Gautami"/>
          <w:i/>
          <w:iCs/>
          <w:sz w:val="20"/>
        </w:rPr>
        <w:t>Recueil des messes…</w:t>
      </w:r>
      <w:r>
        <w:rPr>
          <w:rFonts w:ascii="Gautami" w:hAnsi="Gautami"/>
          <w:sz w:val="20"/>
        </w:rPr>
        <w:t xml:space="preserve"> propose</w:t>
      </w:r>
      <w:r>
        <w:rPr>
          <w:rFonts w:ascii="Gautami" w:hAnsi="Gautami"/>
          <w:bCs/>
          <w:sz w:val="20"/>
        </w:rPr>
        <w:t>,</w:t>
      </w:r>
      <w:r>
        <w:rPr>
          <w:rFonts w:ascii="Gautami" w:hAnsi="Gautami"/>
          <w:b/>
          <w:sz w:val="20"/>
        </w:rPr>
        <w:t xml:space="preserve"> </w:t>
      </w:r>
      <w:r>
        <w:rPr>
          <w:rFonts w:ascii="Gautami" w:hAnsi="Gautami"/>
          <w:sz w:val="20"/>
        </w:rPr>
        <w:t>sur deux lignes, les deux expressions suivantes</w:t>
      </w:r>
      <w:r>
        <w:rPr>
          <w:rFonts w:ascii="Gautami" w:hAnsi="Gautami"/>
          <w:b/>
          <w:sz w:val="20"/>
        </w:rPr>
        <w:t xml:space="preserve"> : </w:t>
      </w:r>
      <w:r>
        <w:rPr>
          <w:rFonts w:ascii="Gautami" w:hAnsi="Gautami"/>
          <w:b/>
          <w:i/>
          <w:iCs/>
          <w:sz w:val="20"/>
        </w:rPr>
        <w:t>Sainte Marie, Mère de la grâce</w:t>
      </w:r>
      <w:r>
        <w:rPr>
          <w:rFonts w:ascii="Gautami" w:hAnsi="Gautami"/>
          <w:bCs/>
          <w:sz w:val="20"/>
        </w:rPr>
        <w:t xml:space="preserve">, ou </w:t>
      </w:r>
      <w:r>
        <w:rPr>
          <w:rFonts w:ascii="Gautami" w:hAnsi="Gautami"/>
          <w:b/>
          <w:i/>
          <w:iCs/>
          <w:sz w:val="20"/>
        </w:rPr>
        <w:t>Médiatrice de grâce</w:t>
      </w:r>
      <w:r>
        <w:rPr>
          <w:rFonts w:ascii="Gautami" w:hAnsi="Gautami"/>
          <w:bCs/>
          <w:sz w:val="20"/>
        </w:rPr>
        <w:t>.</w:t>
      </w:r>
      <w:r>
        <w:rPr>
          <w:rFonts w:ascii="Gautami" w:hAnsi="Gautami"/>
          <w:b/>
          <w:sz w:val="20"/>
        </w:rPr>
        <w:t xml:space="preserve"> </w:t>
      </w:r>
      <w:r>
        <w:rPr>
          <w:rFonts w:ascii="Gautami" w:hAnsi="Gautami"/>
          <w:bCs/>
          <w:sz w:val="20"/>
        </w:rPr>
        <w:t>D</w:t>
      </w:r>
      <w:r>
        <w:rPr>
          <w:rFonts w:ascii="Gautami" w:hAnsi="Gautami"/>
          <w:sz w:val="20"/>
        </w:rPr>
        <w:t xml:space="preserve">evant cette diversité, nous avons choisi le titre de : </w:t>
      </w:r>
      <w:r>
        <w:rPr>
          <w:rFonts w:ascii="Gautami" w:hAnsi="Gautami"/>
          <w:b/>
          <w:i/>
          <w:iCs/>
          <w:sz w:val="20"/>
        </w:rPr>
        <w:t>Mère et Médiatrice de toute grâce</w:t>
      </w:r>
      <w:r>
        <w:rPr>
          <w:rFonts w:ascii="Gautami" w:hAnsi="Gautami"/>
          <w:bCs/>
          <w:sz w:val="20"/>
        </w:rPr>
        <w:t>.</w:t>
      </w:r>
    </w:p>
    <w:p w:rsidR="00C561AC" w:rsidRDefault="00C561AC">
      <w:pPr>
        <w:jc w:val="both"/>
        <w:rPr>
          <w:rFonts w:ascii="Gautami" w:hAnsi="Gautami"/>
          <w:b/>
          <w:sz w:val="20"/>
        </w:rPr>
      </w:pPr>
    </w:p>
    <w:p w:rsidR="00C561AC" w:rsidRDefault="00C561AC">
      <w:pPr>
        <w:ind w:firstLine="360"/>
        <w:jc w:val="both"/>
        <w:rPr>
          <w:rFonts w:ascii="Gautami" w:hAnsi="Gautami"/>
          <w:sz w:val="20"/>
        </w:rPr>
      </w:pPr>
      <w:r>
        <w:rPr>
          <w:rFonts w:ascii="Gautami" w:hAnsi="Gautami"/>
          <w:sz w:val="20"/>
        </w:rPr>
        <w:t xml:space="preserve">La doctrine touchant la place et l’action de Marie dans le domaine de la grâce se trouve exposée avec autorité d’abord par le Concile (L.G. 60 et 62), et, plus récemment, par Jean-Paul II, dans </w:t>
      </w:r>
      <w:proofErr w:type="spellStart"/>
      <w:r>
        <w:rPr>
          <w:rFonts w:ascii="Gautami" w:hAnsi="Gautami"/>
          <w:b/>
          <w:i/>
          <w:iCs/>
          <w:sz w:val="20"/>
        </w:rPr>
        <w:t>Redemptoris</w:t>
      </w:r>
      <w:proofErr w:type="spellEnd"/>
      <w:r>
        <w:rPr>
          <w:rFonts w:ascii="Gautami" w:hAnsi="Gautami"/>
          <w:b/>
          <w:i/>
          <w:iCs/>
          <w:sz w:val="20"/>
        </w:rPr>
        <w:t xml:space="preserve"> Mater</w:t>
      </w:r>
      <w:r>
        <w:rPr>
          <w:rFonts w:ascii="Gautami" w:hAnsi="Gautami"/>
          <w:b/>
          <w:sz w:val="20"/>
        </w:rPr>
        <w:t xml:space="preserve">, </w:t>
      </w:r>
      <w:r>
        <w:rPr>
          <w:rFonts w:ascii="Gautami" w:hAnsi="Gautami"/>
          <w:sz w:val="20"/>
        </w:rPr>
        <w:t>spécialement dans la troisième partie,</w:t>
      </w:r>
      <w:r>
        <w:rPr>
          <w:rFonts w:ascii="Gautami" w:hAnsi="Gautami"/>
          <w:i/>
          <w:sz w:val="20"/>
        </w:rPr>
        <w:t xml:space="preserve"> La méditation maternelle,</w:t>
      </w:r>
      <w:r>
        <w:rPr>
          <w:rFonts w:ascii="Gautami" w:hAnsi="Gautami"/>
          <w:sz w:val="20"/>
        </w:rPr>
        <w:t xml:space="preserve"> en particulier dans la fin du n°39 et dans les n° 40-41. Il est préférable de se reporter à ces documents, difficiles à résumer. Cette doctrine trouve un écho dans la prière liturgique de cette messe : Collecte, Antienne de l’</w:t>
      </w:r>
      <w:proofErr w:type="spellStart"/>
      <w:r>
        <w:rPr>
          <w:rFonts w:ascii="Gautami" w:hAnsi="Gautami"/>
          <w:sz w:val="20"/>
        </w:rPr>
        <w:t>Alleluia</w:t>
      </w:r>
      <w:proofErr w:type="spellEnd"/>
      <w:r>
        <w:rPr>
          <w:rFonts w:ascii="Gautami" w:hAnsi="Gautami"/>
          <w:sz w:val="20"/>
        </w:rPr>
        <w:t xml:space="preserve">, Préface et Prière après </w:t>
      </w:r>
      <w:smartTag w:uri="urn:schemas-microsoft-com:office:smarttags" w:element="PersonName">
        <w:smartTagPr>
          <w:attr w:name="ProductID" w:val="la Communion."/>
        </w:smartTagPr>
        <w:r>
          <w:rPr>
            <w:rFonts w:ascii="Gautami" w:hAnsi="Gautami"/>
            <w:sz w:val="20"/>
          </w:rPr>
          <w:t>la Communion.</w:t>
        </w:r>
      </w:smartTag>
    </w:p>
    <w:p w:rsidR="00C561AC" w:rsidRDefault="00C561AC">
      <w:pPr>
        <w:jc w:val="both"/>
        <w:rPr>
          <w:rFonts w:ascii="Gautami" w:hAnsi="Gautami"/>
          <w:sz w:val="20"/>
        </w:rPr>
      </w:pPr>
    </w:p>
    <w:p w:rsidR="00C561AC" w:rsidRDefault="00C561AC">
      <w:pPr>
        <w:jc w:val="center"/>
        <w:rPr>
          <w:rFonts w:ascii="Gautami" w:hAnsi="Gautami"/>
          <w:sz w:val="20"/>
        </w:rPr>
      </w:pPr>
      <w:r>
        <w:rPr>
          <w:rFonts w:ascii="Gautami" w:hAnsi="Gautami"/>
          <w:sz w:val="20"/>
        </w:rPr>
        <w:lastRenderedPageBreak/>
        <w:t xml:space="preserve">2. </w:t>
      </w:r>
      <w:smartTag w:uri="urn:schemas-microsoft-com:office:smarttags" w:element="PersonName">
        <w:smartTagPr>
          <w:attr w:name="ProductID" w:val="la Vierge Marie"/>
        </w:smartTagPr>
        <w:r>
          <w:rPr>
            <w:rFonts w:ascii="Gautami" w:hAnsi="Gautami"/>
            <w:sz w:val="20"/>
          </w:rPr>
          <w:t>LA VIERGE MARIE</w:t>
        </w:r>
      </w:smartTag>
      <w:r>
        <w:rPr>
          <w:rFonts w:ascii="Gautami" w:hAnsi="Gautami"/>
          <w:sz w:val="20"/>
        </w:rPr>
        <w:t>,</w:t>
      </w:r>
    </w:p>
    <w:p w:rsidR="00C561AC" w:rsidRDefault="00C561AC">
      <w:pPr>
        <w:ind w:left="360"/>
        <w:jc w:val="center"/>
        <w:rPr>
          <w:rFonts w:ascii="Gautami" w:hAnsi="Gautami"/>
          <w:sz w:val="20"/>
        </w:rPr>
      </w:pPr>
      <w:r>
        <w:rPr>
          <w:rFonts w:ascii="Gautami" w:hAnsi="Gautami"/>
          <w:sz w:val="20"/>
        </w:rPr>
        <w:t>SECOURS DES CHRETIENS</w:t>
      </w:r>
    </w:p>
    <w:p w:rsidR="00C561AC" w:rsidRDefault="00C561AC">
      <w:pPr>
        <w:jc w:val="both"/>
        <w:rPr>
          <w:rFonts w:ascii="Gautami" w:hAnsi="Gautami"/>
          <w:sz w:val="20"/>
        </w:rPr>
      </w:pPr>
    </w:p>
    <w:p w:rsidR="00C561AC" w:rsidRDefault="00C561AC">
      <w:pPr>
        <w:ind w:firstLine="360"/>
        <w:jc w:val="both"/>
        <w:rPr>
          <w:rFonts w:ascii="Gautami" w:hAnsi="Gautami"/>
          <w:sz w:val="20"/>
        </w:rPr>
      </w:pPr>
      <w:r>
        <w:rPr>
          <w:rFonts w:ascii="Gautami" w:hAnsi="Gautami"/>
          <w:sz w:val="20"/>
        </w:rPr>
        <w:t xml:space="preserve">La date du 25 mai nous rappelle deux événements : d’abord et surtout le 25 mai 1816, jour de la fondation des Filles de Marie, à Agen ; mais également, le 25 mai 1819, jour où le Pape Pie VII accorda à </w:t>
      </w:r>
      <w:smartTag w:uri="urn:schemas-microsoft-com:office:smarttags" w:element="PersonName">
        <w:smartTagPr>
          <w:attr w:name="ProductID" w:val="la Famille"/>
        </w:smartTagPr>
        <w:r>
          <w:rPr>
            <w:rFonts w:ascii="Gautami" w:hAnsi="Gautami"/>
            <w:sz w:val="20"/>
          </w:rPr>
          <w:t>la Famille</w:t>
        </w:r>
      </w:smartTag>
      <w:r>
        <w:rPr>
          <w:rFonts w:ascii="Gautami" w:hAnsi="Gautami"/>
          <w:sz w:val="20"/>
        </w:rPr>
        <w:t xml:space="preserve"> marianiste les premières indulgences plénières, par un bref signé </w:t>
      </w:r>
      <w:r>
        <w:rPr>
          <w:rFonts w:ascii="Gautami" w:hAnsi="Gautami"/>
          <w:i/>
          <w:sz w:val="20"/>
        </w:rPr>
        <w:t xml:space="preserve">Près Sainte Marie Majeure </w:t>
      </w:r>
      <w:r>
        <w:rPr>
          <w:rFonts w:ascii="Gautami" w:hAnsi="Gautami"/>
          <w:iCs/>
          <w:sz w:val="20"/>
        </w:rPr>
        <w:t>(cf. E.F.I. N° 17)</w:t>
      </w:r>
      <w:r>
        <w:rPr>
          <w:rFonts w:ascii="Gautami" w:hAnsi="Gautami"/>
          <w:sz w:val="20"/>
        </w:rPr>
        <w:t xml:space="preserve">. </w:t>
      </w:r>
    </w:p>
    <w:p w:rsidR="00C561AC" w:rsidRDefault="00C561AC">
      <w:pPr>
        <w:jc w:val="both"/>
        <w:rPr>
          <w:rFonts w:ascii="Gautami" w:hAnsi="Gautami"/>
          <w:sz w:val="20"/>
        </w:rPr>
      </w:pPr>
    </w:p>
    <w:p w:rsidR="00C561AC" w:rsidRDefault="00C561AC">
      <w:pPr>
        <w:ind w:firstLine="360"/>
        <w:jc w:val="both"/>
        <w:rPr>
          <w:rFonts w:ascii="Gautami" w:hAnsi="Gautami"/>
          <w:sz w:val="20"/>
        </w:rPr>
      </w:pPr>
      <w:r>
        <w:rPr>
          <w:rFonts w:ascii="Gautami" w:hAnsi="Gautami"/>
          <w:sz w:val="20"/>
        </w:rPr>
        <w:t xml:space="preserve">Si le titre de </w:t>
      </w:r>
      <w:r>
        <w:rPr>
          <w:rFonts w:ascii="Gautami" w:hAnsi="Gautami"/>
          <w:i/>
          <w:sz w:val="20"/>
        </w:rPr>
        <w:t>Secours des chrétiens</w:t>
      </w:r>
      <w:r>
        <w:rPr>
          <w:rFonts w:ascii="Gautami" w:hAnsi="Gautami"/>
          <w:sz w:val="20"/>
        </w:rPr>
        <w:t xml:space="preserve"> a été employé après la bataille de Lépante, on peut le rapprocher d’autres titres analogues donnés à Marie, tels que </w:t>
      </w:r>
      <w:r>
        <w:rPr>
          <w:rFonts w:ascii="Gautami" w:hAnsi="Gautami"/>
          <w:i/>
          <w:sz w:val="20"/>
        </w:rPr>
        <w:t>N.D. du perpétuel Secours, N.D. Auxiliatrice</w:t>
      </w:r>
      <w:r>
        <w:rPr>
          <w:rFonts w:ascii="Gautami" w:hAnsi="Gautami"/>
          <w:sz w:val="20"/>
        </w:rPr>
        <w:t xml:space="preserve"> ou encore, </w:t>
      </w:r>
      <w:r>
        <w:rPr>
          <w:rFonts w:ascii="Gautami" w:hAnsi="Gautami"/>
          <w:i/>
          <w:sz w:val="20"/>
        </w:rPr>
        <w:t xml:space="preserve">N.D. des Victoires et N.D. de </w:t>
      </w:r>
      <w:smartTag w:uri="urn:schemas-microsoft-com:office:smarttags" w:element="PersonName">
        <w:smartTagPr>
          <w:attr w:name="ProductID" w:val="la Garde. Le"/>
        </w:smartTagPr>
        <w:r>
          <w:rPr>
            <w:rFonts w:ascii="Gautami" w:hAnsi="Gautami"/>
            <w:i/>
            <w:sz w:val="20"/>
          </w:rPr>
          <w:t>la Garde.</w:t>
        </w:r>
        <w:r>
          <w:rPr>
            <w:rFonts w:ascii="Gautami" w:hAnsi="Gautami"/>
            <w:sz w:val="20"/>
          </w:rPr>
          <w:t xml:space="preserve"> Le</w:t>
        </w:r>
      </w:smartTag>
      <w:r>
        <w:rPr>
          <w:rFonts w:ascii="Gautami" w:hAnsi="Gautami"/>
          <w:sz w:val="20"/>
        </w:rPr>
        <w:t xml:space="preserve"> premier et le dernier livre de </w:t>
      </w:r>
      <w:smartTag w:uri="urn:schemas-microsoft-com:office:smarttags" w:element="PersonName">
        <w:smartTagPr>
          <w:attr w:name="ProductID" w:val="la Bible"/>
        </w:smartTagPr>
        <w:r>
          <w:rPr>
            <w:rFonts w:ascii="Gautami" w:hAnsi="Gautami"/>
            <w:sz w:val="20"/>
          </w:rPr>
          <w:t>la Bible</w:t>
        </w:r>
      </w:smartTag>
      <w:r>
        <w:rPr>
          <w:rFonts w:ascii="Gautami" w:hAnsi="Gautami"/>
          <w:sz w:val="20"/>
        </w:rPr>
        <w:t xml:space="preserve"> nous parlent du combat qui oppose </w:t>
      </w:r>
      <w:smartTag w:uri="urn:schemas-microsoft-com:office:smarttags" w:element="PersonName">
        <w:smartTagPr>
          <w:attr w:name="ProductID" w:val="la Femme"/>
        </w:smartTagPr>
        <w:r>
          <w:rPr>
            <w:rFonts w:ascii="Gautami" w:hAnsi="Gautami"/>
            <w:sz w:val="20"/>
          </w:rPr>
          <w:t>la Femme</w:t>
        </w:r>
      </w:smartTag>
      <w:r>
        <w:rPr>
          <w:rFonts w:ascii="Gautami" w:hAnsi="Gautami"/>
          <w:sz w:val="20"/>
        </w:rPr>
        <w:t xml:space="preserve"> et le Dragon ou l’Antique Serpent : la victoire est promise à </w:t>
      </w:r>
      <w:smartTag w:uri="urn:schemas-microsoft-com:office:smarttags" w:element="PersonName">
        <w:smartTagPr>
          <w:attr w:name="ProductID" w:val="la Femme"/>
        </w:smartTagPr>
        <w:r>
          <w:rPr>
            <w:rFonts w:ascii="Gautami" w:hAnsi="Gautami"/>
            <w:sz w:val="20"/>
          </w:rPr>
          <w:t>la Femme</w:t>
        </w:r>
      </w:smartTag>
      <w:r>
        <w:rPr>
          <w:rFonts w:ascii="Gautami" w:hAnsi="Gautami"/>
          <w:sz w:val="20"/>
        </w:rPr>
        <w:t xml:space="preserve">, pour elle et pour sa descendance. </w:t>
      </w:r>
      <w:smartTag w:uri="urn:schemas-microsoft-com:office:smarttags" w:element="PersonName">
        <w:smartTagPr>
          <w:attr w:name="ProductID" w:val="la Femme"/>
        </w:smartTagPr>
        <w:r>
          <w:rPr>
            <w:rFonts w:ascii="Gautami" w:hAnsi="Gautami"/>
            <w:sz w:val="20"/>
          </w:rPr>
          <w:t>La Femme</w:t>
        </w:r>
      </w:smartTag>
      <w:r>
        <w:rPr>
          <w:rFonts w:ascii="Gautami" w:hAnsi="Gautami"/>
          <w:sz w:val="20"/>
        </w:rPr>
        <w:t xml:space="preserve">, c’est aussi bien l’Eglise que Marie ; quant à l’ennemi nous le voyons qui va guerroyer contre </w:t>
      </w:r>
      <w:smartTag w:uri="urn:schemas-microsoft-com:office:smarttags" w:element="PersonName">
        <w:smartTagPr>
          <w:attr w:name="ProductID" w:val="la Femme"/>
        </w:smartTagPr>
        <w:r>
          <w:rPr>
            <w:rFonts w:ascii="Gautami" w:hAnsi="Gautami"/>
            <w:sz w:val="20"/>
          </w:rPr>
          <w:t>la Femme</w:t>
        </w:r>
      </w:smartTag>
      <w:r>
        <w:rPr>
          <w:rFonts w:ascii="Gautami" w:hAnsi="Gautami"/>
          <w:sz w:val="20"/>
        </w:rPr>
        <w:t xml:space="preserve"> </w:t>
      </w:r>
      <w:r>
        <w:rPr>
          <w:rFonts w:ascii="Gautami" w:hAnsi="Gautami"/>
          <w:i/>
          <w:sz w:val="20"/>
        </w:rPr>
        <w:t>et « le reste de ses enfants, ceux qui gardent les commandements de Dieu et possèdent le témoignage</w:t>
      </w:r>
      <w:r>
        <w:rPr>
          <w:rFonts w:ascii="Gautami" w:hAnsi="Gautami"/>
          <w:sz w:val="20"/>
        </w:rPr>
        <w:t xml:space="preserve"> </w:t>
      </w:r>
      <w:r>
        <w:rPr>
          <w:rFonts w:ascii="Gautami" w:hAnsi="Gautami"/>
          <w:i/>
          <w:sz w:val="20"/>
        </w:rPr>
        <w:t xml:space="preserve">de </w:t>
      </w:r>
      <w:r>
        <w:rPr>
          <w:rFonts w:ascii="Gautami" w:hAnsi="Gautami"/>
          <w:i/>
          <w:sz w:val="20"/>
        </w:rPr>
        <w:lastRenderedPageBreak/>
        <w:t>Jésus »</w:t>
      </w:r>
      <w:r>
        <w:rPr>
          <w:rFonts w:ascii="Gautami" w:hAnsi="Gautami"/>
          <w:iCs/>
          <w:sz w:val="20"/>
        </w:rPr>
        <w:t xml:space="preserve"> (</w:t>
      </w:r>
      <w:proofErr w:type="spellStart"/>
      <w:r>
        <w:rPr>
          <w:rFonts w:ascii="Gautami" w:hAnsi="Gautami"/>
          <w:iCs/>
          <w:sz w:val="20"/>
        </w:rPr>
        <w:t>Ap</w:t>
      </w:r>
      <w:proofErr w:type="spellEnd"/>
      <w:r>
        <w:rPr>
          <w:rFonts w:ascii="Gautami" w:hAnsi="Gautami"/>
          <w:iCs/>
          <w:sz w:val="20"/>
        </w:rPr>
        <w:t xml:space="preserve"> 12, 17)</w:t>
      </w:r>
      <w:r>
        <w:rPr>
          <w:rFonts w:ascii="Gautami" w:hAnsi="Gautami"/>
          <w:i/>
          <w:sz w:val="20"/>
        </w:rPr>
        <w:t>.</w:t>
      </w:r>
      <w:r>
        <w:rPr>
          <w:rFonts w:ascii="Gautami" w:hAnsi="Gautami"/>
          <w:sz w:val="20"/>
        </w:rPr>
        <w:t xml:space="preserve"> N’en faisons-nous pas partie, assurés que nous sommes du secours et de la protection de </w:t>
      </w:r>
      <w:smartTag w:uri="urn:schemas-microsoft-com:office:smarttags" w:element="PersonName">
        <w:smartTagPr>
          <w:attr w:name="ProductID" w:val="la Femme"/>
        </w:smartTagPr>
        <w:r>
          <w:rPr>
            <w:rFonts w:ascii="Gautami" w:hAnsi="Gautami"/>
            <w:sz w:val="20"/>
          </w:rPr>
          <w:t>la Femme</w:t>
        </w:r>
      </w:smartTag>
      <w:r>
        <w:rPr>
          <w:rFonts w:ascii="Gautami" w:hAnsi="Gautami"/>
          <w:sz w:val="20"/>
        </w:rPr>
        <w:t xml:space="preserve"> ? D’autres textes de cette messe célèbrent cette aide : Collecte, Psaume </w:t>
      </w:r>
      <w:proofErr w:type="spellStart"/>
      <w:r>
        <w:rPr>
          <w:rFonts w:ascii="Gautami" w:hAnsi="Gautami"/>
          <w:sz w:val="20"/>
        </w:rPr>
        <w:t>responsorial</w:t>
      </w:r>
      <w:proofErr w:type="spellEnd"/>
      <w:r>
        <w:rPr>
          <w:rFonts w:ascii="Gautami" w:hAnsi="Gautami"/>
          <w:sz w:val="20"/>
        </w:rPr>
        <w:t>, Prière sur les offrandes et Préface.</w:t>
      </w:r>
    </w:p>
    <w:p w:rsidR="00C561AC" w:rsidRDefault="00C561AC">
      <w:pPr>
        <w:jc w:val="both"/>
        <w:rPr>
          <w:rFonts w:ascii="Gautami" w:hAnsi="Gautami"/>
          <w:sz w:val="20"/>
        </w:rPr>
      </w:pPr>
    </w:p>
    <w:p w:rsidR="00C561AC" w:rsidRDefault="00C561AC">
      <w:pPr>
        <w:jc w:val="center"/>
        <w:rPr>
          <w:rFonts w:ascii="Gautami" w:hAnsi="Gautami"/>
          <w:sz w:val="20"/>
        </w:rPr>
      </w:pPr>
      <w:r>
        <w:rPr>
          <w:rFonts w:ascii="Gautami" w:hAnsi="Gautami"/>
          <w:sz w:val="20"/>
        </w:rPr>
        <w:t>3. SAINT BENOIT</w:t>
      </w:r>
    </w:p>
    <w:p w:rsidR="00C561AC" w:rsidRDefault="00C561AC">
      <w:pPr>
        <w:jc w:val="both"/>
        <w:rPr>
          <w:rFonts w:ascii="Gautami" w:hAnsi="Gautami"/>
          <w:sz w:val="20"/>
        </w:rPr>
      </w:pPr>
    </w:p>
    <w:p w:rsidR="00C561AC" w:rsidRDefault="00C561AC">
      <w:pPr>
        <w:ind w:firstLine="360"/>
        <w:jc w:val="both"/>
        <w:rPr>
          <w:rFonts w:ascii="Gautami" w:hAnsi="Gautami"/>
          <w:sz w:val="20"/>
        </w:rPr>
      </w:pPr>
      <w:r>
        <w:rPr>
          <w:rFonts w:ascii="Gautami" w:hAnsi="Gautami"/>
          <w:sz w:val="20"/>
        </w:rPr>
        <w:t xml:space="preserve">En Europe, la saint Benoît est célébrée dans la liturgie comme une </w:t>
      </w:r>
      <w:r>
        <w:rPr>
          <w:rFonts w:ascii="Gautami" w:hAnsi="Gautami"/>
          <w:i/>
          <w:sz w:val="20"/>
        </w:rPr>
        <w:t>Fête </w:t>
      </w:r>
      <w:r>
        <w:rPr>
          <w:rFonts w:ascii="Gautami" w:hAnsi="Gautami"/>
          <w:sz w:val="20"/>
        </w:rPr>
        <w:t xml:space="preserve">; il est en effet Patron de l’Europe, à l’égal des saints Cyrille et Méthode, Brigitte de Suède, Catherine de Sienne, Thérèse-Bénédicte de </w:t>
      </w:r>
      <w:smartTag w:uri="urn:schemas-microsoft-com:office:smarttags" w:element="PersonName">
        <w:smartTagPr>
          <w:attr w:name="ProductID" w:val="la Croix"/>
        </w:smartTagPr>
        <w:r>
          <w:rPr>
            <w:rFonts w:ascii="Gautami" w:hAnsi="Gautami"/>
            <w:sz w:val="20"/>
          </w:rPr>
          <w:t>la Croix</w:t>
        </w:r>
      </w:smartTag>
      <w:r>
        <w:rPr>
          <w:rFonts w:ascii="Gautami" w:hAnsi="Gautami"/>
          <w:sz w:val="20"/>
        </w:rPr>
        <w:t xml:space="preserve"> (Edith Stein). Dans </w:t>
      </w:r>
      <w:smartTag w:uri="urn:schemas-microsoft-com:office:smarttags" w:element="PersonName">
        <w:smartTagPr>
          <w:attr w:name="ProductID" w:val="la Société"/>
        </w:smartTagPr>
        <w:r>
          <w:rPr>
            <w:rFonts w:ascii="Gautami" w:hAnsi="Gautami"/>
            <w:sz w:val="20"/>
          </w:rPr>
          <w:t>la Société</w:t>
        </w:r>
      </w:smartTag>
      <w:r>
        <w:rPr>
          <w:rFonts w:ascii="Gautami" w:hAnsi="Gautami"/>
          <w:sz w:val="20"/>
        </w:rPr>
        <w:t xml:space="preserve"> de Marie, même hors d’Europe, saint Benoît est célébré sous le rite de </w:t>
      </w:r>
      <w:r>
        <w:rPr>
          <w:rFonts w:ascii="Gautami" w:hAnsi="Gautami"/>
          <w:i/>
          <w:sz w:val="20"/>
        </w:rPr>
        <w:t>Fête,</w:t>
      </w:r>
      <w:r>
        <w:rPr>
          <w:rFonts w:ascii="Gautami" w:hAnsi="Gautami"/>
          <w:sz w:val="20"/>
        </w:rPr>
        <w:t xml:space="preserve"> étant le </w:t>
      </w:r>
      <w:r>
        <w:rPr>
          <w:rFonts w:ascii="Gautami" w:hAnsi="Gautami"/>
          <w:b/>
          <w:sz w:val="20"/>
        </w:rPr>
        <w:t>Patriarche</w:t>
      </w:r>
      <w:r>
        <w:rPr>
          <w:rFonts w:ascii="Gautami" w:hAnsi="Gautami"/>
          <w:bCs/>
          <w:sz w:val="20"/>
        </w:rPr>
        <w:t xml:space="preserve"> de </w:t>
      </w:r>
      <w:smartTag w:uri="urn:schemas-microsoft-com:office:smarttags" w:element="PersonName">
        <w:smartTagPr>
          <w:attr w:name="ProductID" w:val="la Société"/>
        </w:smartTagPr>
        <w:r>
          <w:rPr>
            <w:rFonts w:ascii="Gautami" w:hAnsi="Gautami"/>
            <w:bCs/>
            <w:sz w:val="20"/>
          </w:rPr>
          <w:t>la Société</w:t>
        </w:r>
      </w:smartTag>
      <w:r>
        <w:rPr>
          <w:rFonts w:ascii="Gautami" w:hAnsi="Gautami"/>
          <w:bCs/>
          <w:sz w:val="20"/>
        </w:rPr>
        <w:t xml:space="preserve"> de Marie.</w:t>
      </w:r>
      <w:r>
        <w:rPr>
          <w:rFonts w:ascii="Gautami" w:hAnsi="Gautami"/>
          <w:sz w:val="20"/>
        </w:rPr>
        <w:t xml:space="preserve"> En effet, dans une lettre au Souverain Pontife, du 16 septembre 1838, le Fondateur s’exprime ainsi : </w:t>
      </w:r>
      <w:r>
        <w:rPr>
          <w:rFonts w:ascii="Gautami" w:hAnsi="Gautami"/>
          <w:i/>
          <w:sz w:val="20"/>
        </w:rPr>
        <w:t xml:space="preserve">Les Constitutions de </w:t>
      </w:r>
      <w:smartTag w:uri="urn:schemas-microsoft-com:office:smarttags" w:element="PersonName">
        <w:smartTagPr>
          <w:attr w:name="ProductID" w:val="la Société"/>
        </w:smartTagPr>
        <w:r>
          <w:rPr>
            <w:rFonts w:ascii="Gautami" w:hAnsi="Gautami"/>
            <w:i/>
            <w:sz w:val="20"/>
          </w:rPr>
          <w:t>la Société</w:t>
        </w:r>
      </w:smartTag>
      <w:r>
        <w:rPr>
          <w:rFonts w:ascii="Gautami" w:hAnsi="Gautami"/>
          <w:i/>
          <w:sz w:val="20"/>
        </w:rPr>
        <w:t xml:space="preserve"> de Marie et celles de l’Institut des Filles de Marie développent les fins, les moyens, l’organisation personnelle et le gouvernement des deux Ordres, selon l’esprit de saint Benoît, adapté le mieux possible aux immenses besoins du siècle présent.</w:t>
      </w:r>
    </w:p>
    <w:p w:rsidR="00C561AC" w:rsidRDefault="00C561AC">
      <w:pPr>
        <w:jc w:val="both"/>
        <w:rPr>
          <w:rFonts w:ascii="Gautami" w:hAnsi="Gautami"/>
          <w:sz w:val="20"/>
        </w:rPr>
      </w:pPr>
    </w:p>
    <w:p w:rsidR="00C561AC" w:rsidRDefault="00C561AC">
      <w:pPr>
        <w:ind w:firstLine="360"/>
        <w:jc w:val="both"/>
        <w:rPr>
          <w:rFonts w:ascii="Gautami" w:hAnsi="Gautami"/>
          <w:sz w:val="20"/>
        </w:rPr>
      </w:pPr>
      <w:r>
        <w:rPr>
          <w:rFonts w:ascii="Gautami" w:hAnsi="Gautami"/>
          <w:sz w:val="20"/>
        </w:rPr>
        <w:t xml:space="preserve">Les textes de </w:t>
      </w:r>
      <w:smartTag w:uri="urn:schemas-microsoft-com:office:smarttags" w:element="PersonName">
        <w:smartTagPr>
          <w:attr w:name="ProductID" w:val="la Messe"/>
        </w:smartTagPr>
        <w:r>
          <w:rPr>
            <w:rFonts w:ascii="Gautami" w:hAnsi="Gautami"/>
            <w:sz w:val="20"/>
          </w:rPr>
          <w:t>la Messe</w:t>
        </w:r>
      </w:smartTag>
      <w:r>
        <w:rPr>
          <w:rFonts w:ascii="Gautami" w:hAnsi="Gautami"/>
          <w:sz w:val="20"/>
        </w:rPr>
        <w:t xml:space="preserve"> sont ceux du Missel Romain ; seule </w:t>
      </w:r>
      <w:smartTag w:uri="urn:schemas-microsoft-com:office:smarttags" w:element="PersonName">
        <w:smartTagPr>
          <w:attr w:name="ProductID" w:val="la Préface"/>
        </w:smartTagPr>
        <w:r>
          <w:rPr>
            <w:rFonts w:ascii="Gautami" w:hAnsi="Gautami"/>
            <w:sz w:val="20"/>
          </w:rPr>
          <w:t>la Préface</w:t>
        </w:r>
      </w:smartTag>
      <w:r>
        <w:rPr>
          <w:rFonts w:ascii="Gautami" w:hAnsi="Gautami"/>
          <w:sz w:val="20"/>
        </w:rPr>
        <w:t xml:space="preserve"> a été prise au Propre des Bénédictins. Plusieurs des textes de cette célébration sont des citations explicites ou implicites de paroles de saint Benoît ; par exemple : </w:t>
      </w:r>
      <w:r>
        <w:rPr>
          <w:rFonts w:ascii="Gautami" w:hAnsi="Gautami"/>
          <w:i/>
          <w:sz w:val="20"/>
        </w:rPr>
        <w:t xml:space="preserve">sans rien préférer à ton amour – en ne cherchant que toi, </w:t>
      </w:r>
      <w:r>
        <w:rPr>
          <w:rFonts w:ascii="Gautami" w:hAnsi="Gautami"/>
          <w:sz w:val="20"/>
        </w:rPr>
        <w:t>(Collecte, Prière sur les offrandes, Préface). De même, deux devises</w:t>
      </w:r>
      <w:r>
        <w:rPr>
          <w:rFonts w:ascii="Gautami" w:hAnsi="Gautami"/>
          <w:i/>
          <w:sz w:val="20"/>
        </w:rPr>
        <w:t xml:space="preserve"> </w:t>
      </w:r>
      <w:r>
        <w:rPr>
          <w:rFonts w:ascii="Gautami" w:hAnsi="Gautami"/>
          <w:sz w:val="20"/>
        </w:rPr>
        <w:t>bénédictines se</w:t>
      </w:r>
      <w:r>
        <w:rPr>
          <w:rFonts w:ascii="Gautami" w:hAnsi="Gautami"/>
          <w:i/>
          <w:sz w:val="20"/>
        </w:rPr>
        <w:t xml:space="preserve"> </w:t>
      </w:r>
      <w:r>
        <w:rPr>
          <w:rFonts w:ascii="Gautami" w:hAnsi="Gautami"/>
          <w:sz w:val="20"/>
        </w:rPr>
        <w:t xml:space="preserve">retrouvent dans </w:t>
      </w:r>
      <w:smartTag w:uri="urn:schemas-microsoft-com:office:smarttags" w:element="PersonName">
        <w:smartTagPr>
          <w:attr w:name="ProductID" w:val="la Liturgie"/>
        </w:smartTagPr>
        <w:r>
          <w:rPr>
            <w:rFonts w:ascii="Gautami" w:hAnsi="Gautami"/>
            <w:sz w:val="20"/>
          </w:rPr>
          <w:t>la Liturgie</w:t>
        </w:r>
      </w:smartTag>
      <w:r>
        <w:rPr>
          <w:rFonts w:ascii="Gautami" w:hAnsi="Gautami"/>
          <w:i/>
          <w:sz w:val="20"/>
        </w:rPr>
        <w:t> </w:t>
      </w:r>
      <w:r>
        <w:rPr>
          <w:rFonts w:ascii="Gautami" w:hAnsi="Gautami"/>
          <w:sz w:val="20"/>
        </w:rPr>
        <w:t xml:space="preserve">: </w:t>
      </w:r>
      <w:proofErr w:type="spellStart"/>
      <w:r>
        <w:rPr>
          <w:rFonts w:ascii="Gautami" w:hAnsi="Gautami"/>
          <w:i/>
          <w:sz w:val="20"/>
        </w:rPr>
        <w:t>Ora</w:t>
      </w:r>
      <w:proofErr w:type="spellEnd"/>
      <w:r>
        <w:rPr>
          <w:rFonts w:ascii="Gautami" w:hAnsi="Gautami"/>
          <w:i/>
          <w:sz w:val="20"/>
        </w:rPr>
        <w:t xml:space="preserve"> et </w:t>
      </w:r>
      <w:proofErr w:type="spellStart"/>
      <w:r>
        <w:rPr>
          <w:rFonts w:ascii="Gautami" w:hAnsi="Gautami"/>
          <w:i/>
          <w:sz w:val="20"/>
        </w:rPr>
        <w:t>labora</w:t>
      </w:r>
      <w:proofErr w:type="spellEnd"/>
      <w:r>
        <w:rPr>
          <w:rFonts w:ascii="Gautami" w:hAnsi="Gautami"/>
          <w:i/>
          <w:sz w:val="20"/>
        </w:rPr>
        <w:t xml:space="preserve"> </w:t>
      </w:r>
      <w:r>
        <w:rPr>
          <w:rFonts w:ascii="Gautami" w:hAnsi="Gautami"/>
          <w:iCs/>
          <w:sz w:val="20"/>
        </w:rPr>
        <w:t>et</w:t>
      </w:r>
      <w:r>
        <w:rPr>
          <w:rFonts w:ascii="Gautami" w:hAnsi="Gautami"/>
          <w:i/>
          <w:sz w:val="20"/>
        </w:rPr>
        <w:t xml:space="preserve"> PAX</w:t>
      </w:r>
      <w:r>
        <w:rPr>
          <w:rFonts w:ascii="Gautami" w:hAnsi="Gautami"/>
          <w:sz w:val="20"/>
        </w:rPr>
        <w:t>.</w:t>
      </w:r>
    </w:p>
    <w:p w:rsidR="00C561AC" w:rsidRDefault="00C561AC">
      <w:pPr>
        <w:jc w:val="both"/>
        <w:rPr>
          <w:rFonts w:ascii="Gautami" w:hAnsi="Gautami"/>
          <w:sz w:val="20"/>
        </w:rPr>
      </w:pPr>
    </w:p>
    <w:p w:rsidR="00C561AC" w:rsidRDefault="00C561AC">
      <w:pPr>
        <w:ind w:firstLine="360"/>
        <w:jc w:val="both"/>
        <w:rPr>
          <w:rFonts w:ascii="Gautami" w:hAnsi="Gautami"/>
          <w:sz w:val="20"/>
        </w:rPr>
      </w:pPr>
      <w:r>
        <w:rPr>
          <w:rFonts w:ascii="Gautami" w:hAnsi="Gautami"/>
          <w:sz w:val="20"/>
        </w:rPr>
        <w:t xml:space="preserve">Le nom de Benoît vient de </w:t>
      </w:r>
      <w:r>
        <w:rPr>
          <w:rFonts w:ascii="Gautami" w:hAnsi="Gautami"/>
          <w:i/>
          <w:sz w:val="20"/>
        </w:rPr>
        <w:t>benedictus</w:t>
      </w:r>
      <w:r>
        <w:rPr>
          <w:rFonts w:ascii="Gautami" w:hAnsi="Gautami"/>
          <w:sz w:val="20"/>
        </w:rPr>
        <w:t xml:space="preserve">, mot latin qui signifie </w:t>
      </w:r>
      <w:r>
        <w:rPr>
          <w:rFonts w:ascii="Gautami" w:hAnsi="Gautami"/>
          <w:i/>
          <w:sz w:val="20"/>
        </w:rPr>
        <w:t>béni.</w:t>
      </w:r>
      <w:r>
        <w:rPr>
          <w:rFonts w:ascii="Gautami" w:hAnsi="Gautami"/>
          <w:sz w:val="20"/>
        </w:rPr>
        <w:t xml:space="preserve"> Diverses expression de la liturgie de cette fête s’inspirent de cette étymologie (cf. dans </w:t>
      </w:r>
      <w:smartTag w:uri="urn:schemas-microsoft-com:office:smarttags" w:element="PersonName">
        <w:smartTagPr>
          <w:attr w:name="ProductID" w:val="la Préface"/>
        </w:smartTagPr>
        <w:r>
          <w:rPr>
            <w:rFonts w:ascii="Gautami" w:hAnsi="Gautami"/>
            <w:sz w:val="20"/>
          </w:rPr>
          <w:t>la Préface</w:t>
        </w:r>
      </w:smartTag>
      <w:r>
        <w:rPr>
          <w:rFonts w:ascii="Gautami" w:hAnsi="Gautami"/>
          <w:sz w:val="20"/>
        </w:rPr>
        <w:t xml:space="preserve"> : </w:t>
      </w:r>
      <w:r>
        <w:rPr>
          <w:rFonts w:ascii="Gautami" w:hAnsi="Gautami"/>
          <w:i/>
          <w:sz w:val="20"/>
        </w:rPr>
        <w:t>tu as comblé Benoît de tes bénédictions</w:t>
      </w:r>
      <w:r>
        <w:rPr>
          <w:rFonts w:ascii="Gautami" w:hAnsi="Gautami"/>
          <w:iCs/>
          <w:sz w:val="20"/>
        </w:rPr>
        <w:t>)</w:t>
      </w:r>
      <w:r>
        <w:rPr>
          <w:rFonts w:ascii="Gautami" w:hAnsi="Gautami"/>
          <w:i/>
          <w:sz w:val="20"/>
        </w:rPr>
        <w:t>.</w:t>
      </w:r>
    </w:p>
    <w:p w:rsidR="00C561AC" w:rsidRDefault="00C561AC">
      <w:pPr>
        <w:jc w:val="both"/>
        <w:rPr>
          <w:rFonts w:ascii="Gautami" w:hAnsi="Gautami"/>
          <w:sz w:val="20"/>
        </w:rPr>
      </w:pPr>
    </w:p>
    <w:p w:rsidR="00C561AC" w:rsidRDefault="00C561AC">
      <w:pPr>
        <w:jc w:val="center"/>
        <w:rPr>
          <w:rFonts w:ascii="Gautami" w:hAnsi="Gautami"/>
          <w:sz w:val="20"/>
        </w:rPr>
      </w:pPr>
      <w:r>
        <w:rPr>
          <w:rFonts w:ascii="Gautami" w:hAnsi="Gautami"/>
          <w:sz w:val="20"/>
        </w:rPr>
        <w:t>4. MARIE, REINE DES APOTRES</w:t>
      </w:r>
    </w:p>
    <w:p w:rsidR="00C561AC" w:rsidRDefault="00C561AC">
      <w:pPr>
        <w:jc w:val="both"/>
        <w:rPr>
          <w:rFonts w:ascii="Gautami" w:hAnsi="Gautami"/>
          <w:sz w:val="20"/>
        </w:rPr>
      </w:pPr>
    </w:p>
    <w:p w:rsidR="00C561AC" w:rsidRDefault="00C561AC">
      <w:pPr>
        <w:ind w:firstLine="360"/>
        <w:jc w:val="both"/>
        <w:rPr>
          <w:rFonts w:ascii="Gautami" w:hAnsi="Gautami"/>
          <w:sz w:val="20"/>
        </w:rPr>
      </w:pPr>
      <w:r>
        <w:rPr>
          <w:rFonts w:ascii="Gautami" w:hAnsi="Gautami"/>
          <w:sz w:val="20"/>
        </w:rPr>
        <w:t xml:space="preserve">Le 5 septembre 1818, à la fin de la retraite de Saint-Laurent, sept des seize retraitants </w:t>
      </w:r>
      <w:r>
        <w:rPr>
          <w:rFonts w:ascii="Gautami" w:hAnsi="Gautami"/>
          <w:i/>
          <w:sz w:val="20"/>
        </w:rPr>
        <w:t xml:space="preserve">posèrent le fondement solennel de </w:t>
      </w:r>
      <w:smartTag w:uri="urn:schemas-microsoft-com:office:smarttags" w:element="PersonName">
        <w:smartTagPr>
          <w:attr w:name="ProductID" w:val="la Société"/>
        </w:smartTagPr>
        <w:r>
          <w:rPr>
            <w:rFonts w:ascii="Gautami" w:hAnsi="Gautami"/>
            <w:i/>
            <w:sz w:val="20"/>
          </w:rPr>
          <w:t>la Société</w:t>
        </w:r>
      </w:smartTag>
      <w:r>
        <w:rPr>
          <w:rFonts w:ascii="Gautami" w:hAnsi="Gautami"/>
          <w:i/>
          <w:sz w:val="20"/>
        </w:rPr>
        <w:t xml:space="preserve"> de Marie, </w:t>
      </w:r>
      <w:r>
        <w:rPr>
          <w:rFonts w:ascii="Gautami" w:hAnsi="Gautami"/>
          <w:sz w:val="20"/>
        </w:rPr>
        <w:t>en émettant les vœux de religion.</w:t>
      </w:r>
    </w:p>
    <w:p w:rsidR="00C561AC" w:rsidRDefault="00C561AC">
      <w:pPr>
        <w:ind w:firstLine="360"/>
        <w:jc w:val="both"/>
        <w:rPr>
          <w:rFonts w:ascii="Gautami" w:hAnsi="Gautami"/>
          <w:sz w:val="20"/>
        </w:rPr>
      </w:pPr>
    </w:p>
    <w:p w:rsidR="00C561AC" w:rsidRDefault="00C561AC">
      <w:pPr>
        <w:pStyle w:val="Retraitcorpsdetexte"/>
        <w:ind w:left="0" w:firstLine="360"/>
      </w:pPr>
      <w:r>
        <w:lastRenderedPageBreak/>
        <w:t xml:space="preserve">La nouvelle Préface souligne le dessein de salut de Dieu et le rôle de Marie en deux circonstances de l’histoire du salut : </w:t>
      </w:r>
      <w:smartTag w:uri="urn:schemas-microsoft-com:office:smarttags" w:element="PersonName">
        <w:smartTagPr>
          <w:attr w:name="ProductID" w:val="la Visitation"/>
        </w:smartTagPr>
        <w:r>
          <w:t>la Visitation</w:t>
        </w:r>
      </w:smartTag>
      <w:r>
        <w:t xml:space="preserve"> et la prière de Marie au milieu des Apôtres avant </w:t>
      </w:r>
      <w:smartTag w:uri="urn:schemas-microsoft-com:office:smarttags" w:element="PersonName">
        <w:smartTagPr>
          <w:attr w:name="ProductID" w:val="la Pentecôte. L"/>
        </w:smartTagPr>
        <w:r>
          <w:t>la Pentecôte. L</w:t>
        </w:r>
      </w:smartTag>
      <w:r>
        <w:t>’Esprit les rendra capables de porter le salut de Jésus-Christ à toutes les nations.</w:t>
      </w:r>
    </w:p>
    <w:p w:rsidR="00C561AC" w:rsidRDefault="00C561AC">
      <w:pPr>
        <w:jc w:val="both"/>
        <w:rPr>
          <w:rFonts w:ascii="Gautami" w:hAnsi="Gautami"/>
          <w:sz w:val="20"/>
        </w:rPr>
      </w:pPr>
    </w:p>
    <w:p w:rsidR="00C561AC" w:rsidRDefault="00C561AC">
      <w:pPr>
        <w:jc w:val="center"/>
        <w:rPr>
          <w:rFonts w:ascii="Gautami" w:hAnsi="Gautami"/>
          <w:sz w:val="20"/>
        </w:rPr>
      </w:pPr>
      <w:r>
        <w:rPr>
          <w:rFonts w:ascii="Gautami" w:hAnsi="Gautami"/>
          <w:sz w:val="20"/>
        </w:rPr>
        <w:t>5. LE SAINT NOM DE MARIE</w:t>
      </w:r>
    </w:p>
    <w:p w:rsidR="00C561AC" w:rsidRDefault="00C561AC">
      <w:pPr>
        <w:jc w:val="both"/>
        <w:rPr>
          <w:rFonts w:ascii="Gautami" w:hAnsi="Gautami"/>
          <w:sz w:val="20"/>
        </w:rPr>
      </w:pPr>
    </w:p>
    <w:p w:rsidR="00C561AC" w:rsidRDefault="00C561AC">
      <w:pPr>
        <w:ind w:firstLine="360"/>
        <w:jc w:val="both"/>
        <w:rPr>
          <w:rFonts w:ascii="Gautami" w:hAnsi="Gautami"/>
          <w:i/>
          <w:sz w:val="20"/>
        </w:rPr>
      </w:pPr>
      <w:r>
        <w:rPr>
          <w:rFonts w:ascii="Gautami" w:hAnsi="Gautami"/>
          <w:sz w:val="20"/>
        </w:rPr>
        <w:t xml:space="preserve">Dès 1823, le Saint Nom de Marie est célébré comme Fête patronale dans </w:t>
      </w:r>
      <w:smartTag w:uri="urn:schemas-microsoft-com:office:smarttags" w:element="PersonName">
        <w:smartTagPr>
          <w:attr w:name="ProductID" w:val="la Société"/>
        </w:smartTagPr>
        <w:r>
          <w:rPr>
            <w:rFonts w:ascii="Gautami" w:hAnsi="Gautami"/>
            <w:sz w:val="20"/>
          </w:rPr>
          <w:t>la Société</w:t>
        </w:r>
      </w:smartTag>
      <w:r>
        <w:rPr>
          <w:rFonts w:ascii="Gautami" w:hAnsi="Gautami"/>
          <w:sz w:val="20"/>
        </w:rPr>
        <w:t xml:space="preserve"> qui porte ce nom. C’est que, comme l’écrira le Fondateur au Souverain Pontife, nous formons une </w:t>
      </w:r>
      <w:r>
        <w:rPr>
          <w:rFonts w:ascii="Gautami" w:hAnsi="Gautami"/>
          <w:iCs/>
          <w:sz w:val="20"/>
        </w:rPr>
        <w:t>Société</w:t>
      </w:r>
      <w:r>
        <w:rPr>
          <w:rFonts w:ascii="Gautami" w:hAnsi="Gautami"/>
          <w:i/>
          <w:sz w:val="20"/>
        </w:rPr>
        <w:t xml:space="preserve"> « si glorieuse de porter son nom… et qui se croit si forte et si puissante dans la possession du Nom de Marie »</w:t>
      </w:r>
      <w:r>
        <w:rPr>
          <w:rFonts w:ascii="Gautami" w:hAnsi="Gautami"/>
          <w:iCs/>
          <w:sz w:val="20"/>
        </w:rPr>
        <w:t xml:space="preserve"> (15 février 1826)</w:t>
      </w:r>
      <w:r>
        <w:rPr>
          <w:rFonts w:ascii="Gautami" w:hAnsi="Gautami"/>
          <w:i/>
          <w:sz w:val="20"/>
        </w:rPr>
        <w:t>.</w:t>
      </w:r>
    </w:p>
    <w:p w:rsidR="00C561AC" w:rsidRDefault="00C561AC">
      <w:pPr>
        <w:jc w:val="both"/>
        <w:rPr>
          <w:rFonts w:ascii="Gautami" w:hAnsi="Gautami"/>
          <w:i/>
          <w:sz w:val="20"/>
        </w:rPr>
      </w:pPr>
    </w:p>
    <w:p w:rsidR="00C561AC" w:rsidRDefault="00C561AC">
      <w:pPr>
        <w:ind w:firstLine="360"/>
        <w:jc w:val="both"/>
        <w:rPr>
          <w:rFonts w:ascii="Gautami" w:hAnsi="Gautami"/>
          <w:sz w:val="20"/>
        </w:rPr>
      </w:pPr>
      <w:r>
        <w:rPr>
          <w:rFonts w:ascii="Gautami" w:hAnsi="Gautami"/>
          <w:sz w:val="20"/>
        </w:rPr>
        <w:t xml:space="preserve">Au formulaire approuvé en 1974, sont venues s’ajouter une seconde Collecte au choix, approuvée en 1983, puis </w:t>
      </w:r>
      <w:smartTag w:uri="urn:schemas-microsoft-com:office:smarttags" w:element="PersonName">
        <w:smartTagPr>
          <w:attr w:name="ProductID" w:val="la Préface"/>
        </w:smartTagPr>
        <w:r>
          <w:rPr>
            <w:rFonts w:ascii="Gautami" w:hAnsi="Gautami"/>
            <w:sz w:val="20"/>
          </w:rPr>
          <w:t>la Préface</w:t>
        </w:r>
      </w:smartTag>
      <w:r>
        <w:rPr>
          <w:rFonts w:ascii="Gautami" w:hAnsi="Gautami"/>
          <w:sz w:val="20"/>
        </w:rPr>
        <w:t xml:space="preserve"> tirée de </w:t>
      </w:r>
      <w:smartTag w:uri="urn:schemas-microsoft-com:office:smarttags" w:element="PersonName">
        <w:smartTagPr>
          <w:attr w:name="ProductID" w:val="la Collectio"/>
        </w:smartTagPr>
        <w:r>
          <w:rPr>
            <w:rFonts w:ascii="Gautami" w:hAnsi="Gautami"/>
            <w:sz w:val="20"/>
          </w:rPr>
          <w:t xml:space="preserve">la </w:t>
        </w:r>
        <w:proofErr w:type="spellStart"/>
        <w:r>
          <w:rPr>
            <w:rFonts w:ascii="Gautami" w:hAnsi="Gautami"/>
            <w:i/>
            <w:iCs/>
            <w:sz w:val="20"/>
          </w:rPr>
          <w:t>Collectio</w:t>
        </w:r>
      </w:smartTag>
      <w:proofErr w:type="spellEnd"/>
      <w:r>
        <w:rPr>
          <w:rFonts w:ascii="Gautami" w:hAnsi="Gautami"/>
          <w:sz w:val="20"/>
        </w:rPr>
        <w:t xml:space="preserve"> mentionnée plus haut.</w:t>
      </w:r>
    </w:p>
    <w:p w:rsidR="00C561AC" w:rsidRDefault="00C561AC">
      <w:pPr>
        <w:jc w:val="both"/>
        <w:rPr>
          <w:rFonts w:ascii="Gautami" w:hAnsi="Gautami"/>
          <w:sz w:val="20"/>
        </w:rPr>
      </w:pPr>
    </w:p>
    <w:p w:rsidR="00C561AC" w:rsidRDefault="00C561AC">
      <w:pPr>
        <w:ind w:firstLine="360"/>
        <w:jc w:val="both"/>
        <w:rPr>
          <w:rFonts w:ascii="Gautami" w:hAnsi="Gautami"/>
          <w:sz w:val="20"/>
        </w:rPr>
      </w:pPr>
      <w:r>
        <w:rPr>
          <w:rFonts w:ascii="Gautami" w:hAnsi="Gautami"/>
          <w:sz w:val="20"/>
        </w:rPr>
        <w:lastRenderedPageBreak/>
        <w:t xml:space="preserve">Dans cette Messe, on rend grâce à Dieu le Père d’abord pour le Nom de Jésus, le seul qui puisse sauver les hommes, un nom à l’énoncé duquel tout s’incline au ciel, sur terre et dans l’abîme ; ensuite on rend grâce à Dieu pour le Nom de Marie, c’est-à-dire pour la personne même de Marie, qui a été associée à son Fils dans l’histoire du salut. Le nom de la mère de Jésus nous a été transmis par l’Ecriture, sous la forme de </w:t>
      </w:r>
      <w:r>
        <w:rPr>
          <w:rFonts w:ascii="Gautami" w:hAnsi="Gautami"/>
          <w:b/>
          <w:sz w:val="20"/>
        </w:rPr>
        <w:t>Marie</w:t>
      </w:r>
      <w:r>
        <w:rPr>
          <w:rFonts w:ascii="Gautami" w:hAnsi="Gautami"/>
          <w:bCs/>
          <w:sz w:val="20"/>
        </w:rPr>
        <w:t>, mais aussi de</w:t>
      </w:r>
      <w:r>
        <w:rPr>
          <w:rFonts w:ascii="Gautami" w:hAnsi="Gautami"/>
          <w:b/>
          <w:sz w:val="20"/>
        </w:rPr>
        <w:t xml:space="preserve"> Comblée de grâce</w:t>
      </w:r>
      <w:r>
        <w:rPr>
          <w:rFonts w:ascii="Gautami" w:hAnsi="Gautami"/>
          <w:bCs/>
          <w:sz w:val="20"/>
        </w:rPr>
        <w:t xml:space="preserve">, de </w:t>
      </w:r>
      <w:r>
        <w:rPr>
          <w:rFonts w:ascii="Gautami" w:hAnsi="Gautami"/>
          <w:b/>
          <w:sz w:val="20"/>
        </w:rPr>
        <w:t xml:space="preserve">Servante du Seigneur, </w:t>
      </w:r>
      <w:r>
        <w:rPr>
          <w:rFonts w:ascii="Gautami" w:hAnsi="Gautami"/>
          <w:bCs/>
          <w:sz w:val="20"/>
        </w:rPr>
        <w:t>de</w:t>
      </w:r>
      <w:r>
        <w:rPr>
          <w:rFonts w:ascii="Gautami" w:hAnsi="Gautami"/>
          <w:b/>
          <w:sz w:val="20"/>
        </w:rPr>
        <w:t xml:space="preserve"> Mère -</w:t>
      </w:r>
      <w:r>
        <w:rPr>
          <w:rFonts w:ascii="Gautami" w:hAnsi="Gautami"/>
          <w:bCs/>
          <w:sz w:val="20"/>
        </w:rPr>
        <w:t xml:space="preserve"> </w:t>
      </w:r>
      <w:r>
        <w:rPr>
          <w:rFonts w:ascii="Gautami" w:hAnsi="Gautami"/>
          <w:b/>
          <w:sz w:val="20"/>
        </w:rPr>
        <w:t>mère de Jésus</w:t>
      </w:r>
      <w:r>
        <w:rPr>
          <w:rFonts w:ascii="Gautami" w:hAnsi="Gautami"/>
          <w:sz w:val="20"/>
        </w:rPr>
        <w:t xml:space="preserve"> et qui nous a également été donnée pour être </w:t>
      </w:r>
      <w:r>
        <w:rPr>
          <w:rFonts w:ascii="Gautami" w:hAnsi="Gautami"/>
          <w:b/>
          <w:sz w:val="20"/>
        </w:rPr>
        <w:t>notre mère</w:t>
      </w:r>
      <w:r>
        <w:rPr>
          <w:rFonts w:ascii="Gautami" w:hAnsi="Gautami"/>
          <w:sz w:val="20"/>
        </w:rPr>
        <w:t xml:space="preserve"> (Evangile). C’est un nom saint, maternel et protecteur, aussi les fidèles dont les lèvres murmurent fréquemment le nom de Marie, regardent-ils vers elle avec confiance comme vers l’Etoile tutélaire (allusion au fameux sermon de saint Bernard). Dans les dangers et les besoins ils l’invoquent comme un refuge assuré (allusion au </w:t>
      </w:r>
      <w:proofErr w:type="spellStart"/>
      <w:r>
        <w:rPr>
          <w:rFonts w:ascii="Gautami" w:hAnsi="Gautami"/>
          <w:i/>
          <w:iCs/>
          <w:sz w:val="20"/>
        </w:rPr>
        <w:t>Sub</w:t>
      </w:r>
      <w:proofErr w:type="spellEnd"/>
      <w:r>
        <w:rPr>
          <w:rFonts w:ascii="Gautami" w:hAnsi="Gautami"/>
          <w:i/>
          <w:iCs/>
          <w:sz w:val="20"/>
        </w:rPr>
        <w:t xml:space="preserve"> </w:t>
      </w:r>
      <w:proofErr w:type="spellStart"/>
      <w:r>
        <w:rPr>
          <w:rFonts w:ascii="Gautami" w:hAnsi="Gautami"/>
          <w:i/>
          <w:iCs/>
          <w:sz w:val="20"/>
        </w:rPr>
        <w:t>tuum</w:t>
      </w:r>
      <w:proofErr w:type="spellEnd"/>
      <w:r>
        <w:rPr>
          <w:rFonts w:ascii="Gautami" w:hAnsi="Gautami"/>
          <w:sz w:val="20"/>
        </w:rPr>
        <w:t xml:space="preserve">) ; ainsi s’exprime </w:t>
      </w:r>
      <w:smartTag w:uri="urn:schemas-microsoft-com:office:smarttags" w:element="PersonName">
        <w:smartTagPr>
          <w:attr w:name="ProductID" w:val="la Préface."/>
        </w:smartTagPr>
        <w:r>
          <w:rPr>
            <w:rFonts w:ascii="Gautami" w:hAnsi="Gautami"/>
            <w:sz w:val="20"/>
          </w:rPr>
          <w:t>la Préface.</w:t>
        </w:r>
      </w:smartTag>
    </w:p>
    <w:p w:rsidR="00C561AC" w:rsidRDefault="00C561AC">
      <w:pPr>
        <w:jc w:val="both"/>
        <w:rPr>
          <w:rFonts w:ascii="Gautami" w:hAnsi="Gautami"/>
          <w:sz w:val="20"/>
        </w:rPr>
      </w:pPr>
    </w:p>
    <w:p w:rsidR="00C561AC" w:rsidRDefault="00C561AC">
      <w:pPr>
        <w:jc w:val="center"/>
        <w:rPr>
          <w:rFonts w:ascii="Gautami" w:hAnsi="Gautami"/>
          <w:sz w:val="20"/>
        </w:rPr>
      </w:pPr>
      <w:r>
        <w:rPr>
          <w:rFonts w:ascii="Gautami" w:hAnsi="Gautami"/>
          <w:sz w:val="20"/>
        </w:rPr>
        <w:t>6. NOTRE DAME DE PILAR</w:t>
      </w:r>
    </w:p>
    <w:p w:rsidR="00C561AC" w:rsidRDefault="00C561AC">
      <w:pPr>
        <w:jc w:val="both"/>
        <w:rPr>
          <w:rFonts w:ascii="Gautami" w:hAnsi="Gautami"/>
          <w:sz w:val="20"/>
        </w:rPr>
      </w:pPr>
    </w:p>
    <w:p w:rsidR="00C561AC" w:rsidRDefault="00C561AC">
      <w:pPr>
        <w:pStyle w:val="Retraitcorpsdetexte"/>
        <w:ind w:left="0" w:firstLine="360"/>
      </w:pPr>
      <w:r>
        <w:lastRenderedPageBreak/>
        <w:t xml:space="preserve">Cette fête nous rappelle les premières origines de toutes les fondations du P. </w:t>
      </w:r>
      <w:proofErr w:type="spellStart"/>
      <w:r>
        <w:t>Chaminade</w:t>
      </w:r>
      <w:proofErr w:type="spellEnd"/>
      <w:r>
        <w:t xml:space="preserve">, qui trouvent leur source dans l’inspiration reçue à Saragosse. </w:t>
      </w:r>
    </w:p>
    <w:p w:rsidR="00C561AC" w:rsidRDefault="00C561AC">
      <w:pPr>
        <w:ind w:firstLine="360"/>
        <w:jc w:val="both"/>
        <w:rPr>
          <w:rFonts w:ascii="Gautami" w:hAnsi="Gautami"/>
          <w:sz w:val="20"/>
        </w:rPr>
      </w:pPr>
      <w:r>
        <w:rPr>
          <w:rFonts w:ascii="Gautami" w:hAnsi="Gautami"/>
          <w:sz w:val="20"/>
        </w:rPr>
        <w:t xml:space="preserve">Le formulaire de cette messe provient tout entier du Propre liturgique d’Espagne. Beaucoup des textes ont été choisis en raison d’expressions telles que </w:t>
      </w:r>
      <w:r>
        <w:rPr>
          <w:rFonts w:ascii="Gautami" w:hAnsi="Gautami"/>
          <w:b/>
          <w:sz w:val="20"/>
        </w:rPr>
        <w:t>pilier, soutien, puissance</w:t>
      </w:r>
      <w:r>
        <w:rPr>
          <w:rFonts w:ascii="Gautami" w:hAnsi="Gautami"/>
          <w:sz w:val="20"/>
        </w:rPr>
        <w:t xml:space="preserve"> : dans l’antienne d’ouverture on trouve le mot </w:t>
      </w:r>
      <w:r>
        <w:rPr>
          <w:rFonts w:ascii="Gautami" w:hAnsi="Gautami"/>
          <w:b/>
          <w:sz w:val="20"/>
        </w:rPr>
        <w:t>colonne </w:t>
      </w:r>
      <w:r>
        <w:rPr>
          <w:rFonts w:ascii="Gautami" w:hAnsi="Gautami"/>
          <w:bCs/>
          <w:sz w:val="20"/>
        </w:rPr>
        <w:t>; l</w:t>
      </w:r>
      <w:r>
        <w:rPr>
          <w:rFonts w:ascii="Gautami" w:hAnsi="Gautami"/>
          <w:sz w:val="20"/>
        </w:rPr>
        <w:t xml:space="preserve">e verset du Psaume reprend au psaume 26 l’expression : </w:t>
      </w:r>
      <w:r>
        <w:rPr>
          <w:rFonts w:ascii="Gautami" w:hAnsi="Gautami"/>
          <w:i/>
          <w:sz w:val="20"/>
        </w:rPr>
        <w:t>Sur le roc il m’a élevée</w:t>
      </w:r>
      <w:r>
        <w:rPr>
          <w:rFonts w:ascii="Gautami" w:hAnsi="Gautami"/>
          <w:sz w:val="20"/>
        </w:rPr>
        <w:t xml:space="preserve"> ; dans diverses prières, on demande la fermeté, la sûreté, la constance… autant de qualités typiques des vertus théologales ; enfin le psaume 26 a été choisi parce qu’il chante la beauté du temple, maison du Seigneur où l’on désire habiter et qu’il fait ainsi penser à </w:t>
      </w:r>
      <w:smartTag w:uri="urn:schemas-microsoft-com:office:smarttags" w:element="PersonName">
        <w:smartTagPr>
          <w:attr w:name="ProductID" w:val="la Basilique"/>
        </w:smartTagPr>
        <w:r>
          <w:rPr>
            <w:rFonts w:ascii="Gautami" w:hAnsi="Gautami"/>
            <w:sz w:val="20"/>
          </w:rPr>
          <w:t>la Basilique</w:t>
        </w:r>
      </w:smartTag>
      <w:r>
        <w:rPr>
          <w:rFonts w:ascii="Gautami" w:hAnsi="Gautami"/>
          <w:sz w:val="20"/>
        </w:rPr>
        <w:t xml:space="preserve"> de Saragosse.</w:t>
      </w:r>
    </w:p>
    <w:p w:rsidR="00C561AC" w:rsidRDefault="00C561AC">
      <w:pPr>
        <w:jc w:val="both"/>
        <w:rPr>
          <w:rFonts w:ascii="Gautami" w:hAnsi="Gautami"/>
          <w:sz w:val="20"/>
        </w:rPr>
      </w:pPr>
    </w:p>
    <w:p w:rsidR="00C561AC" w:rsidRDefault="00C561AC">
      <w:pPr>
        <w:jc w:val="center"/>
        <w:rPr>
          <w:rFonts w:ascii="Gautami" w:hAnsi="Gautami"/>
          <w:sz w:val="20"/>
        </w:rPr>
      </w:pPr>
      <w:r>
        <w:rPr>
          <w:rFonts w:ascii="Gautami" w:hAnsi="Gautami"/>
          <w:sz w:val="20"/>
        </w:rPr>
        <w:t>***</w:t>
      </w:r>
    </w:p>
    <w:p w:rsidR="00C561AC" w:rsidRDefault="00C561AC">
      <w:pPr>
        <w:jc w:val="center"/>
        <w:rPr>
          <w:rFonts w:ascii="Gautami" w:hAnsi="Gautami"/>
          <w:sz w:val="20"/>
        </w:rPr>
      </w:pPr>
      <w:r>
        <w:rPr>
          <w:rFonts w:ascii="Gautami" w:hAnsi="Gautami"/>
          <w:sz w:val="20"/>
        </w:rPr>
        <w:t>APPENDICE</w:t>
      </w:r>
    </w:p>
    <w:p w:rsidR="00C561AC" w:rsidRDefault="00C561AC">
      <w:pPr>
        <w:jc w:val="both"/>
        <w:rPr>
          <w:rFonts w:ascii="Gautami" w:hAnsi="Gautami"/>
          <w:sz w:val="20"/>
        </w:rPr>
      </w:pPr>
    </w:p>
    <w:p w:rsidR="00C561AC" w:rsidRDefault="00C561AC">
      <w:pPr>
        <w:pStyle w:val="Titre4"/>
        <w:tabs>
          <w:tab w:val="clear" w:pos="6341"/>
        </w:tabs>
        <w:rPr>
          <w:szCs w:val="24"/>
        </w:rPr>
      </w:pPr>
      <w:r>
        <w:rPr>
          <w:szCs w:val="24"/>
        </w:rPr>
        <w:t>LOUANGE A NOTRE-DAME DE PILAR</w:t>
      </w:r>
    </w:p>
    <w:p w:rsidR="00C561AC" w:rsidRDefault="00C561AC">
      <w:pPr>
        <w:jc w:val="both"/>
        <w:rPr>
          <w:rFonts w:ascii="Gautami" w:hAnsi="Gautami"/>
          <w:sz w:val="20"/>
        </w:rPr>
      </w:pPr>
    </w:p>
    <w:p w:rsidR="00C561AC" w:rsidRDefault="00C561AC">
      <w:pPr>
        <w:jc w:val="both"/>
        <w:rPr>
          <w:rFonts w:ascii="Gautami" w:hAnsi="Gautami"/>
          <w:b/>
          <w:bCs/>
          <w:sz w:val="19"/>
        </w:rPr>
      </w:pPr>
      <w:r>
        <w:rPr>
          <w:rFonts w:ascii="Gautami" w:hAnsi="Gautami"/>
          <w:b/>
          <w:bCs/>
          <w:sz w:val="19"/>
        </w:rPr>
        <w:t xml:space="preserve">Vierge </w:t>
      </w:r>
      <w:proofErr w:type="spellStart"/>
      <w:r>
        <w:rPr>
          <w:rFonts w:ascii="Gautami" w:hAnsi="Gautami"/>
          <w:b/>
          <w:bCs/>
          <w:sz w:val="19"/>
        </w:rPr>
        <w:t>del</w:t>
      </w:r>
      <w:proofErr w:type="spellEnd"/>
      <w:r>
        <w:rPr>
          <w:rFonts w:ascii="Gautami" w:hAnsi="Gautami"/>
          <w:b/>
          <w:bCs/>
          <w:sz w:val="19"/>
        </w:rPr>
        <w:t xml:space="preserve"> Pilar, tu es la pierre rejetée des bâtisseurs et des sages de ce monde. Pierre d’achoppement et de </w:t>
      </w:r>
      <w:r>
        <w:rPr>
          <w:rFonts w:ascii="Gautami" w:hAnsi="Gautami"/>
          <w:b/>
          <w:bCs/>
          <w:sz w:val="19"/>
        </w:rPr>
        <w:lastRenderedPageBreak/>
        <w:t xml:space="preserve">scandale pour l’entendement humain : une femme peut-elle concevoir en son sein le Fils de Dieu ? Eh bien, nous te louons et nous te proclamons trône de </w:t>
      </w:r>
      <w:smartTag w:uri="urn:schemas-microsoft-com:office:smarttags" w:element="PersonName">
        <w:smartTagPr>
          <w:attr w:name="ProductID" w:val="la Sagesse."/>
        </w:smartTagPr>
        <w:r>
          <w:rPr>
            <w:rFonts w:ascii="Gautami" w:hAnsi="Gautami"/>
            <w:b/>
            <w:bCs/>
            <w:sz w:val="19"/>
          </w:rPr>
          <w:t>la Sagesse.</w:t>
        </w:r>
      </w:smartTag>
    </w:p>
    <w:p w:rsidR="00C561AC" w:rsidRDefault="00C561AC">
      <w:pPr>
        <w:jc w:val="both"/>
        <w:rPr>
          <w:rFonts w:ascii="Gautami" w:hAnsi="Gautami"/>
          <w:b/>
          <w:bCs/>
          <w:sz w:val="19"/>
        </w:rPr>
      </w:pPr>
    </w:p>
    <w:p w:rsidR="00C561AC" w:rsidRDefault="00C561AC">
      <w:pPr>
        <w:jc w:val="both"/>
        <w:rPr>
          <w:rFonts w:ascii="Gautami" w:hAnsi="Gautami"/>
          <w:b/>
          <w:bCs/>
          <w:sz w:val="19"/>
        </w:rPr>
      </w:pPr>
      <w:r>
        <w:rPr>
          <w:rFonts w:ascii="Gautami" w:hAnsi="Gautami"/>
          <w:b/>
          <w:bCs/>
          <w:sz w:val="19"/>
        </w:rPr>
        <w:t xml:space="preserve">Vierge </w:t>
      </w:r>
      <w:proofErr w:type="spellStart"/>
      <w:r>
        <w:rPr>
          <w:rFonts w:ascii="Gautami" w:hAnsi="Gautami"/>
          <w:b/>
          <w:bCs/>
          <w:sz w:val="19"/>
        </w:rPr>
        <w:t>del</w:t>
      </w:r>
      <w:proofErr w:type="spellEnd"/>
      <w:r>
        <w:rPr>
          <w:rFonts w:ascii="Gautami" w:hAnsi="Gautami"/>
          <w:b/>
          <w:bCs/>
          <w:sz w:val="19"/>
        </w:rPr>
        <w:t xml:space="preserve"> Pilar, tu es la pierre angulaire, fondement de notre histoire spirituelle. Toutes les générations t’appellerons bienheureuse ! Nos pères l’ont fait et nos fils continuerons à te proclamer : Bienheureuse, Gloire de Jérusalem, Joie d’Israël, Honneur de notre peuple !</w:t>
      </w:r>
    </w:p>
    <w:p w:rsidR="00C561AC" w:rsidRDefault="00C561AC">
      <w:pPr>
        <w:jc w:val="both"/>
        <w:rPr>
          <w:rFonts w:ascii="Gautami" w:hAnsi="Gautami"/>
          <w:b/>
          <w:bCs/>
          <w:sz w:val="19"/>
        </w:rPr>
      </w:pPr>
    </w:p>
    <w:p w:rsidR="00C561AC" w:rsidRDefault="00C561AC">
      <w:pPr>
        <w:jc w:val="both"/>
        <w:rPr>
          <w:rFonts w:ascii="Gautami" w:hAnsi="Gautami"/>
          <w:b/>
          <w:bCs/>
          <w:sz w:val="19"/>
        </w:rPr>
      </w:pPr>
      <w:r>
        <w:rPr>
          <w:rFonts w:ascii="Gautami" w:hAnsi="Gautami"/>
          <w:b/>
          <w:bCs/>
          <w:sz w:val="19"/>
        </w:rPr>
        <w:t xml:space="preserve">Vierge </w:t>
      </w:r>
      <w:proofErr w:type="spellStart"/>
      <w:r>
        <w:rPr>
          <w:rFonts w:ascii="Gautami" w:hAnsi="Gautami"/>
          <w:b/>
          <w:bCs/>
          <w:sz w:val="19"/>
        </w:rPr>
        <w:t>del</w:t>
      </w:r>
      <w:proofErr w:type="spellEnd"/>
      <w:r>
        <w:rPr>
          <w:rFonts w:ascii="Gautami" w:hAnsi="Gautami"/>
          <w:b/>
          <w:bCs/>
          <w:sz w:val="19"/>
        </w:rPr>
        <w:t xml:space="preserve"> Pilar, tu es ce pilier, fortement établi, que ni les vents ni les eaux ne peuvent abattre. Nous nous réfugions auprès de toi, nous confiant, dans notre faiblesse, à ta protection. </w:t>
      </w:r>
      <w:proofErr w:type="spellStart"/>
      <w:r>
        <w:rPr>
          <w:rFonts w:ascii="Gautami" w:hAnsi="Gautami"/>
          <w:b/>
          <w:bCs/>
          <w:sz w:val="19"/>
        </w:rPr>
        <w:t>Garde-nous</w:t>
      </w:r>
      <w:proofErr w:type="spellEnd"/>
      <w:r>
        <w:rPr>
          <w:rFonts w:ascii="Gautami" w:hAnsi="Gautami"/>
          <w:b/>
          <w:bCs/>
          <w:sz w:val="19"/>
        </w:rPr>
        <w:t xml:space="preserve"> toujours, Ô Femme douce et forte !</w:t>
      </w:r>
    </w:p>
    <w:p w:rsidR="00C561AC" w:rsidRDefault="00C561AC">
      <w:pPr>
        <w:jc w:val="both"/>
        <w:rPr>
          <w:rFonts w:ascii="Gautami" w:hAnsi="Gautami"/>
          <w:b/>
          <w:bCs/>
          <w:sz w:val="19"/>
        </w:rPr>
      </w:pPr>
    </w:p>
    <w:p w:rsidR="00C561AC" w:rsidRDefault="00C561AC">
      <w:pPr>
        <w:jc w:val="both"/>
        <w:rPr>
          <w:rFonts w:ascii="Gautami" w:hAnsi="Gautami"/>
          <w:sz w:val="20"/>
        </w:rPr>
      </w:pPr>
      <w:r>
        <w:rPr>
          <w:rFonts w:ascii="Gautami" w:hAnsi="Gautami"/>
          <w:b/>
          <w:bCs/>
          <w:sz w:val="19"/>
        </w:rPr>
        <w:t xml:space="preserve">Vierge </w:t>
      </w:r>
      <w:proofErr w:type="spellStart"/>
      <w:r>
        <w:rPr>
          <w:rFonts w:ascii="Gautami" w:hAnsi="Gautami"/>
          <w:b/>
          <w:bCs/>
          <w:sz w:val="19"/>
        </w:rPr>
        <w:t>del</w:t>
      </w:r>
      <w:proofErr w:type="spellEnd"/>
      <w:r>
        <w:rPr>
          <w:rFonts w:ascii="Gautami" w:hAnsi="Gautami"/>
          <w:b/>
          <w:bCs/>
          <w:sz w:val="19"/>
        </w:rPr>
        <w:t xml:space="preserve"> Pilar, tu es cette petite pierre qui abattit le grand colosse ; tu renverses les orgueilleux et tu élèves les humbles. Accorde au monde la justice, à la justice ajoute l’amour et à l’amour la constance.</w:t>
      </w:r>
    </w:p>
    <w:p w:rsidR="00C561AC" w:rsidRDefault="00C561AC">
      <w:pPr>
        <w:jc w:val="both"/>
        <w:rPr>
          <w:rFonts w:ascii="Gautami" w:hAnsi="Gautami"/>
          <w:b/>
          <w:bCs/>
          <w:sz w:val="19"/>
        </w:rPr>
      </w:pPr>
    </w:p>
    <w:p w:rsidR="00C561AC" w:rsidRDefault="00C561AC">
      <w:pPr>
        <w:jc w:val="both"/>
        <w:rPr>
          <w:rFonts w:ascii="Gautami" w:hAnsi="Gautami"/>
          <w:b/>
          <w:bCs/>
          <w:sz w:val="19"/>
        </w:rPr>
      </w:pPr>
      <w:r>
        <w:rPr>
          <w:rFonts w:ascii="Gautami" w:hAnsi="Gautami"/>
          <w:b/>
          <w:bCs/>
          <w:sz w:val="19"/>
        </w:rPr>
        <w:t xml:space="preserve">Vierge </w:t>
      </w:r>
      <w:proofErr w:type="spellStart"/>
      <w:r>
        <w:rPr>
          <w:rFonts w:ascii="Gautami" w:hAnsi="Gautami"/>
          <w:b/>
          <w:bCs/>
          <w:sz w:val="19"/>
        </w:rPr>
        <w:t>del</w:t>
      </w:r>
      <w:proofErr w:type="spellEnd"/>
      <w:r>
        <w:rPr>
          <w:rFonts w:ascii="Gautami" w:hAnsi="Gautami"/>
          <w:b/>
          <w:bCs/>
          <w:sz w:val="19"/>
        </w:rPr>
        <w:t xml:space="preserve"> Pilar, tu es la colonne de lumière et de feu, au milieu des ténèbres de notre vie. Tu es belle comme le jour. Ne t’éloigne pas de nous, O Notre Dame !</w:t>
      </w:r>
    </w:p>
    <w:p w:rsidR="00C561AC" w:rsidRDefault="00C561AC">
      <w:pPr>
        <w:jc w:val="both"/>
        <w:rPr>
          <w:rFonts w:ascii="Gautami" w:hAnsi="Gautami"/>
          <w:b/>
          <w:bCs/>
          <w:sz w:val="19"/>
        </w:rPr>
      </w:pPr>
    </w:p>
    <w:p w:rsidR="00C561AC" w:rsidRDefault="00C561AC">
      <w:pPr>
        <w:jc w:val="both"/>
        <w:rPr>
          <w:rFonts w:ascii="Gautami" w:hAnsi="Gautami"/>
          <w:b/>
          <w:bCs/>
          <w:sz w:val="19"/>
        </w:rPr>
      </w:pPr>
      <w:r>
        <w:rPr>
          <w:rFonts w:ascii="Gautami" w:hAnsi="Gautami"/>
          <w:b/>
          <w:bCs/>
          <w:sz w:val="19"/>
        </w:rPr>
        <w:t xml:space="preserve">Vierge </w:t>
      </w:r>
      <w:proofErr w:type="spellStart"/>
      <w:r>
        <w:rPr>
          <w:rFonts w:ascii="Gautami" w:hAnsi="Gautami"/>
          <w:b/>
          <w:bCs/>
          <w:sz w:val="19"/>
        </w:rPr>
        <w:t>del</w:t>
      </w:r>
      <w:proofErr w:type="spellEnd"/>
      <w:r>
        <w:rPr>
          <w:rFonts w:ascii="Gautami" w:hAnsi="Gautami"/>
          <w:b/>
          <w:bCs/>
          <w:sz w:val="19"/>
        </w:rPr>
        <w:t xml:space="preserve"> Pilar, colonne si haute qu’elle atteint jusqu’au ciel et l’unit à la terre, échelle qui réconcilie les choses d’en haut avec celles d’en bas. Relève-nous de notre misère !</w:t>
      </w:r>
    </w:p>
    <w:p w:rsidR="00C561AC" w:rsidRDefault="00C561AC">
      <w:pPr>
        <w:jc w:val="both"/>
        <w:rPr>
          <w:rFonts w:ascii="Gautami" w:hAnsi="Gautami"/>
          <w:b/>
          <w:bCs/>
          <w:sz w:val="19"/>
        </w:rPr>
      </w:pPr>
    </w:p>
    <w:p w:rsidR="00C561AC" w:rsidRDefault="00C561AC">
      <w:pPr>
        <w:jc w:val="both"/>
        <w:rPr>
          <w:rFonts w:ascii="Gautami" w:hAnsi="Gautami"/>
          <w:b/>
          <w:bCs/>
          <w:sz w:val="19"/>
        </w:rPr>
      </w:pPr>
      <w:r>
        <w:rPr>
          <w:rFonts w:ascii="Gautami" w:hAnsi="Gautami"/>
          <w:b/>
          <w:bCs/>
          <w:sz w:val="19"/>
        </w:rPr>
        <w:t xml:space="preserve">Vierge </w:t>
      </w:r>
      <w:proofErr w:type="spellStart"/>
      <w:r>
        <w:rPr>
          <w:rFonts w:ascii="Gautami" w:hAnsi="Gautami"/>
          <w:b/>
          <w:bCs/>
          <w:sz w:val="19"/>
        </w:rPr>
        <w:t>del</w:t>
      </w:r>
      <w:proofErr w:type="spellEnd"/>
      <w:r>
        <w:rPr>
          <w:rFonts w:ascii="Gautami" w:hAnsi="Gautami"/>
          <w:b/>
          <w:bCs/>
          <w:sz w:val="19"/>
        </w:rPr>
        <w:t xml:space="preserve"> Pilar, pierre vivante, tige en fleur, arbre du salut dont Jésus est le fruit : bénie sois-tu de l’avoir donné au monde !</w:t>
      </w:r>
    </w:p>
    <w:p w:rsidR="00C561AC" w:rsidRDefault="00C561AC">
      <w:pPr>
        <w:pStyle w:val="Titre4"/>
        <w:rPr>
          <w:rFonts w:cs="Gautami"/>
          <w:sz w:val="24"/>
        </w:rPr>
      </w:pPr>
    </w:p>
    <w:p w:rsidR="00C561AC" w:rsidRDefault="00C561AC"/>
    <w:p w:rsidR="00C561AC" w:rsidRDefault="00C561AC">
      <w:pPr>
        <w:pStyle w:val="Titre4"/>
        <w:rPr>
          <w:rFonts w:cs="Gautami"/>
          <w:sz w:val="24"/>
        </w:rPr>
      </w:pPr>
      <w:r>
        <w:rPr>
          <w:rFonts w:cs="Gautami"/>
          <w:sz w:val="24"/>
        </w:rPr>
        <w:t>II. LITURGIE DES HEURES</w:t>
      </w:r>
    </w:p>
    <w:p w:rsidR="00C561AC" w:rsidRDefault="00C561AC">
      <w:pPr>
        <w:pStyle w:val="Corpsdetexte"/>
        <w:tabs>
          <w:tab w:val="clear" w:pos="6341"/>
        </w:tabs>
        <w:jc w:val="center"/>
        <w:rPr>
          <w:rFonts w:cs="Gautami"/>
        </w:rPr>
      </w:pPr>
    </w:p>
    <w:p w:rsidR="00C561AC" w:rsidRDefault="00C561AC">
      <w:pPr>
        <w:pStyle w:val="Corpsdetexte"/>
        <w:tabs>
          <w:tab w:val="clear" w:pos="6341"/>
        </w:tabs>
        <w:ind w:firstLine="360"/>
        <w:rPr>
          <w:rFonts w:cs="Gautami"/>
        </w:rPr>
      </w:pPr>
      <w:r>
        <w:rPr>
          <w:rFonts w:cs="Gautami"/>
        </w:rPr>
        <w:t xml:space="preserve">Le texte original, (en latin, sauf quelques lectures en français et l’office de N.D. </w:t>
      </w:r>
      <w:proofErr w:type="spellStart"/>
      <w:r>
        <w:rPr>
          <w:rFonts w:cs="Gautami"/>
        </w:rPr>
        <w:t>del</w:t>
      </w:r>
      <w:proofErr w:type="spellEnd"/>
      <w:r>
        <w:rPr>
          <w:rFonts w:cs="Gautami"/>
        </w:rPr>
        <w:t xml:space="preserve"> Pilar, en espagnol) a été approuvé le 28 janvier 1974, par </w:t>
      </w:r>
      <w:smartTag w:uri="urn:schemas-microsoft-com:office:smarttags" w:element="PersonName">
        <w:smartTagPr>
          <w:attr w:name="ProductID" w:val="la S.C."/>
        </w:smartTagPr>
        <w:r>
          <w:rPr>
            <w:rFonts w:cs="Gautami"/>
          </w:rPr>
          <w:t>la S.C.</w:t>
        </w:r>
      </w:smartTag>
      <w:r>
        <w:rPr>
          <w:rFonts w:cs="Gautami"/>
        </w:rPr>
        <w:t xml:space="preserve"> pour le Culte Divin.</w:t>
      </w:r>
    </w:p>
    <w:p w:rsidR="00C561AC" w:rsidRDefault="00C561AC">
      <w:pPr>
        <w:ind w:firstLine="360"/>
        <w:rPr>
          <w:rFonts w:ascii="Gautami" w:hAnsi="Gautami" w:cs="Gautami"/>
          <w:sz w:val="20"/>
          <w:szCs w:val="20"/>
        </w:rPr>
      </w:pPr>
    </w:p>
    <w:p w:rsidR="00C561AC" w:rsidRDefault="00C561AC">
      <w:pPr>
        <w:pStyle w:val="Corpsdetexte"/>
        <w:tabs>
          <w:tab w:val="clear" w:pos="6341"/>
        </w:tabs>
        <w:ind w:firstLine="360"/>
        <w:rPr>
          <w:rFonts w:cs="Gautami"/>
        </w:rPr>
      </w:pPr>
      <w:r>
        <w:rPr>
          <w:rFonts w:cs="Gautami"/>
        </w:rPr>
        <w:t>Le texte français a été confirmé par ladite Congrégation le 3 mai 1975. Un certain nombre de textes de L’Ecriture ont été repris dans les traductions les plus récentes, approuvées par l’autorité compétente.</w:t>
      </w:r>
    </w:p>
    <w:p w:rsidR="00C561AC" w:rsidRDefault="00C561AC">
      <w:pPr>
        <w:ind w:firstLine="360"/>
        <w:rPr>
          <w:rFonts w:ascii="Gautami" w:hAnsi="Gautami" w:cs="Gautami"/>
          <w:sz w:val="20"/>
          <w:szCs w:val="20"/>
        </w:rPr>
      </w:pPr>
    </w:p>
    <w:p w:rsidR="00C561AC" w:rsidRDefault="00C561AC">
      <w:pPr>
        <w:jc w:val="right"/>
        <w:rPr>
          <w:rFonts w:ascii="Gautami" w:hAnsi="Gautami" w:cs="Gautami"/>
          <w:sz w:val="20"/>
          <w:szCs w:val="20"/>
          <w:highlight w:val="yellow"/>
        </w:rPr>
      </w:pPr>
      <w:r>
        <w:rPr>
          <w:rFonts w:ascii="Gautami" w:hAnsi="Gautami" w:cs="Gautami"/>
          <w:sz w:val="20"/>
          <w:szCs w:val="20"/>
          <w:highlight w:val="yellow"/>
        </w:rPr>
        <w:lastRenderedPageBreak/>
        <w:t xml:space="preserve">Approuvé une première fois </w:t>
      </w:r>
      <w:r>
        <w:rPr>
          <w:rFonts w:ascii="Gautami" w:hAnsi="Gautami" w:cs="Gautami"/>
          <w:iCs/>
          <w:sz w:val="20"/>
          <w:szCs w:val="20"/>
          <w:highlight w:val="yellow"/>
        </w:rPr>
        <w:t xml:space="preserve">en </w:t>
      </w:r>
      <w:r>
        <w:rPr>
          <w:rFonts w:ascii="Gautami" w:hAnsi="Gautami" w:cs="Gautami"/>
          <w:sz w:val="20"/>
          <w:szCs w:val="20"/>
          <w:highlight w:val="yellow"/>
        </w:rPr>
        <w:t xml:space="preserve">1990 par </w:t>
      </w:r>
    </w:p>
    <w:p w:rsidR="00C561AC" w:rsidRDefault="00C561AC">
      <w:pPr>
        <w:jc w:val="right"/>
        <w:rPr>
          <w:rFonts w:ascii="Gautami" w:hAnsi="Gautami" w:cs="Gautami"/>
          <w:sz w:val="20"/>
          <w:szCs w:val="20"/>
        </w:rPr>
      </w:pPr>
      <w:r>
        <w:rPr>
          <w:rFonts w:ascii="Gautami" w:hAnsi="Gautami" w:cs="Gautami"/>
          <w:sz w:val="20"/>
          <w:szCs w:val="20"/>
          <w:highlight w:val="yellow"/>
        </w:rPr>
        <w:t xml:space="preserve">Adalbert Muller, </w:t>
      </w:r>
      <w:proofErr w:type="spellStart"/>
      <w:r>
        <w:rPr>
          <w:rFonts w:ascii="Gautami" w:hAnsi="Gautami" w:cs="Gautami"/>
          <w:sz w:val="20"/>
          <w:szCs w:val="20"/>
          <w:highlight w:val="yellow"/>
        </w:rPr>
        <w:t>s.m</w:t>
      </w:r>
      <w:proofErr w:type="spellEnd"/>
      <w:r>
        <w:rPr>
          <w:rFonts w:ascii="Gautami" w:hAnsi="Gautami" w:cs="Gautami"/>
          <w:sz w:val="20"/>
          <w:szCs w:val="20"/>
          <w:highlight w:val="yellow"/>
        </w:rPr>
        <w:t>. supérieur provincial, et par …. dans cette nouvelle édition.</w:t>
      </w:r>
    </w:p>
    <w:p w:rsidR="00C561AC" w:rsidRDefault="00C561AC">
      <w:pPr>
        <w:ind w:left="540"/>
        <w:jc w:val="right"/>
        <w:rPr>
          <w:rFonts w:ascii="Gautami" w:hAnsi="Gautami" w:cs="Gautami"/>
          <w:sz w:val="20"/>
          <w:szCs w:val="20"/>
        </w:rPr>
      </w:pPr>
    </w:p>
    <w:p w:rsidR="00C561AC" w:rsidRDefault="00C561AC">
      <w:pPr>
        <w:ind w:left="540"/>
        <w:jc w:val="right"/>
        <w:rPr>
          <w:rFonts w:ascii="Gautami" w:hAnsi="Gautami" w:cs="Gautami"/>
          <w:sz w:val="20"/>
          <w:szCs w:val="20"/>
        </w:rPr>
      </w:pPr>
    </w:p>
    <w:p w:rsidR="00C561AC" w:rsidRDefault="00C561AC">
      <w:pPr>
        <w:ind w:left="540"/>
        <w:jc w:val="right"/>
        <w:rPr>
          <w:rFonts w:ascii="Gautami" w:hAnsi="Gautami" w:cs="Gautami"/>
          <w:sz w:val="20"/>
          <w:szCs w:val="20"/>
        </w:rPr>
      </w:pPr>
    </w:p>
    <w:p w:rsidR="00C561AC" w:rsidRDefault="00C561AC">
      <w:pPr>
        <w:ind w:left="540"/>
        <w:jc w:val="right"/>
        <w:rPr>
          <w:rFonts w:ascii="Gautami" w:hAnsi="Gautami" w:cs="Gautami"/>
          <w:sz w:val="20"/>
          <w:szCs w:val="20"/>
        </w:rPr>
      </w:pPr>
    </w:p>
    <w:p w:rsidR="00C561AC" w:rsidRDefault="00C561AC">
      <w:pPr>
        <w:jc w:val="right"/>
        <w:rPr>
          <w:rFonts w:ascii="Gautami" w:hAnsi="Gautami"/>
          <w:b/>
          <w:bCs/>
          <w:sz w:val="20"/>
        </w:rPr>
      </w:pPr>
      <w:r>
        <w:rPr>
          <w:rFonts w:ascii="Gautami" w:hAnsi="Gautami" w:cs="Gautami"/>
          <w:sz w:val="20"/>
          <w:szCs w:val="20"/>
        </w:rPr>
        <w:br w:type="page"/>
      </w:r>
      <w:r>
        <w:rPr>
          <w:rFonts w:ascii="Gautami" w:hAnsi="Gautami" w:cs="Garamond"/>
          <w:b/>
          <w:bCs/>
          <w:sz w:val="20"/>
        </w:rPr>
        <w:lastRenderedPageBreak/>
        <w:t xml:space="preserve">22 </w:t>
      </w:r>
      <w:r>
        <w:rPr>
          <w:rFonts w:ascii="Gautami" w:hAnsi="Gautami"/>
          <w:b/>
          <w:bCs/>
          <w:sz w:val="20"/>
        </w:rPr>
        <w:t>janvier</w:t>
      </w:r>
    </w:p>
    <w:p w:rsidR="00C561AC" w:rsidRDefault="00C561AC">
      <w:pPr>
        <w:rPr>
          <w:rFonts w:ascii="Gautami" w:hAnsi="Gautami"/>
          <w:sz w:val="20"/>
        </w:rPr>
      </w:pPr>
      <w:r>
        <w:rPr>
          <w:rFonts w:ascii="Gautami" w:hAnsi="Gautami"/>
          <w:sz w:val="20"/>
        </w:rPr>
        <w:t xml:space="preserve"> </w:t>
      </w:r>
    </w:p>
    <w:p w:rsidR="00C561AC" w:rsidRDefault="00C561AC">
      <w:pPr>
        <w:pStyle w:val="Titre1"/>
        <w:rPr>
          <w:i w:val="0"/>
          <w:iCs/>
        </w:rPr>
      </w:pPr>
      <w:r>
        <w:rPr>
          <w:i w:val="0"/>
          <w:iCs/>
        </w:rPr>
        <w:t>BIENHEUREUX GUILLAUME-JOSEPH CHAMINADE</w:t>
      </w:r>
    </w:p>
    <w:p w:rsidR="00C561AC" w:rsidRDefault="00C561AC">
      <w:pPr>
        <w:pStyle w:val="Titre1"/>
        <w:rPr>
          <w:rFonts w:cs="Courier New"/>
          <w:i w:val="0"/>
          <w:iCs/>
          <w:spacing w:val="6"/>
        </w:rPr>
      </w:pPr>
      <w:r>
        <w:rPr>
          <w:rFonts w:cs="Courier New"/>
          <w:i w:val="0"/>
          <w:iCs/>
          <w:spacing w:val="6"/>
        </w:rPr>
        <w:t>PRETRE ET FONDATEUR</w:t>
      </w:r>
    </w:p>
    <w:p w:rsidR="00C561AC" w:rsidRDefault="00C561AC">
      <w:pPr>
        <w:pStyle w:val="Titre4"/>
      </w:pPr>
    </w:p>
    <w:p w:rsidR="00C561AC" w:rsidRDefault="00C561AC">
      <w:pPr>
        <w:pStyle w:val="Titre4"/>
      </w:pPr>
      <w:r>
        <w:rPr>
          <w:b w:val="0"/>
          <w:bCs w:val="0"/>
          <w:i/>
          <w:iCs/>
        </w:rPr>
        <w:t>Fête</w:t>
      </w:r>
    </w:p>
    <w:p w:rsidR="00C561AC" w:rsidRDefault="00C561AC">
      <w:pPr>
        <w:widowControl w:val="0"/>
        <w:autoSpaceDE w:val="0"/>
        <w:autoSpaceDN w:val="0"/>
        <w:spacing w:before="108"/>
        <w:ind w:firstLine="288"/>
        <w:jc w:val="both"/>
        <w:rPr>
          <w:rFonts w:ascii="Gautami" w:hAnsi="Gautami"/>
          <w:i/>
          <w:iCs/>
          <w:sz w:val="18"/>
          <w:szCs w:val="22"/>
        </w:rPr>
      </w:pPr>
      <w:r>
        <w:rPr>
          <w:rFonts w:ascii="Gautami" w:hAnsi="Gautami"/>
          <w:i/>
          <w:iCs/>
          <w:sz w:val="18"/>
          <w:szCs w:val="22"/>
        </w:rPr>
        <w:t xml:space="preserve">Guillaume-Joseph </w:t>
      </w:r>
      <w:proofErr w:type="spellStart"/>
      <w:r>
        <w:rPr>
          <w:rFonts w:ascii="Gautami" w:hAnsi="Gautami"/>
          <w:i/>
          <w:iCs/>
          <w:sz w:val="18"/>
          <w:szCs w:val="22"/>
        </w:rPr>
        <w:t>Chaminade</w:t>
      </w:r>
      <w:proofErr w:type="spellEnd"/>
      <w:r>
        <w:rPr>
          <w:rFonts w:ascii="Gautami" w:hAnsi="Gautami"/>
          <w:i/>
          <w:iCs/>
          <w:sz w:val="18"/>
          <w:szCs w:val="22"/>
        </w:rPr>
        <w:t xml:space="preserve"> est né à Périgueux (France) en 1761. Pendant </w:t>
      </w:r>
      <w:smartTag w:uri="urn:schemas-microsoft-com:office:smarttags" w:element="PersonName">
        <w:smartTagPr>
          <w:attr w:name="ProductID" w:val="la Révolution Française"/>
        </w:smartTagPr>
        <w:r>
          <w:rPr>
            <w:rFonts w:ascii="Gautami" w:hAnsi="Gautami"/>
            <w:i/>
            <w:iCs/>
            <w:sz w:val="18"/>
            <w:szCs w:val="22"/>
          </w:rPr>
          <w:t>la Révolution Française</w:t>
        </w:r>
      </w:smartTag>
      <w:r>
        <w:rPr>
          <w:rFonts w:ascii="Gautami" w:hAnsi="Gautami"/>
          <w:i/>
          <w:iCs/>
          <w:sz w:val="18"/>
          <w:szCs w:val="22"/>
        </w:rPr>
        <w:t xml:space="preserve">, il exerça son ministère au péril de sa vie. Il fut le promoteur d'une Congrégation Mariale de jeunes et d'adultes qui fut à l’origine de deux Instituts Religieux : </w:t>
      </w:r>
      <w:r>
        <w:rPr>
          <w:rFonts w:ascii="Gautami" w:hAnsi="Gautami"/>
          <w:i/>
          <w:iCs/>
          <w:spacing w:val="5"/>
          <w:sz w:val="18"/>
          <w:szCs w:val="22"/>
        </w:rPr>
        <w:t xml:space="preserve">les Filles de Marie Immaculée et </w:t>
      </w:r>
      <w:smartTag w:uri="urn:schemas-microsoft-com:office:smarttags" w:element="PersonName">
        <w:smartTagPr>
          <w:attr w:name="ProductID" w:val="la Société"/>
        </w:smartTagPr>
        <w:r>
          <w:rPr>
            <w:rFonts w:ascii="Gautami" w:hAnsi="Gautami"/>
            <w:i/>
            <w:iCs/>
            <w:spacing w:val="5"/>
            <w:sz w:val="18"/>
            <w:szCs w:val="22"/>
          </w:rPr>
          <w:t>la Société</w:t>
        </w:r>
      </w:smartTag>
      <w:r>
        <w:rPr>
          <w:rFonts w:ascii="Gautami" w:hAnsi="Gautami"/>
          <w:i/>
          <w:iCs/>
          <w:spacing w:val="5"/>
          <w:sz w:val="18"/>
          <w:szCs w:val="22"/>
        </w:rPr>
        <w:t xml:space="preserve"> </w:t>
      </w:r>
      <w:r>
        <w:rPr>
          <w:rFonts w:ascii="Gautami" w:hAnsi="Gautami"/>
          <w:i/>
          <w:iCs/>
          <w:sz w:val="18"/>
          <w:szCs w:val="22"/>
        </w:rPr>
        <w:t>de</w:t>
      </w:r>
      <w:r>
        <w:rPr>
          <w:rFonts w:ascii="Gautami" w:hAnsi="Gautami"/>
          <w:i/>
          <w:iCs/>
          <w:sz w:val="18"/>
          <w:szCs w:val="22"/>
          <w:vertAlign w:val="superscript"/>
        </w:rPr>
        <w:t>,</w:t>
      </w:r>
      <w:r>
        <w:rPr>
          <w:rFonts w:ascii="Gautami" w:hAnsi="Gautami"/>
          <w:i/>
          <w:iCs/>
          <w:sz w:val="18"/>
          <w:szCs w:val="22"/>
        </w:rPr>
        <w:t xml:space="preserve"> Marie (Marianistes). Il mourut à Bordeaux le 22 janvier 1850. Il a </w:t>
      </w:r>
      <w:r>
        <w:rPr>
          <w:rFonts w:ascii="Gautami" w:hAnsi="Gautami"/>
          <w:i/>
          <w:iCs/>
          <w:spacing w:val="19"/>
          <w:sz w:val="18"/>
          <w:szCs w:val="22"/>
        </w:rPr>
        <w:t xml:space="preserve">été béatifié par le pape Jean-Paul II le 3 </w:t>
      </w:r>
      <w:r>
        <w:rPr>
          <w:rFonts w:ascii="Gautami" w:hAnsi="Gautami"/>
          <w:i/>
          <w:iCs/>
          <w:sz w:val="18"/>
          <w:szCs w:val="22"/>
        </w:rPr>
        <w:t>septembre 2000.</w:t>
      </w:r>
    </w:p>
    <w:p w:rsidR="00C561AC" w:rsidRDefault="00C561AC">
      <w:pPr>
        <w:rPr>
          <w:rFonts w:ascii="Gautami" w:hAnsi="Gautami"/>
          <w:b/>
          <w:bCs/>
          <w:sz w:val="20"/>
        </w:rPr>
      </w:pPr>
    </w:p>
    <w:p w:rsidR="00C561AC" w:rsidRDefault="00C561AC">
      <w:pPr>
        <w:rPr>
          <w:sz w:val="16"/>
        </w:rPr>
      </w:pPr>
      <w:r>
        <w:rPr>
          <w:rFonts w:ascii="Gautami" w:hAnsi="Gautami"/>
          <w:b/>
          <w:bCs/>
          <w:sz w:val="20"/>
        </w:rPr>
        <w:t>Commun des Saints (religieux) ou des Pasteurs</w:t>
      </w:r>
    </w:p>
    <w:p w:rsidR="00C561AC" w:rsidRDefault="00C561AC">
      <w:pPr>
        <w:pStyle w:val="Titre5"/>
        <w:jc w:val="center"/>
        <w:rPr>
          <w:b/>
          <w:bCs/>
        </w:rPr>
      </w:pPr>
    </w:p>
    <w:p w:rsidR="00C561AC" w:rsidRDefault="00C561AC">
      <w:pPr>
        <w:pStyle w:val="Titre5"/>
        <w:jc w:val="center"/>
        <w:rPr>
          <w:b/>
          <w:bCs/>
        </w:rPr>
      </w:pPr>
      <w:r>
        <w:rPr>
          <w:b/>
          <w:bCs/>
        </w:rPr>
        <w:t>OFFICE DE LECTURE</w:t>
      </w:r>
    </w:p>
    <w:p w:rsidR="00C561AC" w:rsidRDefault="00C561AC">
      <w:pPr>
        <w:rPr>
          <w:rFonts w:ascii="Gautami" w:hAnsi="Gautami"/>
          <w:b/>
          <w:bCs/>
          <w:sz w:val="10"/>
        </w:rPr>
      </w:pPr>
    </w:p>
    <w:p w:rsidR="00C561AC" w:rsidRDefault="00C561AC">
      <w:pPr>
        <w:rPr>
          <w:rFonts w:ascii="Gautami" w:hAnsi="Gautami"/>
          <w:sz w:val="20"/>
        </w:rPr>
      </w:pPr>
      <w:r>
        <w:rPr>
          <w:rFonts w:ascii="Gautami" w:hAnsi="Gautami"/>
          <w:b/>
          <w:bCs/>
          <w:sz w:val="20"/>
        </w:rPr>
        <w:t xml:space="preserve">Hymnes </w:t>
      </w:r>
      <w:r>
        <w:rPr>
          <w:rFonts w:ascii="Gautami" w:hAnsi="Gautami"/>
          <w:sz w:val="20"/>
        </w:rPr>
        <w:t xml:space="preserve">proposées : </w:t>
      </w:r>
    </w:p>
    <w:p w:rsidR="00C561AC" w:rsidRDefault="00C561AC">
      <w:pPr>
        <w:rPr>
          <w:rFonts w:ascii="Gautami" w:hAnsi="Gautami"/>
          <w:b/>
          <w:bCs/>
          <w:sz w:val="12"/>
        </w:rPr>
      </w:pPr>
    </w:p>
    <w:p w:rsidR="00C561AC" w:rsidRDefault="00C561AC">
      <w:pPr>
        <w:pStyle w:val="Titre7"/>
      </w:pPr>
      <w:r>
        <w:t>NUL N'EST DISCIPLE</w:t>
      </w:r>
    </w:p>
    <w:p w:rsidR="00C561AC" w:rsidRDefault="00C561AC">
      <w:pPr>
        <w:ind w:left="360"/>
        <w:rPr>
          <w:rFonts w:ascii="Gautami" w:hAnsi="Gautami"/>
          <w:sz w:val="20"/>
        </w:rPr>
      </w:pPr>
      <w:r>
        <w:rPr>
          <w:rFonts w:ascii="Gautami" w:hAnsi="Gautami"/>
          <w:sz w:val="20"/>
        </w:rPr>
        <w:t>1 - Nul n'est disciple hormis le serviteur.</w:t>
      </w:r>
      <w:r>
        <w:rPr>
          <w:rFonts w:ascii="Gautami" w:hAnsi="Gautami"/>
          <w:sz w:val="20"/>
        </w:rPr>
        <w:br/>
        <w:t>Nul n'est lumière sans l'amour indicible</w:t>
      </w:r>
      <w:r>
        <w:rPr>
          <w:rFonts w:ascii="Gautami" w:hAnsi="Gautami"/>
          <w:sz w:val="20"/>
        </w:rPr>
        <w:br/>
      </w:r>
      <w:r>
        <w:rPr>
          <w:rFonts w:ascii="Gautami" w:hAnsi="Gautami"/>
          <w:sz w:val="20"/>
        </w:rPr>
        <w:lastRenderedPageBreak/>
        <w:t>Qui dans le frère découvre le Seigneur.</w:t>
      </w:r>
      <w:r>
        <w:rPr>
          <w:rFonts w:ascii="Gautami" w:hAnsi="Gautami"/>
          <w:sz w:val="20"/>
        </w:rPr>
        <w:br/>
      </w:r>
      <w:r>
        <w:rPr>
          <w:rFonts w:ascii="Gautami" w:hAnsi="Gautami"/>
          <w:sz w:val="12"/>
        </w:rPr>
        <w:br/>
      </w:r>
      <w:r>
        <w:rPr>
          <w:rFonts w:ascii="Gautami" w:hAnsi="Gautami"/>
          <w:sz w:val="20"/>
        </w:rPr>
        <w:t>2 - Nul ne console , à moins d'avoir souffert.</w:t>
      </w:r>
      <w:r>
        <w:rPr>
          <w:rFonts w:ascii="Gautami" w:hAnsi="Gautami"/>
          <w:sz w:val="20"/>
        </w:rPr>
        <w:br/>
        <w:t xml:space="preserve">Nul ne témoigne s'il ne vit </w:t>
      </w:r>
      <w:smartTag w:uri="urn:schemas-microsoft-com:office:smarttags" w:element="PersonName">
        <w:smartTagPr>
          <w:attr w:name="ProductID" w:val="la Parole￼Où"/>
        </w:smartTagPr>
        <w:r>
          <w:rPr>
            <w:rFonts w:ascii="Gautami" w:hAnsi="Gautami"/>
            <w:sz w:val="20"/>
          </w:rPr>
          <w:t>la Parole</w:t>
        </w:r>
        <w:r>
          <w:rPr>
            <w:rFonts w:ascii="Gautami" w:hAnsi="Gautami"/>
            <w:sz w:val="20"/>
          </w:rPr>
          <w:br/>
          <w:t>Où</w:t>
        </w:r>
      </w:smartTag>
      <w:r>
        <w:rPr>
          <w:rFonts w:ascii="Gautami" w:hAnsi="Gautami"/>
          <w:sz w:val="20"/>
        </w:rPr>
        <w:t xml:space="preserve"> l'homme gagne sa joie quand il se perd.</w:t>
      </w:r>
      <w:r>
        <w:rPr>
          <w:rFonts w:ascii="Gautami" w:hAnsi="Gautami"/>
          <w:sz w:val="20"/>
        </w:rPr>
        <w:br/>
      </w:r>
      <w:r>
        <w:rPr>
          <w:rFonts w:ascii="Gautami" w:hAnsi="Gautami"/>
          <w:sz w:val="12"/>
        </w:rPr>
        <w:br/>
      </w:r>
      <w:r>
        <w:rPr>
          <w:rFonts w:ascii="Gautami" w:hAnsi="Gautami"/>
          <w:sz w:val="20"/>
        </w:rPr>
        <w:t>3 - Nul n'est tendresse, à moins d'être blessé.</w:t>
      </w:r>
      <w:r>
        <w:rPr>
          <w:rFonts w:ascii="Gautami" w:hAnsi="Gautami"/>
          <w:sz w:val="20"/>
        </w:rPr>
        <w:br/>
        <w:t>Nul ne pardonne s'il n'a vu sa faiblesse</w:t>
      </w:r>
      <w:r>
        <w:rPr>
          <w:rFonts w:ascii="Gautami" w:hAnsi="Gautami"/>
          <w:sz w:val="20"/>
        </w:rPr>
        <w:br/>
        <w:t>Qui l'abandonne aux mains du Transpercé.</w:t>
      </w:r>
      <w:r>
        <w:rPr>
          <w:rFonts w:ascii="Gautami" w:hAnsi="Gautami"/>
          <w:sz w:val="20"/>
        </w:rPr>
        <w:br/>
      </w:r>
      <w:r>
        <w:rPr>
          <w:rFonts w:ascii="Gautami" w:hAnsi="Gautami"/>
          <w:sz w:val="12"/>
        </w:rPr>
        <w:br/>
      </w:r>
      <w:r>
        <w:rPr>
          <w:rFonts w:ascii="Gautami" w:hAnsi="Gautami"/>
          <w:sz w:val="20"/>
        </w:rPr>
        <w:t>4 - Nul ne partage s'il n'a donné son tout.</w:t>
      </w:r>
      <w:r>
        <w:rPr>
          <w:rFonts w:ascii="Gautami" w:hAnsi="Gautami"/>
          <w:sz w:val="20"/>
        </w:rPr>
        <w:br/>
        <w:t>Nul ne peut dire la folie du message,</w:t>
      </w:r>
      <w:r>
        <w:rPr>
          <w:rFonts w:ascii="Gautami" w:hAnsi="Gautami"/>
          <w:sz w:val="20"/>
        </w:rPr>
        <w:br/>
        <w:t xml:space="preserve">S'il ne se livre lui-même jusqu'au bout. </w:t>
      </w:r>
      <w:r>
        <w:rPr>
          <w:rFonts w:ascii="Gautami" w:hAnsi="Gautami"/>
          <w:sz w:val="20"/>
        </w:rPr>
        <w:br/>
      </w:r>
      <w:r>
        <w:rPr>
          <w:rFonts w:ascii="Gautami" w:hAnsi="Gautami"/>
          <w:sz w:val="12"/>
        </w:rPr>
        <w:br/>
      </w:r>
      <w:r>
        <w:rPr>
          <w:rFonts w:ascii="Gautami" w:hAnsi="Gautami"/>
          <w:sz w:val="20"/>
        </w:rPr>
        <w:t>5 - Nul n'est semence, à moins d'être semeur :</w:t>
      </w:r>
      <w:r>
        <w:rPr>
          <w:rFonts w:ascii="Gautami" w:hAnsi="Gautami"/>
          <w:sz w:val="20"/>
        </w:rPr>
        <w:br/>
        <w:t>Point de récolte sans le temps du silence,</w:t>
      </w:r>
      <w:r>
        <w:rPr>
          <w:rFonts w:ascii="Gautami" w:hAnsi="Gautami"/>
          <w:sz w:val="20"/>
        </w:rPr>
        <w:br/>
        <w:t>Car tout apôtre devient le grain qui meurt.</w:t>
      </w:r>
    </w:p>
    <w:p w:rsidR="0041054B" w:rsidRDefault="0041054B">
      <w:pPr>
        <w:pStyle w:val="couplets"/>
        <w:tabs>
          <w:tab w:val="clear" w:pos="284"/>
        </w:tabs>
        <w:spacing w:before="0" w:line="288" w:lineRule="auto"/>
        <w:rPr>
          <w:rFonts w:ascii="Gautami" w:hAnsi="Gautami" w:cs="Arial"/>
          <w:b/>
          <w:bCs/>
        </w:rPr>
      </w:pPr>
    </w:p>
    <w:p w:rsidR="00C561AC" w:rsidRDefault="00C561AC">
      <w:pPr>
        <w:pStyle w:val="couplets"/>
        <w:tabs>
          <w:tab w:val="clear" w:pos="284"/>
        </w:tabs>
        <w:spacing w:before="0" w:line="288" w:lineRule="auto"/>
        <w:rPr>
          <w:rFonts w:ascii="Gautami" w:hAnsi="Gautami" w:cs="Arial"/>
          <w:b/>
          <w:bCs/>
        </w:rPr>
      </w:pPr>
      <w:r>
        <w:rPr>
          <w:rFonts w:ascii="Gautami" w:hAnsi="Gautami" w:cs="Arial"/>
          <w:b/>
          <w:bCs/>
        </w:rPr>
        <w:t>HEUREUX CELUI QUI MET SA CONFIANCE</w:t>
      </w:r>
    </w:p>
    <w:p w:rsidR="00C561AC" w:rsidRDefault="00C561AC">
      <w:pPr>
        <w:pStyle w:val="couplets"/>
        <w:tabs>
          <w:tab w:val="clear" w:pos="284"/>
        </w:tabs>
        <w:spacing w:before="0" w:line="288" w:lineRule="auto"/>
        <w:jc w:val="right"/>
        <w:rPr>
          <w:rFonts w:ascii="Gautami" w:hAnsi="Gautami" w:cs="Arial"/>
          <w:sz w:val="18"/>
          <w:lang w:val="en-GB"/>
        </w:rPr>
      </w:pPr>
      <w:r>
        <w:rPr>
          <w:rFonts w:ascii="Gautami" w:hAnsi="Gautami" w:cs="Arial"/>
          <w:sz w:val="18"/>
          <w:lang w:val="en-GB"/>
        </w:rPr>
        <w:t xml:space="preserve">(Patrick Giraud </w:t>
      </w:r>
      <w:proofErr w:type="spellStart"/>
      <w:r>
        <w:rPr>
          <w:rFonts w:ascii="Gautami" w:hAnsi="Gautami" w:cs="Arial"/>
          <w:sz w:val="18"/>
          <w:lang w:val="en-GB"/>
        </w:rPr>
        <w:t>sm</w:t>
      </w:r>
      <w:proofErr w:type="spellEnd"/>
      <w:r>
        <w:rPr>
          <w:rFonts w:ascii="Gautami" w:hAnsi="Gautami" w:cs="Arial"/>
          <w:sz w:val="18"/>
          <w:lang w:val="en-GB"/>
        </w:rPr>
        <w:t xml:space="preserve"> )</w:t>
      </w:r>
    </w:p>
    <w:p w:rsidR="00C561AC" w:rsidRDefault="00C561AC">
      <w:pPr>
        <w:pStyle w:val="couplets"/>
        <w:tabs>
          <w:tab w:val="clear" w:pos="284"/>
        </w:tabs>
        <w:spacing w:before="0" w:line="288" w:lineRule="auto"/>
        <w:rPr>
          <w:rFonts w:ascii="Gautami" w:hAnsi="Gautami" w:cs="Arial"/>
          <w:b/>
          <w:bCs/>
        </w:rPr>
      </w:pPr>
      <w:r>
        <w:rPr>
          <w:rFonts w:ascii="Gautami" w:hAnsi="Gautami" w:cs="Arial"/>
          <w:b/>
          <w:bCs/>
        </w:rPr>
        <w:t>Heureux celui qui met sa confiance dans le Seigneur</w:t>
      </w:r>
    </w:p>
    <w:p w:rsidR="00C561AC" w:rsidRDefault="00C561AC">
      <w:pPr>
        <w:spacing w:line="288" w:lineRule="auto"/>
        <w:rPr>
          <w:rFonts w:ascii="Gautami" w:hAnsi="Gautami" w:cs="Arial"/>
          <w:b/>
          <w:bCs/>
          <w:sz w:val="20"/>
          <w:szCs w:val="20"/>
        </w:rPr>
      </w:pPr>
      <w:r>
        <w:rPr>
          <w:rFonts w:ascii="Gautami" w:hAnsi="Gautami" w:cs="Arial"/>
          <w:b/>
          <w:bCs/>
          <w:sz w:val="20"/>
          <w:szCs w:val="20"/>
        </w:rPr>
        <w:t xml:space="preserve">Heureux celui dont le Seigneur est l’espérance, </w:t>
      </w:r>
    </w:p>
    <w:p w:rsidR="00C561AC" w:rsidRDefault="00C561AC">
      <w:pPr>
        <w:spacing w:line="288" w:lineRule="auto"/>
        <w:rPr>
          <w:rFonts w:ascii="Gautami" w:hAnsi="Gautami" w:cs="Arial"/>
          <w:sz w:val="20"/>
          <w:szCs w:val="20"/>
        </w:rPr>
      </w:pPr>
      <w:r>
        <w:rPr>
          <w:rFonts w:ascii="Gautami" w:hAnsi="Gautami" w:cs="Arial"/>
          <w:b/>
          <w:bCs/>
          <w:sz w:val="20"/>
          <w:szCs w:val="20"/>
        </w:rPr>
        <w:lastRenderedPageBreak/>
        <w:t>Il sera comme arbre planté au bord des eaux, qui porte du fruit en abondance</w:t>
      </w:r>
      <w:r>
        <w:rPr>
          <w:rFonts w:ascii="Gautami" w:hAnsi="Gautami" w:cs="Arial"/>
          <w:sz w:val="20"/>
          <w:szCs w:val="20"/>
        </w:rPr>
        <w:t>.</w:t>
      </w:r>
    </w:p>
    <w:p w:rsidR="00C561AC" w:rsidRDefault="00C561AC">
      <w:pPr>
        <w:spacing w:line="288" w:lineRule="auto"/>
        <w:ind w:left="360"/>
        <w:rPr>
          <w:rFonts w:ascii="Gautami" w:hAnsi="Gautami" w:cs="Arial"/>
          <w:sz w:val="20"/>
          <w:szCs w:val="20"/>
        </w:rPr>
      </w:pPr>
      <w:r>
        <w:rPr>
          <w:rFonts w:ascii="Gautami" w:hAnsi="Gautami" w:cs="Arial"/>
          <w:sz w:val="20"/>
          <w:szCs w:val="20"/>
        </w:rPr>
        <w:t xml:space="preserve">1. Il disait : </w:t>
      </w:r>
      <w:smartTag w:uri="urn:schemas-microsoft-com:office:smarttags" w:element="PersonName">
        <w:smartTagPr>
          <w:attr w:name="ProductID" w:val="La Foi"/>
        </w:smartTagPr>
        <w:r>
          <w:rPr>
            <w:rFonts w:ascii="Gautami" w:hAnsi="Gautami" w:cs="Arial"/>
            <w:sz w:val="20"/>
            <w:szCs w:val="20"/>
          </w:rPr>
          <w:t>La Foi</w:t>
        </w:r>
      </w:smartTag>
      <w:r>
        <w:rPr>
          <w:rFonts w:ascii="Gautami" w:hAnsi="Gautami" w:cs="Arial"/>
          <w:sz w:val="20"/>
          <w:szCs w:val="20"/>
        </w:rPr>
        <w:t xml:space="preserve"> est un puissant moteur, qu’elle soit votre force !</w:t>
      </w:r>
    </w:p>
    <w:p w:rsidR="00C561AC" w:rsidRDefault="00C561AC">
      <w:pPr>
        <w:spacing w:line="288" w:lineRule="auto"/>
        <w:ind w:left="360"/>
        <w:rPr>
          <w:rFonts w:ascii="Gautami" w:hAnsi="Gautami" w:cs="Arial"/>
          <w:sz w:val="20"/>
          <w:szCs w:val="20"/>
        </w:rPr>
      </w:pPr>
      <w:r>
        <w:rPr>
          <w:rFonts w:ascii="Gautami" w:hAnsi="Gautami" w:cs="Arial"/>
          <w:sz w:val="20"/>
          <w:szCs w:val="20"/>
        </w:rPr>
        <w:t xml:space="preserve">   Soyons, dans notre humilité, le talon de </w:t>
      </w:r>
      <w:smartTag w:uri="urn:schemas-microsoft-com:office:smarttags" w:element="PersonName">
        <w:smartTagPr>
          <w:attr w:name="ProductID" w:val="la Femme"/>
        </w:smartTagPr>
        <w:r>
          <w:rPr>
            <w:rFonts w:ascii="Gautami" w:hAnsi="Gautami" w:cs="Arial"/>
            <w:sz w:val="20"/>
            <w:szCs w:val="20"/>
          </w:rPr>
          <w:t>la Femme</w:t>
        </w:r>
      </w:smartTag>
      <w:r>
        <w:rPr>
          <w:rFonts w:ascii="Gautami" w:hAnsi="Gautami" w:cs="Arial"/>
          <w:sz w:val="20"/>
          <w:szCs w:val="20"/>
        </w:rPr>
        <w:t> !</w:t>
      </w:r>
    </w:p>
    <w:p w:rsidR="00C561AC" w:rsidRDefault="00C561AC">
      <w:pPr>
        <w:spacing w:line="288" w:lineRule="auto"/>
        <w:ind w:left="360"/>
        <w:rPr>
          <w:rFonts w:ascii="Gautami" w:hAnsi="Gautami" w:cs="Arial"/>
          <w:sz w:val="20"/>
          <w:szCs w:val="20"/>
        </w:rPr>
      </w:pPr>
      <w:r>
        <w:rPr>
          <w:rFonts w:ascii="Gautami" w:hAnsi="Gautami" w:cs="Arial"/>
          <w:sz w:val="20"/>
          <w:szCs w:val="20"/>
        </w:rPr>
        <w:t>2. Faisons alliance avec Marie, elle est notre Mère.</w:t>
      </w:r>
    </w:p>
    <w:p w:rsidR="00C561AC" w:rsidRDefault="00C561AC">
      <w:pPr>
        <w:spacing w:line="288" w:lineRule="auto"/>
        <w:ind w:left="360"/>
        <w:rPr>
          <w:rFonts w:ascii="Gautami" w:hAnsi="Gautami" w:cs="Arial"/>
          <w:sz w:val="20"/>
          <w:szCs w:val="20"/>
        </w:rPr>
      </w:pPr>
      <w:r>
        <w:rPr>
          <w:rFonts w:ascii="Gautami" w:hAnsi="Gautami" w:cs="Arial"/>
          <w:sz w:val="20"/>
          <w:szCs w:val="20"/>
        </w:rPr>
        <w:t xml:space="preserve">   Soyez tous missionnaires, au service de tous vos frères !</w:t>
      </w:r>
    </w:p>
    <w:p w:rsidR="00C561AC" w:rsidRDefault="00C561AC">
      <w:pPr>
        <w:spacing w:line="288" w:lineRule="auto"/>
        <w:ind w:left="360"/>
        <w:rPr>
          <w:rFonts w:ascii="Gautami" w:hAnsi="Gautami" w:cs="Arial"/>
          <w:sz w:val="20"/>
          <w:szCs w:val="20"/>
        </w:rPr>
      </w:pPr>
      <w:r>
        <w:rPr>
          <w:rFonts w:ascii="Gautami" w:hAnsi="Gautami" w:cs="Arial"/>
          <w:sz w:val="20"/>
          <w:szCs w:val="20"/>
        </w:rPr>
        <w:t>3. Car grande est sa puissance, à elle, la victoire !</w:t>
      </w:r>
    </w:p>
    <w:p w:rsidR="00C561AC" w:rsidRDefault="00C561AC">
      <w:pPr>
        <w:spacing w:line="288" w:lineRule="auto"/>
        <w:ind w:left="360"/>
        <w:rPr>
          <w:rFonts w:ascii="Gautami" w:hAnsi="Gautami" w:cs="Arial"/>
          <w:sz w:val="20"/>
          <w:szCs w:val="20"/>
        </w:rPr>
      </w:pPr>
      <w:r>
        <w:rPr>
          <w:rFonts w:ascii="Gautami" w:hAnsi="Gautami" w:cs="Arial"/>
          <w:sz w:val="20"/>
          <w:szCs w:val="20"/>
        </w:rPr>
        <w:t xml:space="preserve">   C’est elle qui nous dit : </w:t>
      </w:r>
      <w:r>
        <w:rPr>
          <w:rFonts w:ascii="Gautami" w:hAnsi="Gautami" w:cs="Arial"/>
          <w:i/>
          <w:iCs/>
          <w:sz w:val="20"/>
          <w:szCs w:val="20"/>
        </w:rPr>
        <w:t>Faites tout ce qu’il vous dira !</w:t>
      </w:r>
    </w:p>
    <w:p w:rsidR="00C561AC" w:rsidRDefault="00C561AC">
      <w:pPr>
        <w:rPr>
          <w:rFonts w:ascii="Gautami" w:hAnsi="Gautami"/>
          <w:b/>
          <w:bCs/>
          <w:sz w:val="20"/>
        </w:rPr>
      </w:pPr>
    </w:p>
    <w:p w:rsidR="00C561AC" w:rsidRDefault="00C561AC">
      <w:pPr>
        <w:rPr>
          <w:color w:val="FF0000"/>
        </w:rPr>
      </w:pPr>
      <w:r>
        <w:rPr>
          <w:rFonts w:ascii="Gautami" w:hAnsi="Gautami"/>
          <w:b/>
          <w:bCs/>
          <w:sz w:val="20"/>
        </w:rPr>
        <w:t xml:space="preserve">Première lecture : en particulier I P 5, 1-11 </w:t>
      </w:r>
      <w:r>
        <w:rPr>
          <w:rFonts w:ascii="Gautami" w:hAnsi="Gautami"/>
          <w:i/>
          <w:iCs/>
          <w:sz w:val="20"/>
        </w:rPr>
        <w:t xml:space="preserve">Exhortation aux responsables et aux fidèles. </w:t>
      </w:r>
    </w:p>
    <w:p w:rsidR="00C561AC" w:rsidRDefault="00C561AC">
      <w:pPr>
        <w:rPr>
          <w:rFonts w:ascii="Gautami" w:hAnsi="Gautami"/>
          <w:b/>
          <w:bCs/>
          <w:sz w:val="16"/>
        </w:rPr>
      </w:pPr>
    </w:p>
    <w:p w:rsidR="00C561AC" w:rsidRDefault="00C561AC">
      <w:pPr>
        <w:widowControl w:val="0"/>
        <w:autoSpaceDE w:val="0"/>
        <w:autoSpaceDN w:val="0"/>
        <w:spacing w:before="144"/>
        <w:jc w:val="both"/>
        <w:rPr>
          <w:rFonts w:ascii="Gautami" w:hAnsi="Gautami"/>
          <w:i/>
          <w:iCs/>
          <w:sz w:val="20"/>
          <w:szCs w:val="18"/>
        </w:rPr>
      </w:pPr>
      <w:r>
        <w:rPr>
          <w:rFonts w:ascii="Gautami" w:hAnsi="Gautami" w:cs="Courier New"/>
          <w:b/>
          <w:bCs/>
          <w:spacing w:val="28"/>
          <w:sz w:val="20"/>
          <w:szCs w:val="14"/>
        </w:rPr>
        <w:t xml:space="preserve">Deuxième lecture </w:t>
      </w:r>
      <w:r>
        <w:rPr>
          <w:rFonts w:ascii="Gautami" w:hAnsi="Gautami" w:cs="Courier New"/>
          <w:spacing w:val="28"/>
          <w:sz w:val="18"/>
          <w:szCs w:val="14"/>
        </w:rPr>
        <w:t>(d</w:t>
      </w:r>
      <w:r>
        <w:rPr>
          <w:rFonts w:ascii="Gautami" w:hAnsi="Gautami" w:cs="Garamond"/>
          <w:spacing w:val="11"/>
          <w:sz w:val="18"/>
        </w:rPr>
        <w:t>'une lettre du Bienheureux G.-</w:t>
      </w:r>
      <w:r>
        <w:rPr>
          <w:rFonts w:ascii="Gautami" w:hAnsi="Gautami" w:cs="Garamond"/>
          <w:sz w:val="18"/>
        </w:rPr>
        <w:t xml:space="preserve">Joseph </w:t>
      </w:r>
      <w:proofErr w:type="spellStart"/>
      <w:r>
        <w:rPr>
          <w:rFonts w:ascii="Gautami" w:hAnsi="Gautami" w:cs="Garamond"/>
          <w:sz w:val="18"/>
        </w:rPr>
        <w:t>Chaminade</w:t>
      </w:r>
      <w:proofErr w:type="spellEnd"/>
      <w:r>
        <w:rPr>
          <w:rFonts w:ascii="Gautami" w:hAnsi="Gautami" w:cs="Garamond"/>
          <w:sz w:val="18"/>
        </w:rPr>
        <w:t xml:space="preserve">, prêtre </w:t>
      </w:r>
      <w:r>
        <w:rPr>
          <w:rFonts w:ascii="Gautami" w:hAnsi="Gautami"/>
          <w:i/>
          <w:iCs/>
          <w:sz w:val="18"/>
          <w:szCs w:val="18"/>
        </w:rPr>
        <w:t xml:space="preserve">(Lettres, III, </w:t>
      </w:r>
      <w:r w:rsidRPr="00202BDC">
        <w:rPr>
          <w:rFonts w:ascii="Gautami" w:hAnsi="Gautami"/>
          <w:i/>
          <w:iCs/>
          <w:sz w:val="18"/>
          <w:szCs w:val="18"/>
        </w:rPr>
        <w:t>pp. 377-380</w:t>
      </w:r>
      <w:r>
        <w:rPr>
          <w:rFonts w:ascii="Gautami" w:hAnsi="Gautami"/>
          <w:i/>
          <w:iCs/>
          <w:sz w:val="18"/>
          <w:szCs w:val="18"/>
          <w:highlight w:val="yellow"/>
        </w:rPr>
        <w:t>,</w:t>
      </w:r>
      <w:r>
        <w:rPr>
          <w:rFonts w:ascii="Gautami" w:hAnsi="Gautami"/>
          <w:i/>
          <w:iCs/>
          <w:sz w:val="18"/>
          <w:szCs w:val="18"/>
        </w:rPr>
        <w:t xml:space="preserve"> Nivelles, 1930)</w:t>
      </w:r>
    </w:p>
    <w:p w:rsidR="00C561AC" w:rsidRDefault="00C561AC">
      <w:pPr>
        <w:widowControl w:val="0"/>
        <w:autoSpaceDE w:val="0"/>
        <w:autoSpaceDN w:val="0"/>
        <w:spacing w:before="36"/>
        <w:ind w:left="1008" w:hanging="1008"/>
        <w:jc w:val="center"/>
        <w:rPr>
          <w:rFonts w:ascii="Gautami" w:hAnsi="Gautami" w:cs="Bookman Old Style"/>
          <w:b/>
          <w:bCs/>
          <w:i/>
          <w:iCs/>
          <w:spacing w:val="-9"/>
          <w:sz w:val="4"/>
          <w:szCs w:val="28"/>
        </w:rPr>
      </w:pPr>
    </w:p>
    <w:p w:rsidR="00C561AC" w:rsidRDefault="00C561AC">
      <w:pPr>
        <w:widowControl w:val="0"/>
        <w:autoSpaceDE w:val="0"/>
        <w:autoSpaceDN w:val="0"/>
        <w:spacing w:before="36"/>
        <w:ind w:left="1008" w:hanging="1008"/>
        <w:jc w:val="center"/>
        <w:rPr>
          <w:rFonts w:ascii="Gautami" w:hAnsi="Gautami" w:cs="Bookman Old Style"/>
          <w:b/>
          <w:bCs/>
          <w:i/>
          <w:iCs/>
          <w:spacing w:val="-9"/>
          <w:sz w:val="20"/>
          <w:szCs w:val="28"/>
        </w:rPr>
      </w:pPr>
      <w:r>
        <w:rPr>
          <w:rFonts w:ascii="Gautami" w:hAnsi="Gautami" w:cs="Bookman Old Style"/>
          <w:b/>
          <w:bCs/>
          <w:i/>
          <w:iCs/>
          <w:spacing w:val="-9"/>
          <w:sz w:val="20"/>
          <w:szCs w:val="28"/>
        </w:rPr>
        <w:lastRenderedPageBreak/>
        <w:t>« 'Vous êtes tous missionnaires ;</w:t>
      </w:r>
    </w:p>
    <w:p w:rsidR="00C561AC" w:rsidRDefault="00C561AC">
      <w:pPr>
        <w:widowControl w:val="0"/>
        <w:autoSpaceDE w:val="0"/>
        <w:autoSpaceDN w:val="0"/>
        <w:spacing w:before="36"/>
        <w:ind w:left="1008" w:hanging="1008"/>
        <w:jc w:val="center"/>
        <w:rPr>
          <w:rFonts w:ascii="Gautami" w:hAnsi="Gautami" w:cs="Bookman Old Style"/>
          <w:b/>
          <w:bCs/>
          <w:i/>
          <w:iCs/>
          <w:sz w:val="20"/>
          <w:szCs w:val="28"/>
        </w:rPr>
      </w:pPr>
      <w:r>
        <w:rPr>
          <w:rFonts w:ascii="Gautami" w:hAnsi="Gautami" w:cs="Bookman Old Style"/>
          <w:b/>
          <w:bCs/>
          <w:i/>
          <w:iCs/>
          <w:sz w:val="20"/>
          <w:szCs w:val="28"/>
        </w:rPr>
        <w:t>remplissez votre mission! »</w:t>
      </w:r>
    </w:p>
    <w:p w:rsidR="00C561AC" w:rsidRDefault="00C561AC">
      <w:pPr>
        <w:widowControl w:val="0"/>
        <w:autoSpaceDE w:val="0"/>
        <w:autoSpaceDN w:val="0"/>
        <w:spacing w:before="72" w:after="72"/>
        <w:ind w:firstLine="288"/>
        <w:jc w:val="both"/>
        <w:rPr>
          <w:rFonts w:ascii="Gautami" w:hAnsi="Gautami"/>
          <w:sz w:val="20"/>
          <w:szCs w:val="22"/>
        </w:rPr>
      </w:pPr>
      <w:r>
        <w:rPr>
          <w:rFonts w:ascii="Gautami" w:hAnsi="Gautami" w:cs="Garamond"/>
          <w:spacing w:val="11"/>
          <w:sz w:val="20"/>
        </w:rPr>
        <w:t xml:space="preserve">Notre-Seigneur Jésus-Christ veut avoir </w:t>
      </w:r>
      <w:r>
        <w:rPr>
          <w:rFonts w:ascii="Gautami" w:hAnsi="Gautami" w:cs="Garamond"/>
          <w:sz w:val="20"/>
        </w:rPr>
        <w:t xml:space="preserve">toute la gloire du bien que vous ferez et des </w:t>
      </w:r>
      <w:r>
        <w:rPr>
          <w:rFonts w:ascii="Gautami" w:hAnsi="Gautami" w:cs="Garamond"/>
          <w:spacing w:val="-1"/>
          <w:sz w:val="20"/>
        </w:rPr>
        <w:t xml:space="preserve">victoires que vous remporterez. Notre-Seigneur veut faire participer à cette gloire, non pas vous </w:t>
      </w:r>
      <w:r>
        <w:rPr>
          <w:rFonts w:ascii="Gautami" w:hAnsi="Gautami" w:cs="Garamond"/>
          <w:spacing w:val="8"/>
          <w:sz w:val="20"/>
        </w:rPr>
        <w:t xml:space="preserve">et les vôtres, mais son auguste Mère, la très </w:t>
      </w:r>
      <w:r>
        <w:rPr>
          <w:rFonts w:ascii="Gautami" w:hAnsi="Gautami" w:cs="Garamond"/>
          <w:spacing w:val="-1"/>
          <w:sz w:val="20"/>
        </w:rPr>
        <w:t xml:space="preserve">sainte Vierge, par la protection de laquelle vous </w:t>
      </w:r>
      <w:r>
        <w:rPr>
          <w:rFonts w:ascii="Gautami" w:hAnsi="Gautami" w:cs="Garamond"/>
          <w:sz w:val="20"/>
        </w:rPr>
        <w:t>aurez surmonté tous les obstacles : « </w:t>
      </w:r>
      <w:r>
        <w:rPr>
          <w:rFonts w:ascii="Gautami" w:hAnsi="Gautami"/>
          <w:i/>
          <w:iCs/>
          <w:sz w:val="20"/>
          <w:szCs w:val="22"/>
        </w:rPr>
        <w:t>Ce</w:t>
      </w:r>
      <w:r>
        <w:rPr>
          <w:rFonts w:ascii="Gautami" w:hAnsi="Gautami" w:cs="Garamond"/>
          <w:sz w:val="20"/>
        </w:rPr>
        <w:t xml:space="preserve"> </w:t>
      </w:r>
      <w:r>
        <w:rPr>
          <w:rFonts w:ascii="Gautami" w:hAnsi="Gautami"/>
          <w:i/>
          <w:iCs/>
          <w:sz w:val="20"/>
          <w:szCs w:val="22"/>
        </w:rPr>
        <w:t>qu'il y a de faible dans le monde, voilà ce que Dieu a c</w:t>
      </w:r>
      <w:r>
        <w:rPr>
          <w:rFonts w:ascii="Gautami" w:hAnsi="Gautami"/>
          <w:i/>
          <w:iCs/>
          <w:spacing w:val="6"/>
          <w:sz w:val="20"/>
          <w:szCs w:val="22"/>
        </w:rPr>
        <w:t xml:space="preserve">hoisi pour confondre ce qui est fort »'(I Cor 1, </w:t>
      </w:r>
      <w:r>
        <w:rPr>
          <w:rFonts w:ascii="Gautami" w:hAnsi="Gautami"/>
          <w:sz w:val="20"/>
          <w:szCs w:val="22"/>
        </w:rPr>
        <w:t>27).</w:t>
      </w:r>
    </w:p>
    <w:p w:rsidR="00C561AC" w:rsidRDefault="00C561AC">
      <w:pPr>
        <w:widowControl w:val="0"/>
        <w:autoSpaceDE w:val="0"/>
        <w:autoSpaceDN w:val="0"/>
        <w:spacing w:after="60"/>
        <w:ind w:firstLine="360"/>
        <w:jc w:val="both"/>
        <w:rPr>
          <w:rFonts w:ascii="Gautami" w:hAnsi="Gautami"/>
          <w:sz w:val="20"/>
          <w:szCs w:val="22"/>
        </w:rPr>
      </w:pPr>
      <w:r>
        <w:rPr>
          <w:rFonts w:ascii="Gautami" w:hAnsi="Gautami"/>
          <w:spacing w:val="11"/>
          <w:sz w:val="20"/>
          <w:szCs w:val="22"/>
        </w:rPr>
        <w:t xml:space="preserve">Pourquoi, mon cher Fils, ne mettez-vous </w:t>
      </w:r>
      <w:r>
        <w:rPr>
          <w:rFonts w:ascii="Gautami" w:hAnsi="Gautami"/>
          <w:sz w:val="20"/>
          <w:szCs w:val="22"/>
        </w:rPr>
        <w:t xml:space="preserve">pas toute votre confiance en Jésus et Marie ? Croyez-vous que saint Pierre a établi </w:t>
      </w:r>
      <w:smartTag w:uri="urn:schemas-microsoft-com:office:smarttags" w:element="PersonName">
        <w:smartTagPr>
          <w:attr w:name="ProductID" w:val="la Chaire"/>
        </w:smartTagPr>
        <w:r>
          <w:rPr>
            <w:rFonts w:ascii="Gautami" w:hAnsi="Gautami"/>
            <w:sz w:val="20"/>
            <w:szCs w:val="22"/>
          </w:rPr>
          <w:t>la Chaire</w:t>
        </w:r>
      </w:smartTag>
      <w:r>
        <w:rPr>
          <w:rFonts w:ascii="Gautami" w:hAnsi="Gautami"/>
          <w:sz w:val="20"/>
          <w:szCs w:val="22"/>
        </w:rPr>
        <w:t xml:space="preserve"> apostolique, à Rome, par son éducation, par sa </w:t>
      </w:r>
      <w:r>
        <w:rPr>
          <w:rFonts w:ascii="Gautami" w:hAnsi="Gautami"/>
          <w:spacing w:val="7"/>
          <w:sz w:val="20"/>
          <w:szCs w:val="22"/>
        </w:rPr>
        <w:t xml:space="preserve">science, sa sagesse et ses moyens naturels ? Et </w:t>
      </w:r>
      <w:r>
        <w:rPr>
          <w:rFonts w:ascii="Gautami" w:hAnsi="Gautami"/>
          <w:spacing w:val="11"/>
          <w:sz w:val="20"/>
          <w:szCs w:val="22"/>
        </w:rPr>
        <w:t xml:space="preserve">ne croyez-vous pas qu'il n'a eu un tel succès </w:t>
      </w:r>
      <w:r>
        <w:rPr>
          <w:rFonts w:ascii="Gautami" w:hAnsi="Gautami"/>
          <w:sz w:val="20"/>
          <w:szCs w:val="22"/>
        </w:rPr>
        <w:t xml:space="preserve">que par la confiance qu'il avait au Maître qui </w:t>
      </w:r>
      <w:r>
        <w:rPr>
          <w:rFonts w:ascii="Gautami" w:hAnsi="Gautami"/>
          <w:spacing w:val="16"/>
          <w:sz w:val="20"/>
          <w:szCs w:val="22"/>
        </w:rPr>
        <w:t xml:space="preserve">l'envoyait ? Si vous priez et n'obtenez pas, </w:t>
      </w:r>
      <w:r>
        <w:rPr>
          <w:rFonts w:ascii="Gautami" w:hAnsi="Gautami"/>
          <w:spacing w:val="10"/>
          <w:sz w:val="20"/>
          <w:szCs w:val="22"/>
        </w:rPr>
        <w:t xml:space="preserve">pourquoi ne pas continuer à prier, jusqu'à ce </w:t>
      </w:r>
      <w:r>
        <w:rPr>
          <w:rFonts w:ascii="Gautami" w:hAnsi="Gautami"/>
          <w:spacing w:val="8"/>
          <w:sz w:val="20"/>
          <w:szCs w:val="22"/>
        </w:rPr>
        <w:t xml:space="preserve">que votre prière soit exaucée et, en attendant, </w:t>
      </w:r>
      <w:r>
        <w:rPr>
          <w:rFonts w:ascii="Gautami" w:hAnsi="Gautami"/>
          <w:sz w:val="20"/>
          <w:szCs w:val="22"/>
        </w:rPr>
        <w:t>faire tout ce qu'il vous inspirera ?</w:t>
      </w:r>
    </w:p>
    <w:p w:rsidR="00C561AC" w:rsidRDefault="00C561AC">
      <w:pPr>
        <w:widowControl w:val="0"/>
        <w:autoSpaceDE w:val="0"/>
        <w:autoSpaceDN w:val="0"/>
        <w:spacing w:after="60"/>
        <w:ind w:firstLine="360"/>
        <w:jc w:val="both"/>
        <w:rPr>
          <w:rFonts w:ascii="Gautami" w:hAnsi="Gautami"/>
          <w:sz w:val="20"/>
          <w:szCs w:val="22"/>
        </w:rPr>
      </w:pPr>
      <w:r>
        <w:rPr>
          <w:rFonts w:ascii="Gautami" w:hAnsi="Gautami"/>
          <w:spacing w:val="22"/>
          <w:sz w:val="20"/>
          <w:szCs w:val="22"/>
        </w:rPr>
        <w:t xml:space="preserve">Il semble que les bras vous tombent, </w:t>
      </w:r>
      <w:r>
        <w:rPr>
          <w:rFonts w:ascii="Gautami" w:hAnsi="Gautami"/>
          <w:spacing w:val="21"/>
          <w:sz w:val="20"/>
          <w:szCs w:val="22"/>
        </w:rPr>
        <w:t xml:space="preserve">lorsque vous voyez la jeunesse qui vous </w:t>
      </w:r>
      <w:r>
        <w:rPr>
          <w:rFonts w:ascii="Gautami" w:hAnsi="Gautami"/>
          <w:spacing w:val="24"/>
          <w:sz w:val="20"/>
          <w:szCs w:val="22"/>
        </w:rPr>
        <w:lastRenderedPageBreak/>
        <w:t xml:space="preserve">entoure et qui a, comme vous, la même </w:t>
      </w:r>
      <w:r>
        <w:rPr>
          <w:rFonts w:ascii="Gautami" w:hAnsi="Gautami"/>
          <w:spacing w:val="7"/>
          <w:sz w:val="20"/>
          <w:szCs w:val="22"/>
        </w:rPr>
        <w:t xml:space="preserve">mission, pleine, dites-vous, de bonne volonté, </w:t>
      </w:r>
      <w:r>
        <w:rPr>
          <w:rFonts w:ascii="Gautami" w:hAnsi="Gautami"/>
          <w:sz w:val="20"/>
          <w:szCs w:val="22"/>
        </w:rPr>
        <w:t xml:space="preserve">mais qui manque d'expérience. - Où avez-vous </w:t>
      </w:r>
      <w:r>
        <w:rPr>
          <w:rFonts w:ascii="Gautami" w:hAnsi="Gautami"/>
          <w:spacing w:val="17"/>
          <w:sz w:val="20"/>
          <w:szCs w:val="22"/>
        </w:rPr>
        <w:t>trouvé que les Apôtres et les soixante-dix d</w:t>
      </w:r>
      <w:r>
        <w:rPr>
          <w:rFonts w:ascii="Gautami" w:hAnsi="Gautami"/>
          <w:sz w:val="20"/>
          <w:szCs w:val="22"/>
        </w:rPr>
        <w:t xml:space="preserve">isciples aient puisé leur expérience avant de </w:t>
      </w:r>
      <w:r>
        <w:rPr>
          <w:rFonts w:ascii="Gautami" w:hAnsi="Gautami"/>
          <w:spacing w:val="27"/>
          <w:sz w:val="20"/>
          <w:szCs w:val="22"/>
        </w:rPr>
        <w:t xml:space="preserve">travailler au grand œuvre qui leur fut </w:t>
      </w:r>
      <w:r>
        <w:rPr>
          <w:rFonts w:ascii="Gautami" w:hAnsi="Gautami"/>
          <w:spacing w:val="12"/>
          <w:sz w:val="20"/>
          <w:szCs w:val="22"/>
        </w:rPr>
        <w:t xml:space="preserve">commandé ? Ils avaient bonne volonté, il est </w:t>
      </w:r>
      <w:r>
        <w:rPr>
          <w:rFonts w:ascii="Gautami" w:hAnsi="Gautami"/>
          <w:spacing w:val="11"/>
          <w:sz w:val="20"/>
          <w:szCs w:val="22"/>
        </w:rPr>
        <w:t>vrai ; mais voilà tout. Les disciples de Notre-</w:t>
      </w:r>
      <w:r>
        <w:rPr>
          <w:rFonts w:ascii="Gautami" w:hAnsi="Gautami"/>
          <w:sz w:val="20"/>
          <w:szCs w:val="22"/>
        </w:rPr>
        <w:t xml:space="preserve">Seigneur n'avaient pas plus d'aptitude que les </w:t>
      </w:r>
      <w:r>
        <w:rPr>
          <w:rFonts w:ascii="Gautami" w:hAnsi="Gautami"/>
          <w:spacing w:val="10"/>
          <w:sz w:val="20"/>
          <w:szCs w:val="22"/>
        </w:rPr>
        <w:t xml:space="preserve">Apôtres; ils connaissaient, comme eux, toute </w:t>
      </w:r>
      <w:r>
        <w:rPr>
          <w:rFonts w:ascii="Gautami" w:hAnsi="Gautami"/>
          <w:spacing w:val="11"/>
          <w:sz w:val="20"/>
          <w:szCs w:val="22"/>
        </w:rPr>
        <w:t xml:space="preserve">leur insuffisance ; mais comme eux aussi, ils </w:t>
      </w:r>
      <w:r>
        <w:rPr>
          <w:rFonts w:ascii="Gautami" w:hAnsi="Gautami"/>
          <w:spacing w:val="8"/>
          <w:sz w:val="20"/>
          <w:szCs w:val="22"/>
        </w:rPr>
        <w:t xml:space="preserve">avaient toute confiance en lui pour la mission </w:t>
      </w:r>
      <w:r>
        <w:rPr>
          <w:rFonts w:ascii="Gautami" w:hAnsi="Gautami"/>
          <w:sz w:val="20"/>
          <w:szCs w:val="22"/>
        </w:rPr>
        <w:t xml:space="preserve">qu'ils en recevaient. Oh ! Combien nous avons dégénéré ! Où est donc notre foi, notre foi en </w:t>
      </w:r>
      <w:r>
        <w:rPr>
          <w:rFonts w:ascii="Gautami" w:hAnsi="Gautami"/>
          <w:spacing w:val="11"/>
          <w:sz w:val="20"/>
          <w:szCs w:val="22"/>
        </w:rPr>
        <w:t xml:space="preserve">Jésus-Christ ? Je n'ai pas ici l'intention, mon </w:t>
      </w:r>
      <w:r>
        <w:rPr>
          <w:rFonts w:ascii="Gautami" w:hAnsi="Gautami"/>
          <w:sz w:val="20"/>
          <w:szCs w:val="22"/>
        </w:rPr>
        <w:t xml:space="preserve">cher Fils, de vous humilier, ni d'humilier vos collaborateurs, mais de vous réveiller tous de </w:t>
      </w:r>
      <w:r>
        <w:rPr>
          <w:rFonts w:ascii="Gautami" w:hAnsi="Gautami"/>
          <w:spacing w:val="11"/>
          <w:sz w:val="20"/>
          <w:szCs w:val="22"/>
        </w:rPr>
        <w:t xml:space="preserve">l'espèce d'assoupissement où vous paraissez être tombés, et de vous rappeler ce que vous </w:t>
      </w:r>
      <w:r>
        <w:rPr>
          <w:rFonts w:ascii="Gautami" w:hAnsi="Gautami"/>
          <w:spacing w:val="10"/>
          <w:sz w:val="20"/>
          <w:szCs w:val="22"/>
        </w:rPr>
        <w:t xml:space="preserve">êtes tous, par votre entrée dans </w:t>
      </w:r>
      <w:smartTag w:uri="urn:schemas-microsoft-com:office:smarttags" w:element="PersonName">
        <w:smartTagPr>
          <w:attr w:name="ProductID" w:val="la Société"/>
        </w:smartTagPr>
        <w:r>
          <w:rPr>
            <w:rFonts w:ascii="Gautami" w:hAnsi="Gautami"/>
            <w:spacing w:val="10"/>
            <w:sz w:val="20"/>
            <w:szCs w:val="22"/>
          </w:rPr>
          <w:t>la Société</w:t>
        </w:r>
      </w:smartTag>
      <w:r>
        <w:rPr>
          <w:rFonts w:ascii="Gautami" w:hAnsi="Gautami"/>
          <w:spacing w:val="10"/>
          <w:sz w:val="20"/>
          <w:szCs w:val="22"/>
        </w:rPr>
        <w:t xml:space="preserve"> de </w:t>
      </w:r>
      <w:r>
        <w:rPr>
          <w:rFonts w:ascii="Gautami" w:hAnsi="Gautami"/>
          <w:sz w:val="20"/>
          <w:szCs w:val="22"/>
        </w:rPr>
        <w:t xml:space="preserve">Marie. Vous êtes de vrais missionnaires. </w:t>
      </w:r>
      <w:r>
        <w:rPr>
          <w:rFonts w:ascii="Gautami" w:hAnsi="Gautami"/>
          <w:spacing w:val="8"/>
          <w:sz w:val="20"/>
          <w:szCs w:val="22"/>
        </w:rPr>
        <w:t xml:space="preserve">L'enseignement de la jeunesse, quel qu'il soit, </w:t>
      </w:r>
      <w:r>
        <w:rPr>
          <w:rFonts w:ascii="Gautami" w:hAnsi="Gautami"/>
          <w:spacing w:val="7"/>
          <w:sz w:val="20"/>
          <w:szCs w:val="22"/>
        </w:rPr>
        <w:t xml:space="preserve">n'est pas certainement la fin que vous avez dû vous proposer en vous consacrant entièrement </w:t>
      </w:r>
      <w:r>
        <w:rPr>
          <w:rFonts w:ascii="Gautami" w:hAnsi="Gautami"/>
          <w:sz w:val="20"/>
          <w:szCs w:val="22"/>
        </w:rPr>
        <w:t xml:space="preserve">à Dieu, sous </w:t>
      </w:r>
      <w:r>
        <w:rPr>
          <w:rFonts w:ascii="Gautami" w:hAnsi="Gautami"/>
          <w:sz w:val="20"/>
          <w:szCs w:val="22"/>
        </w:rPr>
        <w:lastRenderedPageBreak/>
        <w:t xml:space="preserve">la protection spéciale de l'auguste </w:t>
      </w:r>
      <w:r>
        <w:rPr>
          <w:rFonts w:ascii="Gautami" w:hAnsi="Gautami"/>
          <w:spacing w:val="6"/>
          <w:sz w:val="20"/>
          <w:szCs w:val="22"/>
        </w:rPr>
        <w:t xml:space="preserve">Marie. L'enseignement n'est qu'un moyen dont </w:t>
      </w:r>
      <w:r>
        <w:rPr>
          <w:rFonts w:ascii="Gautami" w:hAnsi="Gautami"/>
          <w:spacing w:val="7"/>
          <w:sz w:val="20"/>
          <w:szCs w:val="22"/>
        </w:rPr>
        <w:t>nous usons pour remplir notre mission, c'est-à-</w:t>
      </w:r>
      <w:r>
        <w:rPr>
          <w:rFonts w:ascii="Gautami" w:hAnsi="Gautami"/>
          <w:sz w:val="20"/>
          <w:szCs w:val="22"/>
        </w:rPr>
        <w:t>dire, pour</w:t>
      </w:r>
      <w:r>
        <w:rPr>
          <w:rFonts w:ascii="Gautami" w:hAnsi="Gautami"/>
          <w:i/>
          <w:iCs/>
          <w:sz w:val="20"/>
          <w:szCs w:val="22"/>
        </w:rPr>
        <w:t xml:space="preserve"> </w:t>
      </w:r>
      <w:r>
        <w:rPr>
          <w:rFonts w:ascii="Gautami" w:hAnsi="Gautami"/>
          <w:sz w:val="20"/>
          <w:szCs w:val="22"/>
        </w:rPr>
        <w:t>introduire partout l'esprit de foi et de religion et multiplier les chrétiens.</w:t>
      </w:r>
    </w:p>
    <w:p w:rsidR="00C561AC" w:rsidRDefault="00C561AC">
      <w:pPr>
        <w:widowControl w:val="0"/>
        <w:autoSpaceDE w:val="0"/>
        <w:autoSpaceDN w:val="0"/>
        <w:spacing w:before="72"/>
        <w:jc w:val="both"/>
        <w:rPr>
          <w:rFonts w:ascii="Gautami" w:hAnsi="Gautami" w:cs="Garamond"/>
          <w:sz w:val="20"/>
        </w:rPr>
      </w:pPr>
      <w:r>
        <w:rPr>
          <w:rFonts w:ascii="Gautami" w:hAnsi="Gautami"/>
          <w:spacing w:val="10"/>
          <w:sz w:val="20"/>
          <w:szCs w:val="22"/>
        </w:rPr>
        <w:t xml:space="preserve">Vous êtes tous missionnaires, remplissez </w:t>
      </w:r>
      <w:r>
        <w:rPr>
          <w:rFonts w:ascii="Gautami" w:hAnsi="Gautami"/>
          <w:spacing w:val="20"/>
          <w:sz w:val="20"/>
          <w:szCs w:val="22"/>
        </w:rPr>
        <w:t xml:space="preserve">votre mission ! De vrais missionnaires ne </w:t>
      </w:r>
      <w:r>
        <w:rPr>
          <w:rFonts w:ascii="Gautami" w:hAnsi="Gautami"/>
          <w:spacing w:val="10"/>
          <w:sz w:val="20"/>
          <w:szCs w:val="22"/>
        </w:rPr>
        <w:t xml:space="preserve">doivent compter nullement sur eux, sur leurs </w:t>
      </w:r>
      <w:r>
        <w:rPr>
          <w:rFonts w:ascii="Gautami" w:hAnsi="Gautami"/>
          <w:sz w:val="20"/>
          <w:szCs w:val="22"/>
        </w:rPr>
        <w:t xml:space="preserve">talents et leur industrie, mais mettre toute leur </w:t>
      </w:r>
      <w:r>
        <w:rPr>
          <w:rFonts w:ascii="Gautami" w:hAnsi="Gautami"/>
          <w:spacing w:val="10"/>
          <w:sz w:val="20"/>
          <w:szCs w:val="22"/>
        </w:rPr>
        <w:t xml:space="preserve">confiance dans le secours de la grâce de leur </w:t>
      </w:r>
      <w:r>
        <w:rPr>
          <w:rFonts w:ascii="Gautami" w:hAnsi="Gautami"/>
          <w:sz w:val="20"/>
          <w:szCs w:val="22"/>
        </w:rPr>
        <w:t xml:space="preserve">mission, et aussi dans la protection de la sainte </w:t>
      </w:r>
      <w:r>
        <w:rPr>
          <w:rFonts w:ascii="Gautami" w:hAnsi="Gautami"/>
          <w:spacing w:val="5"/>
          <w:sz w:val="20"/>
          <w:szCs w:val="22"/>
        </w:rPr>
        <w:t xml:space="preserve">Vierge, travaillant à cette œuvre, pour laquelle </w:t>
      </w:r>
      <w:r>
        <w:rPr>
          <w:rFonts w:ascii="Gautami" w:hAnsi="Gautami"/>
          <w:spacing w:val="12"/>
          <w:sz w:val="20"/>
          <w:szCs w:val="22"/>
        </w:rPr>
        <w:t xml:space="preserve">elle a été élevée à la maternité divine. Tous </w:t>
      </w:r>
      <w:r>
        <w:rPr>
          <w:rFonts w:ascii="Gautami" w:hAnsi="Gautami"/>
          <w:spacing w:val="9"/>
          <w:sz w:val="20"/>
          <w:szCs w:val="22"/>
        </w:rPr>
        <w:t xml:space="preserve">doivent être bien pénétrés de l'importance du </w:t>
      </w:r>
      <w:r>
        <w:rPr>
          <w:rFonts w:ascii="Gautami" w:hAnsi="Gautami"/>
          <w:sz w:val="20"/>
          <w:szCs w:val="22"/>
        </w:rPr>
        <w:t xml:space="preserve">salut des âmes rachetées au prix du sang de </w:t>
      </w:r>
      <w:r>
        <w:rPr>
          <w:rFonts w:ascii="Gautami" w:hAnsi="Gautami"/>
          <w:spacing w:val="5"/>
          <w:sz w:val="20"/>
          <w:szCs w:val="22"/>
        </w:rPr>
        <w:t xml:space="preserve">Jésus-Christ. La fin principale que tous doivent </w:t>
      </w:r>
      <w:r>
        <w:rPr>
          <w:rFonts w:ascii="Gautami" w:hAnsi="Gautami"/>
          <w:sz w:val="20"/>
          <w:szCs w:val="22"/>
        </w:rPr>
        <w:t xml:space="preserve">se proposer, dans tous leurs exercices, mais </w:t>
      </w:r>
      <w:r>
        <w:rPr>
          <w:rFonts w:ascii="Gautami" w:hAnsi="Gautami"/>
          <w:spacing w:val="4"/>
          <w:sz w:val="20"/>
          <w:szCs w:val="22"/>
        </w:rPr>
        <w:t xml:space="preserve">particulièrement dans leurs exercices spirituels, </w:t>
      </w:r>
      <w:r>
        <w:rPr>
          <w:rFonts w:ascii="Gautami" w:hAnsi="Gautami"/>
          <w:sz w:val="20"/>
          <w:szCs w:val="22"/>
        </w:rPr>
        <w:t xml:space="preserve">doit être le salut des élèves, l'amendement de </w:t>
      </w:r>
      <w:r>
        <w:rPr>
          <w:rFonts w:ascii="Gautami" w:hAnsi="Gautami" w:cs="Garamond"/>
          <w:sz w:val="20"/>
        </w:rPr>
        <w:t xml:space="preserve">leurs vices et leurs progrès dans la vertu. Il faut </w:t>
      </w:r>
      <w:r>
        <w:rPr>
          <w:rFonts w:ascii="Gautami" w:hAnsi="Gautami" w:cs="Garamond"/>
          <w:spacing w:val="3"/>
          <w:sz w:val="20"/>
        </w:rPr>
        <w:t xml:space="preserve">qu'ils agissent tous de grand concert. L'œuvre </w:t>
      </w:r>
      <w:r>
        <w:rPr>
          <w:rFonts w:ascii="Gautami" w:hAnsi="Gautami" w:cs="Garamond"/>
          <w:spacing w:val="-1"/>
          <w:sz w:val="20"/>
        </w:rPr>
        <w:t xml:space="preserve">est commune, et chacun est solidaire jusqu'à un </w:t>
      </w:r>
      <w:r>
        <w:rPr>
          <w:rFonts w:ascii="Gautami" w:hAnsi="Gautami" w:cs="Garamond"/>
          <w:sz w:val="20"/>
        </w:rPr>
        <w:t>certain point de toute l'œuvre.</w:t>
      </w:r>
    </w:p>
    <w:p w:rsidR="00C561AC" w:rsidRDefault="00C561AC">
      <w:pPr>
        <w:widowControl w:val="0"/>
        <w:tabs>
          <w:tab w:val="left" w:pos="1463"/>
        </w:tabs>
        <w:autoSpaceDE w:val="0"/>
        <w:autoSpaceDN w:val="0"/>
        <w:spacing w:before="144"/>
        <w:jc w:val="both"/>
        <w:rPr>
          <w:rFonts w:ascii="Gautami" w:hAnsi="Gautami" w:cs="Garamond"/>
          <w:sz w:val="20"/>
        </w:rPr>
      </w:pPr>
      <w:r>
        <w:rPr>
          <w:rFonts w:ascii="Gautami" w:hAnsi="Gautami" w:cs="Garamond"/>
          <w:b/>
          <w:bCs/>
          <w:sz w:val="20"/>
        </w:rPr>
        <w:t xml:space="preserve">Répons </w:t>
      </w:r>
      <w:r>
        <w:rPr>
          <w:rFonts w:ascii="Gautami" w:hAnsi="Gautami" w:cs="Garamond"/>
          <w:sz w:val="18"/>
        </w:rPr>
        <w:t>(cf. Mc 16,15; 1 Cor 1, 27)</w:t>
      </w:r>
    </w:p>
    <w:p w:rsidR="00C561AC" w:rsidRDefault="00C561AC">
      <w:pPr>
        <w:widowControl w:val="0"/>
        <w:autoSpaceDE w:val="0"/>
        <w:autoSpaceDN w:val="0"/>
        <w:jc w:val="both"/>
        <w:rPr>
          <w:rFonts w:ascii="Gautami" w:hAnsi="Gautami" w:cs="Garamond"/>
          <w:sz w:val="20"/>
        </w:rPr>
      </w:pPr>
      <w:r>
        <w:rPr>
          <w:rFonts w:ascii="Gautami" w:hAnsi="Gautami" w:cs="Garamond"/>
          <w:sz w:val="20"/>
        </w:rPr>
        <w:lastRenderedPageBreak/>
        <w:t xml:space="preserve">R/ Allez par le monde entier : </w:t>
      </w:r>
    </w:p>
    <w:p w:rsidR="00C561AC" w:rsidRDefault="00C561AC">
      <w:pPr>
        <w:widowControl w:val="0"/>
        <w:autoSpaceDE w:val="0"/>
        <w:autoSpaceDN w:val="0"/>
        <w:jc w:val="both"/>
        <w:rPr>
          <w:rFonts w:ascii="Gautami" w:hAnsi="Gautami" w:cs="Garamond"/>
          <w:sz w:val="20"/>
        </w:rPr>
      </w:pPr>
      <w:r>
        <w:rPr>
          <w:rFonts w:ascii="Gautami" w:hAnsi="Gautami" w:cs="Garamond"/>
          <w:sz w:val="20"/>
        </w:rPr>
        <w:t xml:space="preserve">*Proclamez </w:t>
      </w:r>
      <w:smartTag w:uri="urn:schemas-microsoft-com:office:smarttags" w:element="PersonName">
        <w:smartTagPr>
          <w:attr w:name="ProductID" w:val="la Bonne Nouvelle"/>
        </w:smartTagPr>
        <w:r>
          <w:rPr>
            <w:rFonts w:ascii="Gautami" w:hAnsi="Gautami" w:cs="Garamond"/>
            <w:sz w:val="20"/>
          </w:rPr>
          <w:t>la Bonne Nouvelle</w:t>
        </w:r>
      </w:smartTag>
      <w:r>
        <w:rPr>
          <w:rFonts w:ascii="Gautami" w:hAnsi="Gautami" w:cs="Garamond"/>
          <w:sz w:val="20"/>
        </w:rPr>
        <w:t xml:space="preserve"> à toute la création !</w:t>
      </w:r>
    </w:p>
    <w:p w:rsidR="00C561AC" w:rsidRDefault="00C561AC">
      <w:pPr>
        <w:widowControl w:val="0"/>
        <w:tabs>
          <w:tab w:val="left" w:pos="2183"/>
        </w:tabs>
        <w:autoSpaceDE w:val="0"/>
        <w:autoSpaceDN w:val="0"/>
        <w:jc w:val="both"/>
        <w:rPr>
          <w:rFonts w:ascii="Gautami" w:hAnsi="Gautami" w:cs="Garamond"/>
          <w:sz w:val="20"/>
        </w:rPr>
      </w:pPr>
      <w:r>
        <w:rPr>
          <w:rFonts w:ascii="Gautami" w:hAnsi="Gautami" w:cs="Garamond"/>
          <w:spacing w:val="4"/>
          <w:sz w:val="20"/>
        </w:rPr>
        <w:t xml:space="preserve">V/ Ce qu'il y a de faible dans le monde, voilà ce que Dieu choisi pour couvrir de confusion </w:t>
      </w:r>
      <w:r>
        <w:rPr>
          <w:rFonts w:ascii="Gautami" w:hAnsi="Gautami" w:cs="Garamond"/>
          <w:sz w:val="20"/>
        </w:rPr>
        <w:t>ce qui est fort.</w:t>
      </w:r>
    </w:p>
    <w:p w:rsidR="00C561AC" w:rsidRDefault="00C561AC">
      <w:pPr>
        <w:widowControl w:val="0"/>
        <w:tabs>
          <w:tab w:val="left" w:pos="2183"/>
        </w:tabs>
        <w:autoSpaceDE w:val="0"/>
        <w:autoSpaceDN w:val="0"/>
        <w:jc w:val="both"/>
        <w:rPr>
          <w:rFonts w:ascii="Gautami" w:hAnsi="Gautami" w:cs="Garamond"/>
          <w:sz w:val="20"/>
        </w:rPr>
      </w:pPr>
      <w:r>
        <w:rPr>
          <w:rFonts w:ascii="Gautami" w:hAnsi="Gautami" w:cs="Garamond"/>
          <w:sz w:val="20"/>
        </w:rPr>
        <w:t xml:space="preserve">*Proclamez </w:t>
      </w:r>
      <w:smartTag w:uri="urn:schemas-microsoft-com:office:smarttags" w:element="PersonName">
        <w:smartTagPr>
          <w:attr w:name="ProductID" w:val="la Bonne Nouvelle"/>
        </w:smartTagPr>
        <w:r>
          <w:rPr>
            <w:rFonts w:ascii="Gautami" w:hAnsi="Gautami" w:cs="Garamond"/>
            <w:sz w:val="20"/>
          </w:rPr>
          <w:t>la Bonne Nouvelle</w:t>
        </w:r>
      </w:smartTag>
      <w:r>
        <w:rPr>
          <w:rFonts w:ascii="Gautami" w:hAnsi="Gautami" w:cs="Garamond"/>
          <w:sz w:val="20"/>
        </w:rPr>
        <w:t xml:space="preserve"> à toute la création !</w:t>
      </w:r>
    </w:p>
    <w:p w:rsidR="00C561AC" w:rsidRDefault="00C561AC">
      <w:pPr>
        <w:widowControl w:val="0"/>
        <w:tabs>
          <w:tab w:val="left" w:pos="2077"/>
        </w:tabs>
        <w:autoSpaceDE w:val="0"/>
        <w:autoSpaceDN w:val="0"/>
        <w:jc w:val="both"/>
        <w:rPr>
          <w:rFonts w:ascii="Gautami" w:hAnsi="Gautami" w:cs="Garamond"/>
          <w:sz w:val="20"/>
        </w:rPr>
      </w:pPr>
      <w:r>
        <w:rPr>
          <w:rFonts w:ascii="Gautami" w:hAnsi="Gautami" w:cs="Garamond"/>
          <w:sz w:val="20"/>
        </w:rPr>
        <w:t xml:space="preserve">* Gloire au Père et au Fils et au Saint-Esprit ! </w:t>
      </w:r>
    </w:p>
    <w:p w:rsidR="00C561AC" w:rsidRDefault="00C561AC">
      <w:pPr>
        <w:widowControl w:val="0"/>
        <w:autoSpaceDE w:val="0"/>
        <w:autoSpaceDN w:val="0"/>
        <w:jc w:val="both"/>
        <w:rPr>
          <w:rFonts w:ascii="Gautami" w:hAnsi="Gautami" w:cs="Garamond"/>
          <w:sz w:val="20"/>
        </w:rPr>
      </w:pPr>
      <w:r>
        <w:rPr>
          <w:rFonts w:ascii="Gautami" w:hAnsi="Gautami" w:cs="Garamond"/>
          <w:sz w:val="20"/>
        </w:rPr>
        <w:t xml:space="preserve">R/ Allez par le monde entier : </w:t>
      </w:r>
    </w:p>
    <w:p w:rsidR="00C561AC" w:rsidRDefault="00C561AC">
      <w:pPr>
        <w:widowControl w:val="0"/>
        <w:tabs>
          <w:tab w:val="left" w:pos="2077"/>
        </w:tabs>
        <w:autoSpaceDE w:val="0"/>
        <w:autoSpaceDN w:val="0"/>
        <w:jc w:val="both"/>
        <w:rPr>
          <w:rFonts w:ascii="Gautami" w:hAnsi="Gautami" w:cs="Garamond"/>
          <w:sz w:val="20"/>
        </w:rPr>
      </w:pPr>
      <w:r>
        <w:rPr>
          <w:rFonts w:ascii="Gautami" w:hAnsi="Gautami" w:cs="Garamond"/>
          <w:sz w:val="20"/>
        </w:rPr>
        <w:t xml:space="preserve">*Proclamez </w:t>
      </w:r>
      <w:smartTag w:uri="urn:schemas-microsoft-com:office:smarttags" w:element="PersonName">
        <w:smartTagPr>
          <w:attr w:name="ProductID" w:val="la Bonne Nouvelle"/>
        </w:smartTagPr>
        <w:r>
          <w:rPr>
            <w:rFonts w:ascii="Gautami" w:hAnsi="Gautami" w:cs="Garamond"/>
            <w:sz w:val="20"/>
          </w:rPr>
          <w:t>la Bonne Nouvelle</w:t>
        </w:r>
      </w:smartTag>
      <w:r>
        <w:rPr>
          <w:rFonts w:ascii="Gautami" w:hAnsi="Gautami" w:cs="Garamond"/>
          <w:sz w:val="20"/>
        </w:rPr>
        <w:t xml:space="preserve"> à toute la création !</w:t>
      </w:r>
    </w:p>
    <w:p w:rsidR="00C561AC" w:rsidRDefault="00C561AC">
      <w:pPr>
        <w:widowControl w:val="0"/>
        <w:autoSpaceDE w:val="0"/>
        <w:autoSpaceDN w:val="0"/>
        <w:spacing w:before="108"/>
        <w:jc w:val="both"/>
        <w:rPr>
          <w:rFonts w:ascii="Gautami" w:hAnsi="Gautami" w:cs="Garamond"/>
          <w:b/>
          <w:bCs/>
          <w:sz w:val="20"/>
        </w:rPr>
      </w:pPr>
    </w:p>
    <w:p w:rsidR="00C561AC" w:rsidRDefault="00C561AC">
      <w:pPr>
        <w:widowControl w:val="0"/>
        <w:autoSpaceDE w:val="0"/>
        <w:autoSpaceDN w:val="0"/>
        <w:spacing w:before="108"/>
        <w:jc w:val="both"/>
        <w:rPr>
          <w:rFonts w:ascii="Gautami" w:hAnsi="Gautami" w:cs="Garamond"/>
          <w:sz w:val="20"/>
        </w:rPr>
      </w:pPr>
      <w:r>
        <w:rPr>
          <w:rFonts w:ascii="Gautami" w:hAnsi="Gautami" w:cs="Garamond"/>
          <w:b/>
          <w:bCs/>
          <w:sz w:val="20"/>
        </w:rPr>
        <w:t>ORAISON</w:t>
      </w:r>
      <w:r>
        <w:rPr>
          <w:rFonts w:ascii="Gautami" w:hAnsi="Gautami" w:cs="Garamond"/>
          <w:sz w:val="20"/>
        </w:rPr>
        <w:t xml:space="preserve"> </w:t>
      </w:r>
    </w:p>
    <w:p w:rsidR="00C561AC" w:rsidRDefault="00C561AC">
      <w:pPr>
        <w:widowControl w:val="0"/>
        <w:autoSpaceDE w:val="0"/>
        <w:autoSpaceDN w:val="0"/>
        <w:ind w:firstLine="216"/>
        <w:jc w:val="both"/>
        <w:rPr>
          <w:rFonts w:ascii="Gautami" w:hAnsi="Gautami" w:cs="Garamond"/>
          <w:sz w:val="20"/>
        </w:rPr>
      </w:pPr>
      <w:r>
        <w:rPr>
          <w:rFonts w:ascii="Gautami" w:hAnsi="Gautami" w:cs="Garamond"/>
          <w:spacing w:val="-2"/>
          <w:sz w:val="20"/>
        </w:rPr>
        <w:t xml:space="preserve">Prions : Dieu, qui as donné au bienheureux </w:t>
      </w:r>
      <w:r>
        <w:rPr>
          <w:rFonts w:ascii="Gautami" w:hAnsi="Gautami" w:cs="Garamond"/>
          <w:sz w:val="20"/>
        </w:rPr>
        <w:t xml:space="preserve">Guillaume-Joseph, prêtre, la grâce de se confier totalement à </w:t>
      </w:r>
      <w:smartTag w:uri="urn:schemas-microsoft-com:office:smarttags" w:element="PersonName">
        <w:smartTagPr>
          <w:attr w:name="ProductID" w:val="la Vierge"/>
        </w:smartTagPr>
        <w:r>
          <w:rPr>
            <w:rFonts w:ascii="Gautami" w:hAnsi="Gautami" w:cs="Garamond"/>
            <w:sz w:val="20"/>
          </w:rPr>
          <w:t>la Vierge</w:t>
        </w:r>
      </w:smartTag>
      <w:r>
        <w:rPr>
          <w:rFonts w:ascii="Gautami" w:hAnsi="Gautami" w:cs="Garamond"/>
          <w:sz w:val="20"/>
        </w:rPr>
        <w:t xml:space="preserve">, Mère de Dieu, pour répandre la foi dans le monde, </w:t>
      </w:r>
      <w:r>
        <w:rPr>
          <w:rFonts w:ascii="Gautami" w:hAnsi="Gautami" w:cs="Garamond"/>
          <w:spacing w:val="-1"/>
          <w:sz w:val="20"/>
        </w:rPr>
        <w:t xml:space="preserve">accorde-nous, à son exemple, de porter témoignage au Christ par la sainteté de notre </w:t>
      </w:r>
      <w:r>
        <w:rPr>
          <w:rFonts w:ascii="Gautami" w:hAnsi="Gautami" w:cs="Garamond"/>
          <w:sz w:val="20"/>
        </w:rPr>
        <w:t>vie.</w:t>
      </w:r>
    </w:p>
    <w:p w:rsidR="00C561AC" w:rsidRDefault="00C561AC">
      <w:pPr>
        <w:pStyle w:val="Retraitcorpsdetexte2"/>
        <w:rPr>
          <w:i w:val="0"/>
          <w:iCs/>
        </w:rPr>
      </w:pPr>
      <w:r>
        <w:rPr>
          <w:i w:val="0"/>
          <w:iCs/>
        </w:rPr>
        <w:t>Lui qui vit et règne avec Toi et le Saint-Esprit, Dieu, pour les siècles des siècles. Amen !</w:t>
      </w:r>
    </w:p>
    <w:p w:rsidR="00C561AC" w:rsidRDefault="00C561AC">
      <w:pPr>
        <w:pStyle w:val="Retraitcorpsdetexte2"/>
        <w:ind w:firstLine="0"/>
        <w:jc w:val="center"/>
        <w:rPr>
          <w:i w:val="0"/>
          <w:iCs/>
        </w:rPr>
      </w:pPr>
    </w:p>
    <w:p w:rsidR="00C561AC" w:rsidRDefault="00C561AC">
      <w:pPr>
        <w:pStyle w:val="Retraitcorpsdetexte2"/>
        <w:ind w:firstLine="0"/>
        <w:jc w:val="center"/>
        <w:rPr>
          <w:i w:val="0"/>
          <w:iCs/>
        </w:rPr>
      </w:pPr>
      <w:r>
        <w:rPr>
          <w:i w:val="0"/>
          <w:iCs/>
        </w:rPr>
        <w:t>***</w:t>
      </w:r>
    </w:p>
    <w:p w:rsidR="00C561AC" w:rsidRDefault="00C561AC">
      <w:pPr>
        <w:pStyle w:val="Retraitcorpsdetexte2"/>
        <w:ind w:firstLine="0"/>
        <w:rPr>
          <w:i w:val="0"/>
          <w:iCs/>
        </w:rPr>
      </w:pPr>
    </w:p>
    <w:p w:rsidR="00C561AC" w:rsidRDefault="00C561AC">
      <w:pPr>
        <w:pStyle w:val="Retraitcorpsdetexte2"/>
        <w:ind w:firstLine="0"/>
        <w:rPr>
          <w:i w:val="0"/>
          <w:iCs/>
        </w:rPr>
      </w:pPr>
      <w:r>
        <w:rPr>
          <w:i w:val="0"/>
          <w:iCs/>
        </w:rPr>
        <w:t>Le reste de l’</w:t>
      </w:r>
      <w:r>
        <w:rPr>
          <w:b/>
          <w:bCs/>
          <w:i w:val="0"/>
          <w:iCs/>
        </w:rPr>
        <w:t>Office</w:t>
      </w:r>
      <w:r>
        <w:rPr>
          <w:i w:val="0"/>
          <w:iCs/>
        </w:rPr>
        <w:t xml:space="preserve"> est pris au </w:t>
      </w:r>
      <w:r>
        <w:rPr>
          <w:b/>
          <w:bCs/>
          <w:i w:val="0"/>
          <w:iCs/>
        </w:rPr>
        <w:t>Commun des Saints</w:t>
      </w:r>
      <w:r>
        <w:rPr>
          <w:i w:val="0"/>
          <w:iCs/>
        </w:rPr>
        <w:t xml:space="preserve"> (religieux) ou des </w:t>
      </w:r>
      <w:r>
        <w:rPr>
          <w:b/>
          <w:bCs/>
          <w:i w:val="0"/>
          <w:iCs/>
        </w:rPr>
        <w:t>Pasteurs</w:t>
      </w:r>
      <w:r>
        <w:rPr>
          <w:i w:val="0"/>
          <w:iCs/>
        </w:rPr>
        <w:t>.</w:t>
      </w:r>
    </w:p>
    <w:p w:rsidR="00C561AC" w:rsidRDefault="00C561AC">
      <w:pPr>
        <w:pStyle w:val="Retraitcorpsdetexte2"/>
        <w:jc w:val="center"/>
        <w:rPr>
          <w:b/>
          <w:bCs/>
          <w:i w:val="0"/>
          <w:iCs/>
          <w:sz w:val="24"/>
        </w:rPr>
      </w:pPr>
      <w:r>
        <w:rPr>
          <w:i w:val="0"/>
          <w:iCs/>
        </w:rPr>
        <w:br w:type="page"/>
      </w:r>
      <w:r>
        <w:rPr>
          <w:b/>
          <w:bCs/>
          <w:i w:val="0"/>
          <w:iCs/>
          <w:sz w:val="24"/>
        </w:rPr>
        <w:lastRenderedPageBreak/>
        <w:t>MESSE</w:t>
      </w:r>
    </w:p>
    <w:p w:rsidR="00C561AC" w:rsidRDefault="00C561AC">
      <w:pPr>
        <w:widowControl w:val="0"/>
        <w:autoSpaceDE w:val="0"/>
        <w:autoSpaceDN w:val="0"/>
        <w:spacing w:before="72" w:after="144" w:line="360" w:lineRule="auto"/>
        <w:jc w:val="center"/>
        <w:rPr>
          <w:rFonts w:ascii="Gautami" w:hAnsi="Gautami" w:cs="Garamond"/>
          <w:b/>
          <w:bCs/>
          <w:sz w:val="20"/>
          <w:szCs w:val="26"/>
        </w:rPr>
      </w:pPr>
      <w:r>
        <w:rPr>
          <w:rFonts w:ascii="Gautami" w:hAnsi="Gautami" w:cs="Garamond"/>
          <w:b/>
          <w:bCs/>
          <w:sz w:val="20"/>
          <w:szCs w:val="26"/>
        </w:rPr>
        <w:t xml:space="preserve">du Bienheureux Guillaume Joseph </w:t>
      </w:r>
      <w:proofErr w:type="spellStart"/>
      <w:r>
        <w:rPr>
          <w:rFonts w:ascii="Gautami" w:hAnsi="Gautami" w:cs="Garamond"/>
          <w:b/>
          <w:bCs/>
          <w:sz w:val="20"/>
          <w:szCs w:val="26"/>
        </w:rPr>
        <w:t>Chaminade</w:t>
      </w:r>
      <w:proofErr w:type="spellEnd"/>
    </w:p>
    <w:p w:rsidR="00C561AC" w:rsidRDefault="00C561AC">
      <w:pPr>
        <w:widowControl w:val="0"/>
        <w:tabs>
          <w:tab w:val="left" w:pos="4998"/>
        </w:tabs>
        <w:autoSpaceDE w:val="0"/>
        <w:autoSpaceDN w:val="0"/>
        <w:spacing w:before="36" w:line="307" w:lineRule="auto"/>
        <w:rPr>
          <w:rFonts w:ascii="Gautami" w:hAnsi="Gautami" w:cs="Garamond"/>
          <w:sz w:val="18"/>
          <w:szCs w:val="18"/>
        </w:rPr>
      </w:pPr>
      <w:r>
        <w:rPr>
          <w:rFonts w:ascii="Gautami" w:hAnsi="Gautami" w:cs="Garamond"/>
          <w:b/>
          <w:bCs/>
          <w:spacing w:val="4"/>
          <w:sz w:val="20"/>
          <w:szCs w:val="26"/>
        </w:rPr>
        <w:t>ANTIENNE D'OUVERTURE</w:t>
      </w:r>
      <w:r>
        <w:rPr>
          <w:rFonts w:ascii="Gautami" w:hAnsi="Gautami" w:cs="Garamond"/>
          <w:b/>
          <w:bCs/>
          <w:spacing w:val="4"/>
          <w:sz w:val="18"/>
          <w:szCs w:val="26"/>
        </w:rPr>
        <w:t xml:space="preserve"> </w:t>
      </w:r>
      <w:r>
        <w:rPr>
          <w:rFonts w:ascii="Gautami" w:hAnsi="Gautami" w:cs="Garamond"/>
          <w:sz w:val="18"/>
          <w:szCs w:val="18"/>
        </w:rPr>
        <w:t>Cf. Jr 17, 7-8</w:t>
      </w:r>
    </w:p>
    <w:p w:rsidR="00C561AC" w:rsidRDefault="00C561AC">
      <w:pPr>
        <w:widowControl w:val="0"/>
        <w:autoSpaceDE w:val="0"/>
        <w:autoSpaceDN w:val="0"/>
        <w:spacing w:before="144"/>
        <w:ind w:right="16"/>
        <w:rPr>
          <w:rFonts w:ascii="Gautami" w:hAnsi="Gautami"/>
          <w:sz w:val="20"/>
          <w:szCs w:val="26"/>
        </w:rPr>
      </w:pPr>
      <w:r>
        <w:rPr>
          <w:rFonts w:ascii="Gautami" w:hAnsi="Gautami"/>
          <w:spacing w:val="-1"/>
          <w:sz w:val="20"/>
          <w:szCs w:val="26"/>
        </w:rPr>
        <w:t xml:space="preserve">Heureux celui qui met sa confiance dans le Seigneur,      </w:t>
      </w:r>
      <w:r>
        <w:rPr>
          <w:rFonts w:ascii="Gautami" w:hAnsi="Gautami"/>
          <w:sz w:val="20"/>
          <w:szCs w:val="26"/>
        </w:rPr>
        <w:t>celui dont le Seigneur est l'espérance ;</w:t>
      </w:r>
    </w:p>
    <w:p w:rsidR="00C561AC" w:rsidRDefault="00C561AC">
      <w:pPr>
        <w:widowControl w:val="0"/>
        <w:autoSpaceDE w:val="0"/>
        <w:autoSpaceDN w:val="0"/>
        <w:ind w:right="16"/>
        <w:rPr>
          <w:rFonts w:ascii="Gautami" w:hAnsi="Gautami"/>
          <w:sz w:val="18"/>
          <w:szCs w:val="26"/>
        </w:rPr>
      </w:pPr>
      <w:r>
        <w:rPr>
          <w:rFonts w:ascii="Gautami" w:hAnsi="Gautami"/>
          <w:sz w:val="20"/>
          <w:szCs w:val="26"/>
        </w:rPr>
        <w:t>Il sera comme un arbre planté au bord des eaux,               qui porte du fruit en abondance.</w:t>
      </w:r>
    </w:p>
    <w:p w:rsidR="00C561AC" w:rsidRDefault="00C561AC">
      <w:pPr>
        <w:widowControl w:val="0"/>
        <w:autoSpaceDE w:val="0"/>
        <w:autoSpaceDN w:val="0"/>
        <w:spacing w:line="288" w:lineRule="auto"/>
        <w:rPr>
          <w:rFonts w:ascii="Gautami" w:hAnsi="Gautami"/>
          <w:b/>
          <w:bCs/>
          <w:i/>
          <w:sz w:val="10"/>
        </w:rPr>
      </w:pPr>
    </w:p>
    <w:p w:rsidR="00C561AC" w:rsidRDefault="00C561AC">
      <w:pPr>
        <w:widowControl w:val="0"/>
        <w:autoSpaceDE w:val="0"/>
        <w:autoSpaceDN w:val="0"/>
        <w:spacing w:line="288" w:lineRule="auto"/>
        <w:rPr>
          <w:rFonts w:ascii="Gautami" w:hAnsi="Gautami"/>
          <w:b/>
          <w:bCs/>
          <w:sz w:val="20"/>
          <w:szCs w:val="26"/>
        </w:rPr>
      </w:pPr>
      <w:r>
        <w:rPr>
          <w:rFonts w:ascii="Gautami" w:hAnsi="Gautami"/>
          <w:b/>
          <w:bCs/>
          <w:i/>
          <w:sz w:val="20"/>
        </w:rPr>
        <w:t>Gloria</w:t>
      </w:r>
    </w:p>
    <w:p w:rsidR="00C561AC" w:rsidRDefault="00C561AC">
      <w:pPr>
        <w:widowControl w:val="0"/>
        <w:autoSpaceDE w:val="0"/>
        <w:autoSpaceDN w:val="0"/>
        <w:spacing w:line="288" w:lineRule="auto"/>
        <w:rPr>
          <w:rFonts w:ascii="Gautami" w:hAnsi="Gautami"/>
          <w:b/>
          <w:bCs/>
          <w:sz w:val="20"/>
          <w:szCs w:val="26"/>
        </w:rPr>
      </w:pPr>
    </w:p>
    <w:p w:rsidR="00C561AC" w:rsidRDefault="00C561AC">
      <w:pPr>
        <w:widowControl w:val="0"/>
        <w:autoSpaceDE w:val="0"/>
        <w:autoSpaceDN w:val="0"/>
        <w:spacing w:line="288" w:lineRule="auto"/>
        <w:rPr>
          <w:rFonts w:ascii="Gautami" w:hAnsi="Gautami"/>
          <w:b/>
          <w:bCs/>
          <w:sz w:val="20"/>
          <w:szCs w:val="26"/>
        </w:rPr>
      </w:pPr>
      <w:r>
        <w:rPr>
          <w:rFonts w:ascii="Gautami" w:hAnsi="Gautami"/>
          <w:b/>
          <w:bCs/>
          <w:sz w:val="20"/>
          <w:szCs w:val="26"/>
        </w:rPr>
        <w:t>PRIERE D'OUVERTURE</w:t>
      </w:r>
    </w:p>
    <w:p w:rsidR="00C561AC" w:rsidRDefault="00C561AC">
      <w:pPr>
        <w:widowControl w:val="0"/>
        <w:autoSpaceDE w:val="0"/>
        <w:autoSpaceDN w:val="0"/>
        <w:spacing w:line="278" w:lineRule="auto"/>
        <w:rPr>
          <w:rFonts w:ascii="Gautami" w:hAnsi="Gautami"/>
          <w:sz w:val="20"/>
          <w:szCs w:val="26"/>
        </w:rPr>
      </w:pPr>
      <w:r>
        <w:rPr>
          <w:rFonts w:ascii="Gautami" w:hAnsi="Gautami"/>
          <w:sz w:val="20"/>
          <w:szCs w:val="26"/>
        </w:rPr>
        <w:t>Dieu,</w:t>
      </w:r>
    </w:p>
    <w:p w:rsidR="00C561AC" w:rsidRDefault="00C561AC">
      <w:pPr>
        <w:widowControl w:val="0"/>
        <w:autoSpaceDE w:val="0"/>
        <w:autoSpaceDN w:val="0"/>
        <w:spacing w:line="268" w:lineRule="auto"/>
        <w:rPr>
          <w:rFonts w:ascii="Gautami" w:hAnsi="Gautami"/>
          <w:sz w:val="20"/>
          <w:szCs w:val="26"/>
        </w:rPr>
      </w:pPr>
      <w:r>
        <w:rPr>
          <w:rFonts w:ascii="Gautami" w:hAnsi="Gautami"/>
          <w:sz w:val="20"/>
          <w:szCs w:val="26"/>
        </w:rPr>
        <w:t>qui as donné au Bienheureux Guillaume-Joseph</w:t>
      </w:r>
    </w:p>
    <w:p w:rsidR="00C561AC" w:rsidRDefault="00C561AC">
      <w:pPr>
        <w:widowControl w:val="0"/>
        <w:autoSpaceDE w:val="0"/>
        <w:autoSpaceDN w:val="0"/>
        <w:spacing w:line="266" w:lineRule="auto"/>
        <w:rPr>
          <w:rFonts w:ascii="Gautami" w:hAnsi="Gautami"/>
          <w:sz w:val="20"/>
          <w:szCs w:val="26"/>
        </w:rPr>
      </w:pPr>
      <w:r>
        <w:rPr>
          <w:rFonts w:ascii="Gautami" w:hAnsi="Gautami"/>
          <w:sz w:val="20"/>
          <w:szCs w:val="26"/>
        </w:rPr>
        <w:t xml:space="preserve">la grâce de se confier totalement à </w:t>
      </w:r>
      <w:smartTag w:uri="urn:schemas-microsoft-com:office:smarttags" w:element="PersonName">
        <w:smartTagPr>
          <w:attr w:name="ProductID" w:val="la Vierge"/>
        </w:smartTagPr>
        <w:r>
          <w:rPr>
            <w:rFonts w:ascii="Gautami" w:hAnsi="Gautami"/>
            <w:sz w:val="20"/>
            <w:szCs w:val="26"/>
          </w:rPr>
          <w:t>la Vierge</w:t>
        </w:r>
      </w:smartTag>
      <w:r>
        <w:rPr>
          <w:rFonts w:ascii="Gautami" w:hAnsi="Gautami"/>
          <w:sz w:val="20"/>
          <w:szCs w:val="26"/>
        </w:rPr>
        <w:t>,</w:t>
      </w:r>
    </w:p>
    <w:p w:rsidR="00C561AC" w:rsidRDefault="00C561AC">
      <w:pPr>
        <w:widowControl w:val="0"/>
        <w:autoSpaceDE w:val="0"/>
        <w:autoSpaceDN w:val="0"/>
        <w:rPr>
          <w:rFonts w:ascii="Gautami" w:hAnsi="Gautami"/>
          <w:sz w:val="20"/>
          <w:szCs w:val="26"/>
        </w:rPr>
      </w:pPr>
      <w:r>
        <w:rPr>
          <w:rFonts w:ascii="Gautami" w:hAnsi="Gautami"/>
          <w:sz w:val="20"/>
          <w:szCs w:val="26"/>
        </w:rPr>
        <w:t>Mère de Dieu,</w:t>
      </w:r>
    </w:p>
    <w:p w:rsidR="00C561AC" w:rsidRDefault="00C561AC">
      <w:pPr>
        <w:widowControl w:val="0"/>
        <w:autoSpaceDE w:val="0"/>
        <w:autoSpaceDN w:val="0"/>
        <w:spacing w:before="36" w:line="276" w:lineRule="auto"/>
        <w:rPr>
          <w:rFonts w:ascii="Gautami" w:hAnsi="Gautami"/>
          <w:sz w:val="20"/>
          <w:szCs w:val="26"/>
        </w:rPr>
      </w:pPr>
      <w:r>
        <w:rPr>
          <w:rFonts w:ascii="Gautami" w:hAnsi="Gautami"/>
          <w:sz w:val="20"/>
          <w:szCs w:val="26"/>
        </w:rPr>
        <w:t>pour répandre la foi dans le monde,</w:t>
      </w:r>
    </w:p>
    <w:p w:rsidR="00C561AC" w:rsidRDefault="00C561AC">
      <w:pPr>
        <w:widowControl w:val="0"/>
        <w:autoSpaceDE w:val="0"/>
        <w:autoSpaceDN w:val="0"/>
        <w:rPr>
          <w:rFonts w:ascii="Gautami" w:hAnsi="Gautami"/>
          <w:sz w:val="20"/>
          <w:szCs w:val="26"/>
        </w:rPr>
      </w:pPr>
      <w:r>
        <w:rPr>
          <w:rFonts w:ascii="Gautami" w:hAnsi="Gautami"/>
          <w:sz w:val="20"/>
          <w:szCs w:val="26"/>
        </w:rPr>
        <w:t>accorde-nous, à son exemple,</w:t>
      </w:r>
    </w:p>
    <w:p w:rsidR="00C561AC" w:rsidRDefault="00C561AC">
      <w:pPr>
        <w:widowControl w:val="0"/>
        <w:autoSpaceDE w:val="0"/>
        <w:autoSpaceDN w:val="0"/>
        <w:ind w:right="16"/>
        <w:rPr>
          <w:rFonts w:ascii="Gautami" w:hAnsi="Gautami"/>
          <w:spacing w:val="17"/>
          <w:sz w:val="20"/>
          <w:szCs w:val="26"/>
        </w:rPr>
      </w:pPr>
      <w:r>
        <w:rPr>
          <w:rFonts w:ascii="Gautami" w:hAnsi="Gautami"/>
          <w:spacing w:val="17"/>
          <w:sz w:val="20"/>
          <w:szCs w:val="26"/>
        </w:rPr>
        <w:t xml:space="preserve">de porter témoignage au Christ </w:t>
      </w:r>
    </w:p>
    <w:p w:rsidR="00C561AC" w:rsidRDefault="00C561AC">
      <w:pPr>
        <w:widowControl w:val="0"/>
        <w:autoSpaceDE w:val="0"/>
        <w:autoSpaceDN w:val="0"/>
        <w:ind w:right="16"/>
        <w:rPr>
          <w:rFonts w:ascii="Gautami" w:hAnsi="Gautami"/>
          <w:sz w:val="20"/>
          <w:szCs w:val="26"/>
        </w:rPr>
      </w:pPr>
      <w:r>
        <w:rPr>
          <w:rFonts w:ascii="Gautami" w:hAnsi="Gautami"/>
          <w:sz w:val="20"/>
          <w:szCs w:val="26"/>
        </w:rPr>
        <w:t>par la sainteté de notre vie.</w:t>
      </w:r>
    </w:p>
    <w:p w:rsidR="00C561AC" w:rsidRDefault="00C561AC">
      <w:pPr>
        <w:widowControl w:val="0"/>
        <w:autoSpaceDE w:val="0"/>
        <w:autoSpaceDN w:val="0"/>
        <w:spacing w:before="72"/>
        <w:rPr>
          <w:rFonts w:ascii="Gautami" w:hAnsi="Gautami"/>
          <w:sz w:val="20"/>
          <w:szCs w:val="26"/>
        </w:rPr>
      </w:pPr>
      <w:r>
        <w:rPr>
          <w:rFonts w:ascii="Gautami" w:hAnsi="Gautami"/>
          <w:sz w:val="20"/>
          <w:szCs w:val="26"/>
        </w:rPr>
        <w:lastRenderedPageBreak/>
        <w:t>Lui qui règne avec toi et le Saint-Esprit,</w:t>
      </w:r>
    </w:p>
    <w:p w:rsidR="00C561AC" w:rsidRDefault="00C561AC">
      <w:pPr>
        <w:widowControl w:val="0"/>
        <w:autoSpaceDE w:val="0"/>
        <w:autoSpaceDN w:val="0"/>
        <w:spacing w:line="288" w:lineRule="auto"/>
        <w:rPr>
          <w:rFonts w:ascii="Gautami" w:hAnsi="Gautami"/>
          <w:sz w:val="18"/>
          <w:szCs w:val="26"/>
        </w:rPr>
      </w:pPr>
      <w:r>
        <w:rPr>
          <w:rFonts w:ascii="Gautami" w:hAnsi="Gautami"/>
          <w:sz w:val="20"/>
          <w:szCs w:val="26"/>
        </w:rPr>
        <w:t>maintenant et pour les siècles des siècles</w:t>
      </w:r>
      <w:r>
        <w:rPr>
          <w:rFonts w:ascii="Gautami" w:hAnsi="Gautami"/>
          <w:sz w:val="18"/>
          <w:szCs w:val="26"/>
        </w:rPr>
        <w:t>.</w:t>
      </w:r>
    </w:p>
    <w:p w:rsidR="00C561AC" w:rsidRDefault="00C561AC">
      <w:pPr>
        <w:widowControl w:val="0"/>
        <w:tabs>
          <w:tab w:val="left" w:pos="4998"/>
        </w:tabs>
        <w:autoSpaceDE w:val="0"/>
        <w:autoSpaceDN w:val="0"/>
        <w:spacing w:before="252" w:line="290" w:lineRule="auto"/>
        <w:rPr>
          <w:rFonts w:ascii="Gautami" w:hAnsi="Gautami"/>
          <w:sz w:val="16"/>
          <w:szCs w:val="20"/>
        </w:rPr>
      </w:pPr>
      <w:r>
        <w:rPr>
          <w:rFonts w:ascii="Gautami" w:hAnsi="Gautami"/>
          <w:b/>
          <w:bCs/>
          <w:spacing w:val="4"/>
          <w:sz w:val="20"/>
          <w:szCs w:val="26"/>
        </w:rPr>
        <w:t>1</w:t>
      </w:r>
      <w:r>
        <w:rPr>
          <w:rFonts w:ascii="Gautami" w:hAnsi="Gautami"/>
          <w:b/>
          <w:bCs/>
          <w:spacing w:val="4"/>
          <w:sz w:val="20"/>
          <w:szCs w:val="26"/>
          <w:vertAlign w:val="superscript"/>
        </w:rPr>
        <w:t>ère</w:t>
      </w:r>
      <w:r>
        <w:rPr>
          <w:rFonts w:ascii="Gautami" w:hAnsi="Gautami"/>
          <w:b/>
          <w:bCs/>
          <w:spacing w:val="4"/>
          <w:sz w:val="20"/>
          <w:szCs w:val="26"/>
        </w:rPr>
        <w:t xml:space="preserve"> LECTURE</w:t>
      </w:r>
      <w:r>
        <w:rPr>
          <w:rFonts w:ascii="Gautami" w:hAnsi="Gautami"/>
          <w:spacing w:val="4"/>
          <w:sz w:val="18"/>
          <w:szCs w:val="26"/>
        </w:rPr>
        <w:t xml:space="preserve"> </w:t>
      </w:r>
      <w:r>
        <w:rPr>
          <w:rFonts w:ascii="Gautami" w:hAnsi="Gautami"/>
          <w:sz w:val="18"/>
          <w:szCs w:val="20"/>
        </w:rPr>
        <w:t>Si 2, 1-6</w:t>
      </w:r>
    </w:p>
    <w:p w:rsidR="00C561AC" w:rsidRDefault="00C561AC">
      <w:pPr>
        <w:widowControl w:val="0"/>
        <w:autoSpaceDE w:val="0"/>
        <w:autoSpaceDN w:val="0"/>
        <w:spacing w:before="36" w:line="360" w:lineRule="auto"/>
        <w:ind w:left="180"/>
        <w:rPr>
          <w:rFonts w:ascii="Gautami" w:hAnsi="Gautami"/>
          <w:i/>
          <w:iCs/>
          <w:sz w:val="18"/>
          <w:szCs w:val="20"/>
        </w:rPr>
      </w:pPr>
      <w:r>
        <w:rPr>
          <w:rFonts w:ascii="Gautami" w:hAnsi="Gautami"/>
          <w:i/>
          <w:iCs/>
          <w:sz w:val="18"/>
          <w:szCs w:val="20"/>
        </w:rPr>
        <w:t>(Pour les communautés marianistes)</w:t>
      </w:r>
    </w:p>
    <w:p w:rsidR="00C561AC" w:rsidRDefault="00C561AC">
      <w:pPr>
        <w:widowControl w:val="0"/>
        <w:autoSpaceDE w:val="0"/>
        <w:autoSpaceDN w:val="0"/>
        <w:spacing w:line="360" w:lineRule="auto"/>
        <w:rPr>
          <w:rFonts w:ascii="Gautami" w:hAnsi="Gautami" w:cs="Garamond"/>
          <w:b/>
          <w:bCs/>
          <w:sz w:val="4"/>
          <w:szCs w:val="26"/>
        </w:rPr>
      </w:pPr>
    </w:p>
    <w:p w:rsidR="00C561AC" w:rsidRDefault="00C561AC">
      <w:pPr>
        <w:widowControl w:val="0"/>
        <w:autoSpaceDE w:val="0"/>
        <w:autoSpaceDN w:val="0"/>
        <w:spacing w:line="360" w:lineRule="auto"/>
        <w:rPr>
          <w:rFonts w:ascii="Gautami" w:hAnsi="Gautami" w:cs="Garamond"/>
          <w:b/>
          <w:bCs/>
          <w:sz w:val="20"/>
          <w:szCs w:val="26"/>
        </w:rPr>
      </w:pPr>
      <w:r>
        <w:rPr>
          <w:rFonts w:ascii="Gautami" w:hAnsi="Gautami" w:cs="Garamond"/>
          <w:b/>
          <w:bCs/>
          <w:sz w:val="20"/>
          <w:szCs w:val="26"/>
        </w:rPr>
        <w:t>Lecture de Ben Sirach le Sage</w:t>
      </w:r>
    </w:p>
    <w:p w:rsidR="00C561AC" w:rsidRDefault="00C561AC">
      <w:pPr>
        <w:widowControl w:val="0"/>
        <w:autoSpaceDE w:val="0"/>
        <w:autoSpaceDN w:val="0"/>
        <w:ind w:right="16"/>
        <w:rPr>
          <w:rFonts w:ascii="Gautami" w:hAnsi="Gautami"/>
          <w:sz w:val="12"/>
          <w:szCs w:val="26"/>
        </w:rPr>
      </w:pPr>
    </w:p>
    <w:p w:rsidR="00C561AC" w:rsidRDefault="00C561AC">
      <w:pPr>
        <w:widowControl w:val="0"/>
        <w:autoSpaceDE w:val="0"/>
        <w:autoSpaceDN w:val="0"/>
        <w:ind w:right="16"/>
        <w:rPr>
          <w:rFonts w:ascii="Gautami" w:hAnsi="Gautami"/>
          <w:sz w:val="20"/>
          <w:szCs w:val="26"/>
        </w:rPr>
      </w:pPr>
      <w:r>
        <w:rPr>
          <w:rFonts w:ascii="Gautami" w:hAnsi="Gautami"/>
          <w:sz w:val="20"/>
          <w:szCs w:val="26"/>
        </w:rPr>
        <w:t xml:space="preserve">Mon fils, si tu viens te mettre au service du Seigneur, prépare-toi </w:t>
      </w:r>
      <w:r>
        <w:rPr>
          <w:rFonts w:ascii="Gautami" w:hAnsi="Gautami" w:cs="Garamond"/>
          <w:sz w:val="20"/>
          <w:szCs w:val="18"/>
        </w:rPr>
        <w:t xml:space="preserve">à </w:t>
      </w:r>
      <w:r>
        <w:rPr>
          <w:rFonts w:ascii="Gautami" w:hAnsi="Gautami"/>
          <w:sz w:val="20"/>
          <w:szCs w:val="26"/>
        </w:rPr>
        <w:t>subir l'épreuve ;</w:t>
      </w:r>
    </w:p>
    <w:p w:rsidR="00C561AC" w:rsidRDefault="00C561AC">
      <w:pPr>
        <w:widowControl w:val="0"/>
        <w:autoSpaceDE w:val="0"/>
        <w:autoSpaceDN w:val="0"/>
        <w:rPr>
          <w:rFonts w:ascii="Gautami" w:hAnsi="Gautami"/>
          <w:sz w:val="20"/>
          <w:szCs w:val="26"/>
        </w:rPr>
      </w:pPr>
      <w:r>
        <w:rPr>
          <w:rFonts w:ascii="Gautami" w:hAnsi="Gautami"/>
          <w:sz w:val="20"/>
          <w:szCs w:val="26"/>
        </w:rPr>
        <w:t>fais-toi un cœur droit et tiens bon ;</w:t>
      </w:r>
    </w:p>
    <w:p w:rsidR="00C561AC" w:rsidRDefault="00C561AC">
      <w:pPr>
        <w:widowControl w:val="0"/>
        <w:autoSpaceDE w:val="0"/>
        <w:autoSpaceDN w:val="0"/>
        <w:rPr>
          <w:rFonts w:ascii="Gautami" w:hAnsi="Gautami"/>
          <w:sz w:val="20"/>
          <w:szCs w:val="26"/>
        </w:rPr>
      </w:pPr>
      <w:r>
        <w:rPr>
          <w:rFonts w:ascii="Gautami" w:hAnsi="Gautami"/>
          <w:sz w:val="20"/>
          <w:szCs w:val="26"/>
        </w:rPr>
        <w:t>ne te tourmente pas à l'heure de l'adversité.</w:t>
      </w:r>
    </w:p>
    <w:p w:rsidR="00C561AC" w:rsidRDefault="00C561AC">
      <w:pPr>
        <w:widowControl w:val="0"/>
        <w:autoSpaceDE w:val="0"/>
        <w:autoSpaceDN w:val="0"/>
        <w:rPr>
          <w:rFonts w:ascii="Gautami" w:hAnsi="Gautami"/>
          <w:sz w:val="20"/>
          <w:szCs w:val="26"/>
        </w:rPr>
      </w:pPr>
      <w:r>
        <w:rPr>
          <w:rFonts w:ascii="Gautami" w:hAnsi="Gautami"/>
          <w:sz w:val="20"/>
          <w:szCs w:val="26"/>
        </w:rPr>
        <w:t>Attache-toi au Seigneur,</w:t>
      </w:r>
    </w:p>
    <w:p w:rsidR="00C561AC" w:rsidRDefault="00C561AC">
      <w:pPr>
        <w:widowControl w:val="0"/>
        <w:autoSpaceDE w:val="0"/>
        <w:autoSpaceDN w:val="0"/>
        <w:rPr>
          <w:rFonts w:ascii="Gautami" w:hAnsi="Gautami"/>
          <w:spacing w:val="7"/>
          <w:sz w:val="20"/>
          <w:szCs w:val="26"/>
        </w:rPr>
      </w:pPr>
      <w:r>
        <w:rPr>
          <w:rFonts w:ascii="Gautami" w:hAnsi="Gautami"/>
          <w:spacing w:val="7"/>
          <w:sz w:val="20"/>
          <w:szCs w:val="26"/>
        </w:rPr>
        <w:t xml:space="preserve">ne l'abandonne pas, afin d'être comblé dans tes derniers jours. </w:t>
      </w:r>
    </w:p>
    <w:p w:rsidR="00C561AC" w:rsidRDefault="00C561AC">
      <w:pPr>
        <w:widowControl w:val="0"/>
        <w:autoSpaceDE w:val="0"/>
        <w:autoSpaceDN w:val="0"/>
        <w:rPr>
          <w:rFonts w:ascii="Gautami" w:hAnsi="Gautami"/>
          <w:sz w:val="20"/>
          <w:szCs w:val="26"/>
        </w:rPr>
      </w:pPr>
      <w:r>
        <w:rPr>
          <w:rFonts w:ascii="Gautami" w:hAnsi="Gautami"/>
          <w:sz w:val="20"/>
          <w:szCs w:val="26"/>
        </w:rPr>
        <w:t>Toutes les adversités, accepte-les ;</w:t>
      </w:r>
    </w:p>
    <w:p w:rsidR="00C561AC" w:rsidRDefault="00C561AC">
      <w:pPr>
        <w:widowControl w:val="0"/>
        <w:autoSpaceDE w:val="0"/>
        <w:autoSpaceDN w:val="0"/>
        <w:spacing w:before="36" w:line="264" w:lineRule="auto"/>
        <w:rPr>
          <w:rFonts w:ascii="Gautami" w:hAnsi="Gautami"/>
          <w:sz w:val="20"/>
          <w:szCs w:val="26"/>
        </w:rPr>
      </w:pPr>
      <w:r>
        <w:rPr>
          <w:rFonts w:ascii="Gautami" w:hAnsi="Gautami"/>
          <w:sz w:val="20"/>
          <w:szCs w:val="26"/>
        </w:rPr>
        <w:t>dans les revers de ta vie pauvre, sois patient ;</w:t>
      </w:r>
    </w:p>
    <w:p w:rsidR="00C561AC" w:rsidRDefault="00C561AC">
      <w:pPr>
        <w:widowControl w:val="0"/>
        <w:autoSpaceDE w:val="0"/>
        <w:autoSpaceDN w:val="0"/>
        <w:rPr>
          <w:rFonts w:ascii="Gautami" w:hAnsi="Gautami"/>
          <w:sz w:val="20"/>
          <w:szCs w:val="26"/>
        </w:rPr>
      </w:pPr>
      <w:r>
        <w:rPr>
          <w:rFonts w:ascii="Gautami" w:hAnsi="Gautami"/>
          <w:sz w:val="20"/>
          <w:szCs w:val="26"/>
        </w:rPr>
        <w:t>car l'or est vérifié par le feu</w:t>
      </w:r>
    </w:p>
    <w:p w:rsidR="00C561AC" w:rsidRDefault="00C561AC">
      <w:pPr>
        <w:widowControl w:val="0"/>
        <w:autoSpaceDE w:val="0"/>
        <w:autoSpaceDN w:val="0"/>
        <w:spacing w:before="36"/>
        <w:ind w:right="72"/>
        <w:rPr>
          <w:rFonts w:ascii="Gautami" w:hAnsi="Gautami"/>
          <w:spacing w:val="5"/>
          <w:sz w:val="20"/>
          <w:szCs w:val="26"/>
        </w:rPr>
      </w:pPr>
      <w:r>
        <w:rPr>
          <w:rFonts w:ascii="Gautami" w:hAnsi="Gautami"/>
          <w:spacing w:val="5"/>
          <w:sz w:val="20"/>
          <w:szCs w:val="26"/>
        </w:rPr>
        <w:t xml:space="preserve">et les hommes agréables à Dieu, </w:t>
      </w:r>
    </w:p>
    <w:p w:rsidR="00C561AC" w:rsidRDefault="00C561AC">
      <w:pPr>
        <w:widowControl w:val="0"/>
        <w:autoSpaceDE w:val="0"/>
        <w:autoSpaceDN w:val="0"/>
        <w:spacing w:before="36"/>
        <w:ind w:right="72"/>
        <w:rPr>
          <w:rFonts w:ascii="Gautami" w:hAnsi="Gautami"/>
          <w:spacing w:val="5"/>
          <w:sz w:val="20"/>
          <w:szCs w:val="26"/>
        </w:rPr>
      </w:pPr>
      <w:r>
        <w:rPr>
          <w:rFonts w:ascii="Gautami" w:hAnsi="Gautami"/>
          <w:spacing w:val="5"/>
          <w:sz w:val="20"/>
          <w:szCs w:val="26"/>
        </w:rPr>
        <w:t xml:space="preserve">par le creuset de la pauvreté. </w:t>
      </w:r>
    </w:p>
    <w:p w:rsidR="00C561AC" w:rsidRDefault="00C561AC">
      <w:pPr>
        <w:widowControl w:val="0"/>
        <w:autoSpaceDE w:val="0"/>
        <w:autoSpaceDN w:val="0"/>
        <w:spacing w:before="36"/>
        <w:ind w:right="72"/>
        <w:rPr>
          <w:rFonts w:ascii="Gautami" w:hAnsi="Gautami"/>
          <w:sz w:val="20"/>
          <w:szCs w:val="26"/>
        </w:rPr>
      </w:pPr>
      <w:r>
        <w:rPr>
          <w:rFonts w:ascii="Gautami" w:hAnsi="Gautami"/>
          <w:sz w:val="20"/>
          <w:szCs w:val="26"/>
        </w:rPr>
        <w:t>Mets ta confiance en lui, et il te viendra en aide ;</w:t>
      </w:r>
    </w:p>
    <w:p w:rsidR="00C561AC" w:rsidRDefault="00C561AC">
      <w:pPr>
        <w:widowControl w:val="0"/>
        <w:autoSpaceDE w:val="0"/>
        <w:autoSpaceDN w:val="0"/>
        <w:spacing w:line="360" w:lineRule="auto"/>
        <w:rPr>
          <w:rFonts w:ascii="Gautami" w:hAnsi="Gautami"/>
          <w:sz w:val="18"/>
          <w:szCs w:val="26"/>
        </w:rPr>
      </w:pPr>
      <w:r>
        <w:rPr>
          <w:rFonts w:ascii="Gautami" w:hAnsi="Gautami"/>
          <w:sz w:val="20"/>
          <w:szCs w:val="26"/>
        </w:rPr>
        <w:t>suis une route droite et mets en lui ton espérance</w:t>
      </w:r>
      <w:r>
        <w:rPr>
          <w:rFonts w:ascii="Gautami" w:hAnsi="Gautami"/>
          <w:sz w:val="18"/>
          <w:szCs w:val="26"/>
        </w:rPr>
        <w:t>.</w:t>
      </w:r>
    </w:p>
    <w:p w:rsidR="00C561AC" w:rsidRDefault="00C561AC">
      <w:pPr>
        <w:widowControl w:val="0"/>
        <w:autoSpaceDE w:val="0"/>
        <w:autoSpaceDN w:val="0"/>
        <w:spacing w:line="360" w:lineRule="auto"/>
        <w:rPr>
          <w:rFonts w:ascii="Gautami" w:hAnsi="Gautami"/>
          <w:sz w:val="18"/>
          <w:szCs w:val="26"/>
        </w:rPr>
      </w:pPr>
      <w:r>
        <w:rPr>
          <w:rFonts w:ascii="Gautami" w:hAnsi="Gautami"/>
          <w:sz w:val="18"/>
          <w:szCs w:val="26"/>
        </w:rPr>
        <w:lastRenderedPageBreak/>
        <w:t xml:space="preserve">Autres lectures au choix : </w:t>
      </w:r>
    </w:p>
    <w:p w:rsidR="00C561AC" w:rsidRDefault="00C561AC">
      <w:pPr>
        <w:widowControl w:val="0"/>
        <w:autoSpaceDE w:val="0"/>
        <w:autoSpaceDN w:val="0"/>
        <w:spacing w:line="288" w:lineRule="auto"/>
        <w:rPr>
          <w:rFonts w:ascii="Gautami" w:hAnsi="Gautami"/>
          <w:i/>
          <w:iCs/>
          <w:sz w:val="18"/>
          <w:szCs w:val="26"/>
        </w:rPr>
      </w:pPr>
      <w:r>
        <w:rPr>
          <w:rFonts w:ascii="Gautami" w:hAnsi="Gautami"/>
          <w:b/>
          <w:bCs/>
          <w:sz w:val="18"/>
          <w:szCs w:val="26"/>
        </w:rPr>
        <w:t>Genèse</w:t>
      </w:r>
      <w:r>
        <w:rPr>
          <w:rFonts w:ascii="Gautami" w:hAnsi="Gautami"/>
          <w:sz w:val="18"/>
          <w:szCs w:val="26"/>
        </w:rPr>
        <w:t xml:space="preserve"> 3, 9-15.20 </w:t>
      </w:r>
      <w:r>
        <w:rPr>
          <w:rFonts w:ascii="Gautami" w:hAnsi="Gautami"/>
          <w:i/>
          <w:iCs/>
          <w:sz w:val="18"/>
          <w:szCs w:val="26"/>
        </w:rPr>
        <w:t xml:space="preserve">Je mettrai une inimitié entre toi et la femme… </w:t>
      </w:r>
    </w:p>
    <w:p w:rsidR="00C561AC" w:rsidRDefault="00C561AC">
      <w:pPr>
        <w:widowControl w:val="0"/>
        <w:autoSpaceDE w:val="0"/>
        <w:autoSpaceDN w:val="0"/>
        <w:spacing w:line="288" w:lineRule="auto"/>
        <w:rPr>
          <w:rFonts w:ascii="Gautami" w:hAnsi="Gautami"/>
          <w:sz w:val="18"/>
          <w:szCs w:val="26"/>
        </w:rPr>
      </w:pPr>
      <w:r>
        <w:rPr>
          <w:rFonts w:ascii="Gautami" w:hAnsi="Gautami"/>
          <w:sz w:val="18"/>
          <w:szCs w:val="26"/>
        </w:rPr>
        <w:t xml:space="preserve">ou </w:t>
      </w:r>
      <w:r>
        <w:rPr>
          <w:rFonts w:ascii="Gautami" w:hAnsi="Gautami"/>
          <w:b/>
          <w:bCs/>
          <w:sz w:val="18"/>
          <w:szCs w:val="26"/>
        </w:rPr>
        <w:t>Apocalypse</w:t>
      </w:r>
      <w:r>
        <w:rPr>
          <w:rFonts w:ascii="Gautami" w:hAnsi="Gautami"/>
          <w:sz w:val="18"/>
          <w:szCs w:val="26"/>
        </w:rPr>
        <w:t xml:space="preserve"> 12, 1-10 </w:t>
      </w:r>
      <w:r>
        <w:rPr>
          <w:rFonts w:ascii="Gautami" w:hAnsi="Gautami"/>
          <w:i/>
          <w:iCs/>
          <w:sz w:val="18"/>
          <w:szCs w:val="26"/>
        </w:rPr>
        <w:t xml:space="preserve">Maintenant s’est accompli le salut </w:t>
      </w:r>
    </w:p>
    <w:p w:rsidR="00C561AC" w:rsidRDefault="00C561AC">
      <w:pPr>
        <w:widowControl w:val="0"/>
        <w:autoSpaceDE w:val="0"/>
        <w:autoSpaceDN w:val="0"/>
        <w:spacing w:line="288" w:lineRule="auto"/>
        <w:rPr>
          <w:rFonts w:ascii="Gautami" w:hAnsi="Gautami"/>
          <w:i/>
          <w:iCs/>
          <w:sz w:val="18"/>
          <w:szCs w:val="26"/>
        </w:rPr>
      </w:pPr>
      <w:r>
        <w:rPr>
          <w:rFonts w:ascii="Gautami" w:hAnsi="Gautami"/>
          <w:sz w:val="18"/>
          <w:szCs w:val="26"/>
        </w:rPr>
        <w:t xml:space="preserve">ou : </w:t>
      </w:r>
      <w:r>
        <w:rPr>
          <w:rFonts w:ascii="Gautami" w:hAnsi="Gautami"/>
          <w:b/>
          <w:bCs/>
          <w:sz w:val="18"/>
          <w:szCs w:val="26"/>
        </w:rPr>
        <w:t>Actes</w:t>
      </w:r>
      <w:r>
        <w:rPr>
          <w:rFonts w:ascii="Gautami" w:hAnsi="Gautami"/>
          <w:sz w:val="18"/>
          <w:szCs w:val="26"/>
        </w:rPr>
        <w:t xml:space="preserve"> </w:t>
      </w:r>
      <w:r>
        <w:rPr>
          <w:rFonts w:ascii="Gautami" w:hAnsi="Gautami" w:cs="Garamond"/>
          <w:sz w:val="18"/>
          <w:szCs w:val="18"/>
        </w:rPr>
        <w:t xml:space="preserve">2, 14a.36-40a.41-42 </w:t>
      </w:r>
      <w:r>
        <w:rPr>
          <w:rFonts w:ascii="Gautami" w:hAnsi="Gautami" w:cs="Garamond"/>
          <w:i/>
          <w:iCs/>
          <w:sz w:val="18"/>
          <w:szCs w:val="18"/>
        </w:rPr>
        <w:t xml:space="preserve">L’Eglise de </w:t>
      </w:r>
      <w:smartTag w:uri="urn:schemas-microsoft-com:office:smarttags" w:element="PersonName">
        <w:smartTagPr>
          <w:attr w:name="ProductID" w:val="la Pentecôte"/>
        </w:smartTagPr>
        <w:r>
          <w:rPr>
            <w:rFonts w:ascii="Gautami" w:hAnsi="Gautami" w:cs="Garamond"/>
            <w:i/>
            <w:iCs/>
            <w:sz w:val="18"/>
            <w:szCs w:val="18"/>
          </w:rPr>
          <w:t>la Pentecôte</w:t>
        </w:r>
      </w:smartTag>
      <w:r>
        <w:rPr>
          <w:rFonts w:ascii="Gautami" w:hAnsi="Gautami" w:cs="Garamond"/>
          <w:i/>
          <w:iCs/>
          <w:sz w:val="18"/>
          <w:szCs w:val="18"/>
        </w:rPr>
        <w:t xml:space="preserve"> </w:t>
      </w:r>
    </w:p>
    <w:p w:rsidR="00C561AC" w:rsidRDefault="00C561AC">
      <w:pPr>
        <w:widowControl w:val="0"/>
        <w:tabs>
          <w:tab w:val="left" w:pos="5148"/>
        </w:tabs>
        <w:autoSpaceDE w:val="0"/>
        <w:autoSpaceDN w:val="0"/>
        <w:spacing w:line="160" w:lineRule="auto"/>
        <w:rPr>
          <w:rFonts w:ascii="Gautami" w:hAnsi="Gautami"/>
          <w:spacing w:val="4"/>
          <w:sz w:val="18"/>
          <w:szCs w:val="26"/>
        </w:rPr>
      </w:pPr>
    </w:p>
    <w:p w:rsidR="00C561AC" w:rsidRDefault="00C561AC">
      <w:pPr>
        <w:widowControl w:val="0"/>
        <w:tabs>
          <w:tab w:val="left" w:pos="5148"/>
        </w:tabs>
        <w:autoSpaceDE w:val="0"/>
        <w:autoSpaceDN w:val="0"/>
        <w:spacing w:line="360" w:lineRule="auto"/>
        <w:rPr>
          <w:rFonts w:ascii="Gautami" w:hAnsi="Gautami" w:cs="Garamond"/>
          <w:sz w:val="18"/>
          <w:szCs w:val="18"/>
        </w:rPr>
      </w:pPr>
      <w:r>
        <w:rPr>
          <w:rFonts w:ascii="Gautami" w:hAnsi="Gautami"/>
          <w:b/>
          <w:bCs/>
          <w:spacing w:val="4"/>
          <w:sz w:val="20"/>
          <w:szCs w:val="26"/>
        </w:rPr>
        <w:t>PSAUME</w:t>
      </w:r>
      <w:r>
        <w:rPr>
          <w:rFonts w:ascii="Gautami" w:hAnsi="Gautami"/>
          <w:b/>
          <w:bCs/>
          <w:spacing w:val="4"/>
          <w:sz w:val="18"/>
          <w:szCs w:val="26"/>
        </w:rPr>
        <w:t xml:space="preserve"> </w:t>
      </w:r>
      <w:r>
        <w:rPr>
          <w:rFonts w:ascii="Gautami" w:hAnsi="Gautami" w:cs="Garamond"/>
          <w:b/>
          <w:bCs/>
          <w:sz w:val="20"/>
          <w:szCs w:val="18"/>
        </w:rPr>
        <w:t>33</w:t>
      </w:r>
      <w:r>
        <w:rPr>
          <w:rFonts w:ascii="Gautami" w:hAnsi="Gautami" w:cs="Garamond"/>
          <w:sz w:val="18"/>
          <w:szCs w:val="18"/>
        </w:rPr>
        <w:t xml:space="preserve"> 2-3.6-7.8-9</w:t>
      </w:r>
    </w:p>
    <w:p w:rsidR="00C561AC" w:rsidRDefault="00C561AC">
      <w:pPr>
        <w:widowControl w:val="0"/>
        <w:autoSpaceDE w:val="0"/>
        <w:autoSpaceDN w:val="0"/>
        <w:spacing w:line="360" w:lineRule="auto"/>
        <w:rPr>
          <w:rFonts w:ascii="Gautami" w:hAnsi="Gautami" w:cs="Garamond"/>
          <w:b/>
          <w:bCs/>
          <w:sz w:val="18"/>
          <w:szCs w:val="26"/>
        </w:rPr>
      </w:pPr>
      <w:r>
        <w:rPr>
          <w:rFonts w:ascii="Gautami" w:hAnsi="Gautami" w:cs="Garamond"/>
          <w:b/>
          <w:bCs/>
          <w:sz w:val="20"/>
          <w:szCs w:val="26"/>
        </w:rPr>
        <w:t>R. Regardez vers le Seigneur : il sera votre lumière</w:t>
      </w:r>
      <w:r>
        <w:rPr>
          <w:rFonts w:ascii="Gautami" w:hAnsi="Gautami" w:cs="Garamond"/>
          <w:b/>
          <w:bCs/>
          <w:sz w:val="18"/>
          <w:szCs w:val="26"/>
        </w:rPr>
        <w:t>.</w:t>
      </w:r>
    </w:p>
    <w:p w:rsidR="00C561AC" w:rsidRDefault="00C561AC">
      <w:pPr>
        <w:widowControl w:val="0"/>
        <w:autoSpaceDE w:val="0"/>
        <w:autoSpaceDN w:val="0"/>
        <w:ind w:right="16"/>
        <w:rPr>
          <w:rFonts w:ascii="Gautami" w:hAnsi="Gautami"/>
          <w:spacing w:val="7"/>
          <w:sz w:val="20"/>
          <w:szCs w:val="26"/>
        </w:rPr>
      </w:pPr>
      <w:r>
        <w:rPr>
          <w:rFonts w:ascii="Gautami" w:hAnsi="Gautami"/>
          <w:spacing w:val="7"/>
          <w:sz w:val="20"/>
          <w:szCs w:val="26"/>
        </w:rPr>
        <w:t xml:space="preserve">Je bénirai le Seigneur en tout temps, </w:t>
      </w:r>
    </w:p>
    <w:p w:rsidR="00C561AC" w:rsidRDefault="00C561AC">
      <w:pPr>
        <w:widowControl w:val="0"/>
        <w:autoSpaceDE w:val="0"/>
        <w:autoSpaceDN w:val="0"/>
        <w:ind w:right="16"/>
        <w:rPr>
          <w:rFonts w:ascii="Gautami" w:hAnsi="Gautami"/>
          <w:sz w:val="20"/>
          <w:szCs w:val="26"/>
        </w:rPr>
      </w:pPr>
      <w:r>
        <w:rPr>
          <w:rFonts w:ascii="Gautami" w:hAnsi="Gautami"/>
          <w:sz w:val="20"/>
          <w:szCs w:val="26"/>
        </w:rPr>
        <w:t>sa louange sans cesse à mes lèvres.</w:t>
      </w:r>
    </w:p>
    <w:p w:rsidR="00C561AC" w:rsidRDefault="00C561AC">
      <w:pPr>
        <w:widowControl w:val="0"/>
        <w:autoSpaceDE w:val="0"/>
        <w:autoSpaceDN w:val="0"/>
        <w:ind w:right="16"/>
        <w:rPr>
          <w:rFonts w:ascii="Gautami" w:hAnsi="Gautami"/>
          <w:sz w:val="20"/>
          <w:szCs w:val="26"/>
        </w:rPr>
      </w:pPr>
      <w:r>
        <w:rPr>
          <w:rFonts w:ascii="Gautami" w:hAnsi="Gautami"/>
          <w:sz w:val="20"/>
          <w:szCs w:val="26"/>
        </w:rPr>
        <w:t>Je me glorifierai dans le Seigneur</w:t>
      </w:r>
    </w:p>
    <w:p w:rsidR="00C561AC" w:rsidRDefault="00C561AC">
      <w:pPr>
        <w:widowControl w:val="0"/>
        <w:autoSpaceDE w:val="0"/>
        <w:autoSpaceDN w:val="0"/>
        <w:ind w:right="16"/>
        <w:rPr>
          <w:rFonts w:ascii="Gautami" w:hAnsi="Gautami"/>
          <w:sz w:val="20"/>
          <w:szCs w:val="26"/>
        </w:rPr>
      </w:pPr>
      <w:r>
        <w:rPr>
          <w:rFonts w:ascii="Gautami" w:hAnsi="Gautami"/>
          <w:sz w:val="20"/>
          <w:szCs w:val="26"/>
        </w:rPr>
        <w:t>que les pauvres m'entendent et soient en fête !</w:t>
      </w:r>
    </w:p>
    <w:p w:rsidR="00C561AC" w:rsidRDefault="00C561AC">
      <w:pPr>
        <w:widowControl w:val="0"/>
        <w:autoSpaceDE w:val="0"/>
        <w:autoSpaceDN w:val="0"/>
        <w:ind w:right="16"/>
        <w:rPr>
          <w:rFonts w:ascii="Gautami" w:hAnsi="Gautami" w:cs="Garamond"/>
          <w:spacing w:val="14"/>
          <w:sz w:val="16"/>
          <w:szCs w:val="28"/>
        </w:rPr>
      </w:pPr>
    </w:p>
    <w:p w:rsidR="00C561AC" w:rsidRDefault="00C561AC">
      <w:pPr>
        <w:widowControl w:val="0"/>
        <w:autoSpaceDE w:val="0"/>
        <w:autoSpaceDN w:val="0"/>
        <w:ind w:right="16"/>
        <w:rPr>
          <w:rFonts w:ascii="Gautami" w:hAnsi="Gautami"/>
          <w:spacing w:val="14"/>
          <w:sz w:val="20"/>
          <w:szCs w:val="26"/>
        </w:rPr>
      </w:pPr>
      <w:r>
        <w:rPr>
          <w:rFonts w:ascii="Gautami" w:hAnsi="Gautami" w:cs="Garamond"/>
          <w:spacing w:val="14"/>
          <w:sz w:val="20"/>
          <w:szCs w:val="28"/>
        </w:rPr>
        <w:t xml:space="preserve">Qui </w:t>
      </w:r>
      <w:r>
        <w:rPr>
          <w:rFonts w:ascii="Gautami" w:hAnsi="Gautami"/>
          <w:spacing w:val="14"/>
          <w:sz w:val="20"/>
          <w:szCs w:val="26"/>
        </w:rPr>
        <w:t xml:space="preserve">regarde vers lui resplendira </w:t>
      </w:r>
    </w:p>
    <w:p w:rsidR="00C561AC" w:rsidRDefault="00C561AC">
      <w:pPr>
        <w:widowControl w:val="0"/>
        <w:autoSpaceDE w:val="0"/>
        <w:autoSpaceDN w:val="0"/>
        <w:ind w:right="16"/>
        <w:rPr>
          <w:rFonts w:ascii="Gautami" w:hAnsi="Gautami"/>
          <w:spacing w:val="14"/>
          <w:sz w:val="20"/>
          <w:szCs w:val="26"/>
        </w:rPr>
      </w:pPr>
      <w:r>
        <w:rPr>
          <w:rFonts w:ascii="Gautami" w:hAnsi="Gautami"/>
          <w:spacing w:val="14"/>
          <w:sz w:val="20"/>
          <w:szCs w:val="26"/>
        </w:rPr>
        <w:t xml:space="preserve">sans ombre ni trouble au visage. </w:t>
      </w:r>
    </w:p>
    <w:p w:rsidR="00C561AC" w:rsidRDefault="00C561AC">
      <w:pPr>
        <w:widowControl w:val="0"/>
        <w:autoSpaceDE w:val="0"/>
        <w:autoSpaceDN w:val="0"/>
        <w:ind w:right="16"/>
        <w:rPr>
          <w:rFonts w:ascii="Gautami" w:hAnsi="Gautami"/>
          <w:spacing w:val="4"/>
          <w:sz w:val="20"/>
          <w:szCs w:val="26"/>
        </w:rPr>
      </w:pPr>
      <w:r>
        <w:rPr>
          <w:rFonts w:ascii="Gautami" w:hAnsi="Gautami"/>
          <w:spacing w:val="4"/>
          <w:sz w:val="20"/>
          <w:szCs w:val="26"/>
        </w:rPr>
        <w:t xml:space="preserve">Un pauvre crie ; le Seigneur entend </w:t>
      </w:r>
    </w:p>
    <w:p w:rsidR="00C561AC" w:rsidRDefault="00C561AC">
      <w:pPr>
        <w:widowControl w:val="0"/>
        <w:autoSpaceDE w:val="0"/>
        <w:autoSpaceDN w:val="0"/>
        <w:ind w:right="16"/>
        <w:rPr>
          <w:rFonts w:ascii="Gautami" w:hAnsi="Gautami"/>
          <w:sz w:val="20"/>
          <w:szCs w:val="26"/>
        </w:rPr>
      </w:pPr>
      <w:r>
        <w:rPr>
          <w:rFonts w:ascii="Gautami" w:hAnsi="Gautami"/>
          <w:sz w:val="20"/>
          <w:szCs w:val="26"/>
        </w:rPr>
        <w:t>il le sauve de toutes ses angoisses.</w:t>
      </w:r>
    </w:p>
    <w:p w:rsidR="00C561AC" w:rsidRDefault="00C561AC">
      <w:pPr>
        <w:widowControl w:val="0"/>
        <w:autoSpaceDE w:val="0"/>
        <w:autoSpaceDN w:val="0"/>
        <w:ind w:right="17"/>
        <w:rPr>
          <w:rFonts w:ascii="Gautami" w:hAnsi="Gautami"/>
          <w:sz w:val="16"/>
          <w:szCs w:val="26"/>
        </w:rPr>
      </w:pPr>
    </w:p>
    <w:p w:rsidR="00C561AC" w:rsidRDefault="00C561AC">
      <w:pPr>
        <w:widowControl w:val="0"/>
        <w:autoSpaceDE w:val="0"/>
        <w:autoSpaceDN w:val="0"/>
        <w:ind w:right="17"/>
        <w:rPr>
          <w:rFonts w:ascii="Gautami" w:hAnsi="Gautami"/>
          <w:sz w:val="20"/>
          <w:szCs w:val="26"/>
        </w:rPr>
      </w:pPr>
      <w:r>
        <w:rPr>
          <w:rFonts w:ascii="Gautami" w:hAnsi="Gautami"/>
          <w:sz w:val="20"/>
          <w:szCs w:val="26"/>
        </w:rPr>
        <w:t xml:space="preserve">L'ange du Seigneur campe à l'entour </w:t>
      </w:r>
    </w:p>
    <w:p w:rsidR="00C561AC" w:rsidRDefault="00C561AC">
      <w:pPr>
        <w:widowControl w:val="0"/>
        <w:autoSpaceDE w:val="0"/>
        <w:autoSpaceDN w:val="0"/>
        <w:ind w:right="17"/>
        <w:rPr>
          <w:rFonts w:ascii="Gautami" w:hAnsi="Gautami"/>
          <w:sz w:val="20"/>
          <w:szCs w:val="26"/>
        </w:rPr>
      </w:pPr>
      <w:r>
        <w:rPr>
          <w:rFonts w:ascii="Gautami" w:hAnsi="Gautami"/>
          <w:sz w:val="20"/>
          <w:szCs w:val="26"/>
        </w:rPr>
        <w:t xml:space="preserve">pour libérer ceux qui le craignent. </w:t>
      </w:r>
    </w:p>
    <w:p w:rsidR="00C561AC" w:rsidRDefault="00C561AC">
      <w:pPr>
        <w:widowControl w:val="0"/>
        <w:autoSpaceDE w:val="0"/>
        <w:autoSpaceDN w:val="0"/>
        <w:ind w:right="17"/>
        <w:rPr>
          <w:rFonts w:ascii="Gautami" w:hAnsi="Gautami"/>
          <w:sz w:val="20"/>
          <w:szCs w:val="26"/>
        </w:rPr>
      </w:pPr>
      <w:r>
        <w:rPr>
          <w:rFonts w:ascii="Gautami" w:hAnsi="Gautami"/>
          <w:sz w:val="20"/>
          <w:szCs w:val="26"/>
        </w:rPr>
        <w:t xml:space="preserve">Goûtez et voyez : le Seigneur est bon ! </w:t>
      </w:r>
    </w:p>
    <w:p w:rsidR="00C561AC" w:rsidRDefault="00C561AC">
      <w:pPr>
        <w:widowControl w:val="0"/>
        <w:autoSpaceDE w:val="0"/>
        <w:autoSpaceDN w:val="0"/>
        <w:spacing w:line="288" w:lineRule="auto"/>
        <w:rPr>
          <w:rFonts w:ascii="Gautami" w:hAnsi="Gautami"/>
          <w:sz w:val="20"/>
          <w:szCs w:val="26"/>
        </w:rPr>
      </w:pPr>
      <w:r>
        <w:rPr>
          <w:rFonts w:ascii="Gautami" w:hAnsi="Gautami"/>
          <w:sz w:val="20"/>
          <w:szCs w:val="26"/>
        </w:rPr>
        <w:lastRenderedPageBreak/>
        <w:t>Heureux qui trouve en lui son refuge !</w:t>
      </w:r>
    </w:p>
    <w:p w:rsidR="00C561AC" w:rsidRDefault="00C561AC">
      <w:pPr>
        <w:widowControl w:val="0"/>
        <w:autoSpaceDE w:val="0"/>
        <w:autoSpaceDN w:val="0"/>
        <w:spacing w:line="288" w:lineRule="auto"/>
        <w:rPr>
          <w:rFonts w:ascii="Gautami" w:hAnsi="Gautami"/>
          <w:sz w:val="12"/>
          <w:szCs w:val="26"/>
        </w:rPr>
      </w:pPr>
    </w:p>
    <w:p w:rsidR="00C561AC" w:rsidRDefault="00C561AC">
      <w:pPr>
        <w:widowControl w:val="0"/>
        <w:autoSpaceDE w:val="0"/>
        <w:autoSpaceDN w:val="0"/>
        <w:spacing w:line="288" w:lineRule="auto"/>
        <w:rPr>
          <w:rFonts w:ascii="Gautami" w:hAnsi="Gautami"/>
          <w:sz w:val="18"/>
          <w:szCs w:val="26"/>
        </w:rPr>
      </w:pPr>
      <w:r>
        <w:rPr>
          <w:rFonts w:ascii="Gautami" w:hAnsi="Gautami"/>
          <w:sz w:val="20"/>
          <w:szCs w:val="26"/>
        </w:rPr>
        <w:t xml:space="preserve">ou </w:t>
      </w:r>
      <w:r>
        <w:rPr>
          <w:rFonts w:ascii="Gautami" w:hAnsi="Gautami"/>
          <w:b/>
          <w:bCs/>
          <w:sz w:val="20"/>
          <w:szCs w:val="26"/>
        </w:rPr>
        <w:t>Cantique d’</w:t>
      </w:r>
      <w:r>
        <w:rPr>
          <w:rFonts w:ascii="Gautami" w:hAnsi="Gautami"/>
          <w:b/>
          <w:bCs/>
          <w:sz w:val="18"/>
          <w:szCs w:val="26"/>
        </w:rPr>
        <w:t>Anne</w:t>
      </w:r>
      <w:r>
        <w:rPr>
          <w:rFonts w:ascii="Gautami" w:hAnsi="Gautami"/>
          <w:sz w:val="18"/>
          <w:szCs w:val="26"/>
        </w:rPr>
        <w:t> : 1Sam 2, 1-5.8-9</w:t>
      </w:r>
    </w:p>
    <w:p w:rsidR="00C561AC" w:rsidRDefault="00C561AC">
      <w:pPr>
        <w:widowControl w:val="0"/>
        <w:autoSpaceDE w:val="0"/>
        <w:autoSpaceDN w:val="0"/>
        <w:spacing w:line="360" w:lineRule="auto"/>
        <w:rPr>
          <w:rFonts w:ascii="Gautami" w:hAnsi="Gautami" w:cs="Garamond"/>
          <w:b/>
          <w:bCs/>
          <w:sz w:val="18"/>
          <w:szCs w:val="26"/>
        </w:rPr>
      </w:pPr>
    </w:p>
    <w:p w:rsidR="00C561AC" w:rsidRDefault="00C561AC">
      <w:pPr>
        <w:widowControl w:val="0"/>
        <w:autoSpaceDE w:val="0"/>
        <w:autoSpaceDN w:val="0"/>
        <w:spacing w:line="360" w:lineRule="auto"/>
        <w:rPr>
          <w:rFonts w:ascii="Gautami" w:hAnsi="Gautami" w:cs="Garamond"/>
          <w:b/>
          <w:bCs/>
          <w:sz w:val="20"/>
          <w:szCs w:val="26"/>
        </w:rPr>
      </w:pPr>
      <w:r>
        <w:rPr>
          <w:rFonts w:ascii="Gautami" w:hAnsi="Gautami" w:cs="Garamond"/>
          <w:b/>
          <w:bCs/>
          <w:sz w:val="20"/>
          <w:szCs w:val="26"/>
        </w:rPr>
        <w:t>ACCLAMATION A L'EVANGILE</w:t>
      </w:r>
    </w:p>
    <w:p w:rsidR="00C561AC" w:rsidRDefault="00C561AC">
      <w:pPr>
        <w:widowControl w:val="0"/>
        <w:tabs>
          <w:tab w:val="left" w:pos="4331"/>
        </w:tabs>
        <w:autoSpaceDE w:val="0"/>
        <w:autoSpaceDN w:val="0"/>
        <w:spacing w:line="360" w:lineRule="auto"/>
        <w:rPr>
          <w:rFonts w:ascii="Gautami" w:hAnsi="Gautami" w:cs="Garamond"/>
          <w:sz w:val="18"/>
          <w:szCs w:val="18"/>
        </w:rPr>
      </w:pPr>
      <w:proofErr w:type="spellStart"/>
      <w:r>
        <w:rPr>
          <w:rFonts w:ascii="Gautami" w:hAnsi="Gautami" w:cs="Garamond"/>
          <w:b/>
          <w:bCs/>
          <w:spacing w:val="10"/>
          <w:sz w:val="20"/>
          <w:szCs w:val="26"/>
        </w:rPr>
        <w:t>Alleluia</w:t>
      </w:r>
      <w:proofErr w:type="spellEnd"/>
      <w:r>
        <w:rPr>
          <w:rFonts w:ascii="Gautami" w:hAnsi="Gautami" w:cs="Garamond"/>
          <w:b/>
          <w:bCs/>
          <w:spacing w:val="10"/>
          <w:sz w:val="20"/>
          <w:szCs w:val="26"/>
        </w:rPr>
        <w:t xml:space="preserve">. </w:t>
      </w:r>
      <w:proofErr w:type="spellStart"/>
      <w:r>
        <w:rPr>
          <w:rFonts w:ascii="Gautami" w:hAnsi="Gautami" w:cs="Garamond"/>
          <w:b/>
          <w:bCs/>
          <w:spacing w:val="10"/>
          <w:sz w:val="20"/>
          <w:szCs w:val="26"/>
        </w:rPr>
        <w:t>Alleluia</w:t>
      </w:r>
      <w:proofErr w:type="spellEnd"/>
      <w:r>
        <w:rPr>
          <w:rFonts w:ascii="Gautami" w:hAnsi="Gautami" w:cs="Garamond"/>
          <w:b/>
          <w:bCs/>
          <w:spacing w:val="10"/>
          <w:sz w:val="20"/>
          <w:szCs w:val="26"/>
        </w:rPr>
        <w:t> !</w:t>
      </w:r>
      <w:r>
        <w:rPr>
          <w:rFonts w:ascii="Gautami" w:hAnsi="Gautami" w:cs="Garamond"/>
          <w:b/>
          <w:bCs/>
          <w:spacing w:val="10"/>
          <w:sz w:val="18"/>
          <w:szCs w:val="26"/>
        </w:rPr>
        <w:t xml:space="preserve"> </w:t>
      </w:r>
      <w:proofErr w:type="spellStart"/>
      <w:r>
        <w:rPr>
          <w:rFonts w:ascii="Gautami" w:hAnsi="Gautami" w:cs="Garamond"/>
          <w:sz w:val="18"/>
          <w:szCs w:val="18"/>
        </w:rPr>
        <w:t>Lc</w:t>
      </w:r>
      <w:proofErr w:type="spellEnd"/>
      <w:r>
        <w:rPr>
          <w:rFonts w:ascii="Gautami" w:hAnsi="Gautami" w:cs="Garamond"/>
          <w:sz w:val="18"/>
          <w:szCs w:val="18"/>
        </w:rPr>
        <w:t xml:space="preserve"> 11, 28</w:t>
      </w:r>
    </w:p>
    <w:p w:rsidR="00C561AC" w:rsidRDefault="00C561AC">
      <w:pPr>
        <w:widowControl w:val="0"/>
        <w:autoSpaceDE w:val="0"/>
        <w:autoSpaceDN w:val="0"/>
        <w:ind w:left="357" w:right="144"/>
        <w:rPr>
          <w:rFonts w:ascii="Gautami" w:hAnsi="Gautami" w:cs="Garamond"/>
          <w:sz w:val="20"/>
          <w:szCs w:val="26"/>
        </w:rPr>
      </w:pPr>
      <w:r>
        <w:rPr>
          <w:rFonts w:ascii="Gautami" w:hAnsi="Gautami" w:cs="Garamond"/>
          <w:spacing w:val="7"/>
          <w:sz w:val="20"/>
          <w:szCs w:val="26"/>
        </w:rPr>
        <w:t xml:space="preserve">Heureux ceux qui entendent la parole de Dieu, </w:t>
      </w:r>
      <w:r>
        <w:rPr>
          <w:rFonts w:ascii="Gautami" w:hAnsi="Gautami" w:cs="Garamond"/>
          <w:sz w:val="20"/>
          <w:szCs w:val="26"/>
        </w:rPr>
        <w:t>et qui la gardent !</w:t>
      </w:r>
    </w:p>
    <w:p w:rsidR="00C561AC" w:rsidRDefault="00C561AC">
      <w:pPr>
        <w:widowControl w:val="0"/>
        <w:autoSpaceDE w:val="0"/>
        <w:autoSpaceDN w:val="0"/>
        <w:ind w:left="357"/>
        <w:rPr>
          <w:rFonts w:ascii="Gautami" w:hAnsi="Gautami" w:cs="Garamond"/>
          <w:sz w:val="20"/>
          <w:szCs w:val="26"/>
        </w:rPr>
      </w:pPr>
      <w:r>
        <w:rPr>
          <w:rFonts w:ascii="Gautami" w:hAnsi="Gautami" w:cs="Garamond"/>
          <w:sz w:val="20"/>
          <w:szCs w:val="26"/>
        </w:rPr>
        <w:t xml:space="preserve">Heureuse, </w:t>
      </w:r>
      <w:smartTag w:uri="urn:schemas-microsoft-com:office:smarttags" w:element="PersonName">
        <w:smartTagPr>
          <w:attr w:name="ProductID" w:val="la Vierge Marie"/>
        </w:smartTagPr>
        <w:r>
          <w:rPr>
            <w:rFonts w:ascii="Gautami" w:hAnsi="Gautami" w:cs="Garamond"/>
            <w:sz w:val="20"/>
            <w:szCs w:val="26"/>
          </w:rPr>
          <w:t>la Vierge Marie</w:t>
        </w:r>
      </w:smartTag>
      <w:r>
        <w:rPr>
          <w:rFonts w:ascii="Gautami" w:hAnsi="Gautami" w:cs="Garamond"/>
          <w:sz w:val="20"/>
          <w:szCs w:val="26"/>
        </w:rPr>
        <w:t>,</w:t>
      </w:r>
    </w:p>
    <w:p w:rsidR="00C561AC" w:rsidRDefault="00C561AC">
      <w:pPr>
        <w:widowControl w:val="0"/>
        <w:autoSpaceDE w:val="0"/>
        <w:autoSpaceDN w:val="0"/>
        <w:ind w:left="357"/>
        <w:rPr>
          <w:rFonts w:ascii="Gautami" w:hAnsi="Gautami" w:cs="Garamond"/>
          <w:sz w:val="18"/>
          <w:szCs w:val="26"/>
        </w:rPr>
      </w:pPr>
      <w:r>
        <w:rPr>
          <w:rFonts w:ascii="Gautami" w:hAnsi="Gautami" w:cs="Garamond"/>
          <w:sz w:val="20"/>
          <w:szCs w:val="26"/>
        </w:rPr>
        <w:t>qui a fait en tout la volonté de Dieu !</w:t>
      </w:r>
      <w:r>
        <w:rPr>
          <w:rFonts w:ascii="Gautami" w:hAnsi="Gautami" w:cs="Garamond"/>
          <w:sz w:val="18"/>
          <w:szCs w:val="26"/>
        </w:rPr>
        <w:t xml:space="preserve">  </w:t>
      </w:r>
    </w:p>
    <w:p w:rsidR="00C561AC" w:rsidRDefault="00C561AC">
      <w:pPr>
        <w:widowControl w:val="0"/>
        <w:autoSpaceDE w:val="0"/>
        <w:autoSpaceDN w:val="0"/>
        <w:rPr>
          <w:rFonts w:ascii="Gautami" w:hAnsi="Gautami" w:cs="Garamond"/>
          <w:b/>
          <w:bCs/>
          <w:sz w:val="16"/>
          <w:szCs w:val="26"/>
        </w:rPr>
      </w:pPr>
    </w:p>
    <w:p w:rsidR="00C561AC" w:rsidRDefault="00C561AC">
      <w:pPr>
        <w:widowControl w:val="0"/>
        <w:autoSpaceDE w:val="0"/>
        <w:autoSpaceDN w:val="0"/>
        <w:spacing w:line="480" w:lineRule="auto"/>
        <w:rPr>
          <w:rFonts w:ascii="Gautami" w:hAnsi="Gautami" w:cs="Garamond"/>
          <w:sz w:val="20"/>
          <w:szCs w:val="26"/>
        </w:rPr>
      </w:pPr>
      <w:r>
        <w:rPr>
          <w:rFonts w:ascii="Gautami" w:hAnsi="Gautami" w:cs="Garamond"/>
          <w:b/>
          <w:bCs/>
          <w:sz w:val="20"/>
          <w:szCs w:val="26"/>
        </w:rPr>
        <w:t>EVANGILE</w:t>
      </w:r>
    </w:p>
    <w:p w:rsidR="00C561AC" w:rsidRDefault="00C561AC">
      <w:pPr>
        <w:widowControl w:val="0"/>
        <w:tabs>
          <w:tab w:val="left" w:pos="5038"/>
        </w:tabs>
        <w:autoSpaceDE w:val="0"/>
        <w:autoSpaceDN w:val="0"/>
        <w:spacing w:line="360" w:lineRule="auto"/>
        <w:rPr>
          <w:rFonts w:ascii="Gautami" w:hAnsi="Gautami" w:cs="Garamond"/>
          <w:spacing w:val="-4"/>
          <w:sz w:val="18"/>
          <w:szCs w:val="18"/>
        </w:rPr>
      </w:pPr>
      <w:r>
        <w:rPr>
          <w:rFonts w:ascii="Gautami" w:hAnsi="Gautami" w:cs="Garamond"/>
          <w:spacing w:val="-4"/>
          <w:sz w:val="20"/>
          <w:szCs w:val="26"/>
        </w:rPr>
        <w:t>Evangile de Jésus Christ selon saint Jean</w:t>
      </w:r>
      <w:r>
        <w:rPr>
          <w:rFonts w:ascii="Gautami" w:hAnsi="Gautami" w:cs="Garamond"/>
          <w:spacing w:val="-4"/>
          <w:sz w:val="18"/>
          <w:szCs w:val="26"/>
        </w:rPr>
        <w:t xml:space="preserve">.  </w:t>
      </w:r>
      <w:proofErr w:type="spellStart"/>
      <w:r>
        <w:rPr>
          <w:rFonts w:ascii="Gautami" w:hAnsi="Gautami" w:cs="Garamond"/>
          <w:spacing w:val="-4"/>
          <w:sz w:val="18"/>
          <w:szCs w:val="18"/>
        </w:rPr>
        <w:t>Jn</w:t>
      </w:r>
      <w:proofErr w:type="spellEnd"/>
      <w:r>
        <w:rPr>
          <w:rFonts w:ascii="Gautami" w:hAnsi="Gautami" w:cs="Garamond"/>
          <w:spacing w:val="-4"/>
          <w:sz w:val="18"/>
          <w:szCs w:val="18"/>
        </w:rPr>
        <w:t xml:space="preserve"> 2, 1-11</w:t>
      </w:r>
    </w:p>
    <w:p w:rsidR="00C561AC" w:rsidRDefault="00C561AC">
      <w:pPr>
        <w:widowControl w:val="0"/>
        <w:autoSpaceDE w:val="0"/>
        <w:autoSpaceDN w:val="0"/>
        <w:rPr>
          <w:rFonts w:ascii="Gautami" w:hAnsi="Gautami" w:cs="Garamond"/>
          <w:sz w:val="20"/>
          <w:szCs w:val="26"/>
        </w:rPr>
      </w:pPr>
      <w:r>
        <w:rPr>
          <w:rFonts w:ascii="Gautami" w:hAnsi="Gautami" w:cs="Garamond"/>
          <w:sz w:val="20"/>
          <w:szCs w:val="26"/>
        </w:rPr>
        <w:t>Il y avait un mariage à Cana en Galilée.</w:t>
      </w:r>
    </w:p>
    <w:p w:rsidR="00C561AC" w:rsidRDefault="00C561AC">
      <w:pPr>
        <w:widowControl w:val="0"/>
        <w:autoSpaceDE w:val="0"/>
        <w:autoSpaceDN w:val="0"/>
        <w:rPr>
          <w:rFonts w:ascii="Gautami" w:hAnsi="Gautami" w:cs="Garamond"/>
          <w:sz w:val="20"/>
          <w:szCs w:val="26"/>
        </w:rPr>
      </w:pPr>
      <w:r>
        <w:rPr>
          <w:rFonts w:ascii="Gautami" w:hAnsi="Gautami" w:cs="Garamond"/>
          <w:sz w:val="20"/>
          <w:szCs w:val="26"/>
        </w:rPr>
        <w:t>La mère de Jésus était là.</w:t>
      </w:r>
    </w:p>
    <w:p w:rsidR="00C561AC" w:rsidRDefault="00C561AC">
      <w:pPr>
        <w:widowControl w:val="0"/>
        <w:autoSpaceDE w:val="0"/>
        <w:autoSpaceDN w:val="0"/>
        <w:ind w:right="16"/>
        <w:rPr>
          <w:rFonts w:ascii="Gautami" w:hAnsi="Gautami" w:cs="Garamond"/>
          <w:sz w:val="20"/>
          <w:szCs w:val="26"/>
        </w:rPr>
      </w:pPr>
      <w:r>
        <w:rPr>
          <w:rFonts w:ascii="Gautami" w:hAnsi="Gautami" w:cs="Garamond"/>
          <w:spacing w:val="24"/>
          <w:sz w:val="20"/>
          <w:szCs w:val="26"/>
        </w:rPr>
        <w:t xml:space="preserve">Jésus aussi avait été invité au repas de noces </w:t>
      </w:r>
      <w:r>
        <w:rPr>
          <w:rFonts w:ascii="Gautami" w:hAnsi="Gautami" w:cs="Garamond"/>
          <w:sz w:val="20"/>
          <w:szCs w:val="26"/>
        </w:rPr>
        <w:t>avec ses disciples.</w:t>
      </w:r>
    </w:p>
    <w:p w:rsidR="00C561AC" w:rsidRDefault="00C561AC">
      <w:pPr>
        <w:widowControl w:val="0"/>
        <w:autoSpaceDE w:val="0"/>
        <w:autoSpaceDN w:val="0"/>
        <w:rPr>
          <w:rFonts w:ascii="Gautami" w:hAnsi="Gautami" w:cs="Garamond"/>
          <w:sz w:val="20"/>
          <w:szCs w:val="26"/>
        </w:rPr>
      </w:pPr>
      <w:r>
        <w:rPr>
          <w:rFonts w:ascii="Gautami" w:hAnsi="Gautami" w:cs="Garamond"/>
          <w:sz w:val="20"/>
          <w:szCs w:val="26"/>
        </w:rPr>
        <w:t>Or, on manqua de vin ;</w:t>
      </w:r>
    </w:p>
    <w:p w:rsidR="00C561AC" w:rsidRDefault="00C561AC">
      <w:pPr>
        <w:widowControl w:val="0"/>
        <w:autoSpaceDE w:val="0"/>
        <w:autoSpaceDN w:val="0"/>
        <w:rPr>
          <w:rFonts w:ascii="Gautami" w:hAnsi="Gautami" w:cs="Garamond"/>
          <w:sz w:val="20"/>
          <w:szCs w:val="26"/>
        </w:rPr>
      </w:pPr>
      <w:r>
        <w:rPr>
          <w:rFonts w:ascii="Gautami" w:hAnsi="Gautami" w:cs="Garamond"/>
          <w:sz w:val="20"/>
          <w:szCs w:val="26"/>
        </w:rPr>
        <w:t>la mère de Jésus lui dit :</w:t>
      </w:r>
    </w:p>
    <w:p w:rsidR="00C561AC" w:rsidRDefault="00C561AC">
      <w:pPr>
        <w:widowControl w:val="0"/>
        <w:autoSpaceDE w:val="0"/>
        <w:autoSpaceDN w:val="0"/>
        <w:ind w:left="180"/>
        <w:rPr>
          <w:rFonts w:ascii="Gautami" w:hAnsi="Gautami" w:cs="Garamond"/>
          <w:sz w:val="20"/>
          <w:szCs w:val="26"/>
        </w:rPr>
      </w:pPr>
      <w:r>
        <w:rPr>
          <w:rFonts w:ascii="Gautami" w:hAnsi="Gautami" w:cs="Garamond"/>
          <w:sz w:val="20"/>
          <w:szCs w:val="26"/>
        </w:rPr>
        <w:lastRenderedPageBreak/>
        <w:t>« Ils n'ont pas de vin. »</w:t>
      </w:r>
    </w:p>
    <w:p w:rsidR="00C561AC" w:rsidRDefault="00C561AC">
      <w:pPr>
        <w:widowControl w:val="0"/>
        <w:autoSpaceDE w:val="0"/>
        <w:autoSpaceDN w:val="0"/>
        <w:rPr>
          <w:rFonts w:ascii="Gautami" w:hAnsi="Gautami" w:cs="Garamond"/>
          <w:sz w:val="20"/>
          <w:szCs w:val="26"/>
        </w:rPr>
      </w:pPr>
      <w:r>
        <w:rPr>
          <w:rFonts w:ascii="Gautami" w:hAnsi="Gautami" w:cs="Garamond"/>
          <w:sz w:val="20"/>
          <w:szCs w:val="26"/>
        </w:rPr>
        <w:t>Jésus lui répond :</w:t>
      </w:r>
    </w:p>
    <w:p w:rsidR="00C561AC" w:rsidRDefault="00C561AC">
      <w:pPr>
        <w:widowControl w:val="0"/>
        <w:autoSpaceDE w:val="0"/>
        <w:autoSpaceDN w:val="0"/>
        <w:ind w:left="180"/>
        <w:rPr>
          <w:rFonts w:ascii="Gautami" w:hAnsi="Gautami" w:cs="Garamond"/>
          <w:sz w:val="20"/>
          <w:szCs w:val="26"/>
        </w:rPr>
      </w:pPr>
      <w:r>
        <w:rPr>
          <w:rFonts w:ascii="Gautami" w:hAnsi="Gautami" w:cs="Garamond"/>
          <w:sz w:val="20"/>
          <w:szCs w:val="26"/>
        </w:rPr>
        <w:t>« Femme que me veux-tu ?</w:t>
      </w:r>
    </w:p>
    <w:p w:rsidR="00C561AC" w:rsidRDefault="00C561AC">
      <w:pPr>
        <w:widowControl w:val="0"/>
        <w:autoSpaceDE w:val="0"/>
        <w:autoSpaceDN w:val="0"/>
        <w:spacing w:line="268" w:lineRule="auto"/>
        <w:ind w:left="180" w:right="1152"/>
        <w:rPr>
          <w:rFonts w:ascii="Gautami" w:hAnsi="Gautami" w:cs="Garamond"/>
          <w:spacing w:val="10"/>
          <w:sz w:val="20"/>
          <w:szCs w:val="26"/>
        </w:rPr>
      </w:pPr>
      <w:r>
        <w:rPr>
          <w:rFonts w:ascii="Gautami" w:hAnsi="Gautami" w:cs="Garamond"/>
          <w:spacing w:val="10"/>
          <w:sz w:val="20"/>
          <w:szCs w:val="26"/>
        </w:rPr>
        <w:t>Mon heure n'est pas encore venue. »</w:t>
      </w:r>
    </w:p>
    <w:p w:rsidR="00C561AC" w:rsidRDefault="00C561AC">
      <w:pPr>
        <w:widowControl w:val="0"/>
        <w:autoSpaceDE w:val="0"/>
        <w:autoSpaceDN w:val="0"/>
        <w:spacing w:line="268" w:lineRule="auto"/>
        <w:ind w:right="1152"/>
        <w:rPr>
          <w:rFonts w:ascii="Gautami" w:hAnsi="Gautami" w:cs="Garamond"/>
          <w:sz w:val="20"/>
          <w:szCs w:val="26"/>
        </w:rPr>
      </w:pPr>
      <w:r>
        <w:rPr>
          <w:rFonts w:ascii="Gautami" w:hAnsi="Gautami" w:cs="Garamond"/>
          <w:sz w:val="20"/>
          <w:szCs w:val="26"/>
        </w:rPr>
        <w:t>Sa mère dit aux serviteurs :</w:t>
      </w:r>
    </w:p>
    <w:p w:rsidR="00C561AC" w:rsidRDefault="00C561AC">
      <w:pPr>
        <w:widowControl w:val="0"/>
        <w:autoSpaceDE w:val="0"/>
        <w:autoSpaceDN w:val="0"/>
        <w:spacing w:line="292" w:lineRule="auto"/>
        <w:ind w:left="180"/>
        <w:rPr>
          <w:rFonts w:ascii="Gautami" w:hAnsi="Gautami" w:cs="Garamond"/>
          <w:sz w:val="20"/>
          <w:szCs w:val="26"/>
        </w:rPr>
      </w:pPr>
      <w:r>
        <w:rPr>
          <w:rFonts w:ascii="Gautami" w:hAnsi="Gautami" w:cs="Garamond"/>
          <w:sz w:val="20"/>
          <w:szCs w:val="26"/>
        </w:rPr>
        <w:t>« Faites tout ce qu'il vous dira. »</w:t>
      </w:r>
    </w:p>
    <w:p w:rsidR="00C561AC" w:rsidRDefault="00C561AC">
      <w:pPr>
        <w:widowControl w:val="0"/>
        <w:autoSpaceDE w:val="0"/>
        <w:autoSpaceDN w:val="0"/>
        <w:spacing w:line="264" w:lineRule="auto"/>
        <w:rPr>
          <w:rFonts w:ascii="Gautami" w:hAnsi="Gautami" w:cs="Garamond"/>
          <w:sz w:val="20"/>
          <w:szCs w:val="26"/>
        </w:rPr>
      </w:pPr>
      <w:r>
        <w:rPr>
          <w:rFonts w:ascii="Gautami" w:hAnsi="Gautami" w:cs="Garamond"/>
          <w:sz w:val="20"/>
          <w:szCs w:val="26"/>
        </w:rPr>
        <w:t>Or, il y avait là six cuves de pierre</w:t>
      </w:r>
    </w:p>
    <w:p w:rsidR="00C561AC" w:rsidRDefault="00C561AC">
      <w:pPr>
        <w:widowControl w:val="0"/>
        <w:autoSpaceDE w:val="0"/>
        <w:autoSpaceDN w:val="0"/>
        <w:spacing w:line="264" w:lineRule="auto"/>
        <w:rPr>
          <w:rFonts w:ascii="Gautami" w:hAnsi="Gautami" w:cs="Garamond"/>
          <w:sz w:val="20"/>
          <w:szCs w:val="26"/>
        </w:rPr>
      </w:pPr>
      <w:r>
        <w:rPr>
          <w:rFonts w:ascii="Gautami" w:hAnsi="Gautami" w:cs="Garamond"/>
          <w:sz w:val="20"/>
          <w:szCs w:val="26"/>
        </w:rPr>
        <w:t>pour les ablutions rituelles des Juifs ;</w:t>
      </w:r>
    </w:p>
    <w:p w:rsidR="00C561AC" w:rsidRDefault="00C561AC">
      <w:pPr>
        <w:widowControl w:val="0"/>
        <w:autoSpaceDE w:val="0"/>
        <w:autoSpaceDN w:val="0"/>
        <w:rPr>
          <w:rFonts w:ascii="Gautami" w:hAnsi="Gautami" w:cs="Garamond"/>
          <w:sz w:val="20"/>
          <w:szCs w:val="26"/>
        </w:rPr>
      </w:pPr>
      <w:r>
        <w:rPr>
          <w:rFonts w:ascii="Gautami" w:hAnsi="Gautami" w:cs="Garamond"/>
          <w:sz w:val="20"/>
          <w:szCs w:val="26"/>
        </w:rPr>
        <w:t>chacune contenait environ cent litres.</w:t>
      </w:r>
    </w:p>
    <w:p w:rsidR="00C561AC" w:rsidRDefault="00C561AC">
      <w:pPr>
        <w:spacing w:line="297" w:lineRule="auto"/>
        <w:rPr>
          <w:rFonts w:ascii="Gautami" w:hAnsi="Gautami"/>
          <w:sz w:val="20"/>
          <w:szCs w:val="26"/>
        </w:rPr>
      </w:pPr>
      <w:r>
        <w:rPr>
          <w:rFonts w:ascii="Gautami" w:hAnsi="Gautami" w:cs="Garamond"/>
          <w:sz w:val="20"/>
          <w:szCs w:val="26"/>
        </w:rPr>
        <w:t>Jésus dit aux serviteurs :</w:t>
      </w:r>
      <w:r>
        <w:rPr>
          <w:rFonts w:ascii="Gautami" w:hAnsi="Gautami"/>
          <w:sz w:val="20"/>
          <w:szCs w:val="26"/>
        </w:rPr>
        <w:t xml:space="preserve"> </w:t>
      </w:r>
    </w:p>
    <w:p w:rsidR="00C561AC" w:rsidRDefault="00C561AC">
      <w:pPr>
        <w:spacing w:line="297" w:lineRule="auto"/>
        <w:ind w:left="180"/>
        <w:rPr>
          <w:rFonts w:ascii="Gautami" w:hAnsi="Gautami"/>
          <w:sz w:val="20"/>
          <w:szCs w:val="26"/>
        </w:rPr>
      </w:pPr>
      <w:r>
        <w:rPr>
          <w:rFonts w:ascii="Gautami" w:hAnsi="Gautami"/>
          <w:sz w:val="20"/>
          <w:szCs w:val="26"/>
        </w:rPr>
        <w:t>« Remplissez d'eau les cuves. »</w:t>
      </w:r>
    </w:p>
    <w:p w:rsidR="00C561AC" w:rsidRDefault="00C561AC">
      <w:pPr>
        <w:widowControl w:val="0"/>
        <w:autoSpaceDE w:val="0"/>
        <w:autoSpaceDN w:val="0"/>
        <w:spacing w:line="266" w:lineRule="auto"/>
        <w:rPr>
          <w:rFonts w:ascii="Gautami" w:hAnsi="Gautami"/>
          <w:sz w:val="20"/>
          <w:szCs w:val="26"/>
        </w:rPr>
      </w:pPr>
      <w:r>
        <w:rPr>
          <w:rFonts w:ascii="Gautami" w:hAnsi="Gautami"/>
          <w:sz w:val="20"/>
          <w:szCs w:val="26"/>
        </w:rPr>
        <w:t>Et ils les remplirent jusqu'au bord.</w:t>
      </w:r>
    </w:p>
    <w:p w:rsidR="00C561AC" w:rsidRDefault="00C561AC">
      <w:pPr>
        <w:widowControl w:val="0"/>
        <w:autoSpaceDE w:val="0"/>
        <w:autoSpaceDN w:val="0"/>
        <w:rPr>
          <w:rFonts w:ascii="Gautami" w:hAnsi="Gautami"/>
          <w:sz w:val="20"/>
          <w:szCs w:val="26"/>
        </w:rPr>
      </w:pPr>
      <w:r>
        <w:rPr>
          <w:rFonts w:ascii="Gautami" w:hAnsi="Gautami"/>
          <w:sz w:val="20"/>
          <w:szCs w:val="26"/>
        </w:rPr>
        <w:t>Il leur dit :</w:t>
      </w:r>
    </w:p>
    <w:p w:rsidR="00C561AC" w:rsidRDefault="00C561AC">
      <w:pPr>
        <w:widowControl w:val="0"/>
        <w:autoSpaceDE w:val="0"/>
        <w:autoSpaceDN w:val="0"/>
        <w:spacing w:line="264" w:lineRule="auto"/>
        <w:ind w:right="16" w:firstLine="180"/>
        <w:rPr>
          <w:rFonts w:ascii="Gautami" w:hAnsi="Gautami"/>
          <w:sz w:val="20"/>
          <w:szCs w:val="26"/>
        </w:rPr>
      </w:pPr>
      <w:r>
        <w:rPr>
          <w:rFonts w:ascii="Gautami" w:hAnsi="Gautami"/>
          <w:sz w:val="20"/>
          <w:szCs w:val="26"/>
        </w:rPr>
        <w:t>« Maintenant, puisez, et portez-en au maître du repas. »</w:t>
      </w:r>
    </w:p>
    <w:p w:rsidR="00C561AC" w:rsidRDefault="00C561AC">
      <w:pPr>
        <w:widowControl w:val="0"/>
        <w:autoSpaceDE w:val="0"/>
        <w:autoSpaceDN w:val="0"/>
        <w:spacing w:line="264" w:lineRule="auto"/>
        <w:ind w:right="16"/>
        <w:rPr>
          <w:rFonts w:ascii="Gautami" w:hAnsi="Gautami"/>
          <w:sz w:val="20"/>
          <w:szCs w:val="26"/>
        </w:rPr>
      </w:pPr>
      <w:r>
        <w:rPr>
          <w:rFonts w:ascii="Gautami" w:hAnsi="Gautami"/>
          <w:sz w:val="20"/>
          <w:szCs w:val="26"/>
        </w:rPr>
        <w:t>Ils lui en portèrent.</w:t>
      </w:r>
    </w:p>
    <w:p w:rsidR="00C561AC" w:rsidRDefault="00C561AC">
      <w:pPr>
        <w:widowControl w:val="0"/>
        <w:autoSpaceDE w:val="0"/>
        <w:autoSpaceDN w:val="0"/>
        <w:rPr>
          <w:rFonts w:ascii="Gautami" w:hAnsi="Gautami"/>
          <w:sz w:val="20"/>
          <w:szCs w:val="26"/>
        </w:rPr>
      </w:pPr>
      <w:r>
        <w:rPr>
          <w:rFonts w:ascii="Gautami" w:hAnsi="Gautami"/>
          <w:sz w:val="20"/>
          <w:szCs w:val="26"/>
        </w:rPr>
        <w:t>Le maître du repas goûta l'eau changée en vin.</w:t>
      </w:r>
    </w:p>
    <w:p w:rsidR="00C561AC" w:rsidRDefault="00C561AC">
      <w:pPr>
        <w:widowControl w:val="0"/>
        <w:autoSpaceDE w:val="0"/>
        <w:autoSpaceDN w:val="0"/>
        <w:spacing w:before="36" w:line="266" w:lineRule="auto"/>
        <w:rPr>
          <w:rFonts w:ascii="Gautami" w:hAnsi="Gautami"/>
          <w:sz w:val="20"/>
          <w:szCs w:val="26"/>
        </w:rPr>
      </w:pPr>
      <w:r>
        <w:rPr>
          <w:rFonts w:ascii="Gautami" w:hAnsi="Gautami"/>
          <w:sz w:val="20"/>
          <w:szCs w:val="26"/>
        </w:rPr>
        <w:t>Il ne savait pas d'où venait ce vin,</w:t>
      </w:r>
    </w:p>
    <w:p w:rsidR="00C561AC" w:rsidRDefault="00C561AC">
      <w:pPr>
        <w:widowControl w:val="0"/>
        <w:tabs>
          <w:tab w:val="left" w:pos="4860"/>
        </w:tabs>
        <w:autoSpaceDE w:val="0"/>
        <w:autoSpaceDN w:val="0"/>
        <w:ind w:right="16"/>
        <w:rPr>
          <w:rFonts w:ascii="Gautami" w:hAnsi="Gautami"/>
          <w:spacing w:val="6"/>
          <w:sz w:val="20"/>
          <w:szCs w:val="26"/>
        </w:rPr>
      </w:pPr>
      <w:r>
        <w:rPr>
          <w:rFonts w:ascii="Gautami" w:hAnsi="Gautami"/>
          <w:spacing w:val="6"/>
          <w:sz w:val="20"/>
          <w:szCs w:val="26"/>
        </w:rPr>
        <w:t xml:space="preserve">mais les serviteurs le savaient, </w:t>
      </w:r>
    </w:p>
    <w:p w:rsidR="00C561AC" w:rsidRDefault="00C561AC">
      <w:pPr>
        <w:widowControl w:val="0"/>
        <w:tabs>
          <w:tab w:val="left" w:pos="4860"/>
        </w:tabs>
        <w:autoSpaceDE w:val="0"/>
        <w:autoSpaceDN w:val="0"/>
        <w:ind w:right="16"/>
        <w:rPr>
          <w:rFonts w:ascii="Gautami" w:hAnsi="Gautami"/>
          <w:spacing w:val="6"/>
          <w:sz w:val="20"/>
          <w:szCs w:val="26"/>
        </w:rPr>
      </w:pPr>
      <w:r>
        <w:rPr>
          <w:rFonts w:ascii="Gautami" w:hAnsi="Gautami"/>
          <w:spacing w:val="6"/>
          <w:sz w:val="20"/>
          <w:szCs w:val="26"/>
        </w:rPr>
        <w:t xml:space="preserve">eux qui avaient puisé l'eau. </w:t>
      </w:r>
    </w:p>
    <w:p w:rsidR="00C561AC" w:rsidRDefault="00C561AC">
      <w:pPr>
        <w:widowControl w:val="0"/>
        <w:tabs>
          <w:tab w:val="left" w:pos="4860"/>
        </w:tabs>
        <w:autoSpaceDE w:val="0"/>
        <w:autoSpaceDN w:val="0"/>
        <w:ind w:right="16"/>
        <w:rPr>
          <w:rFonts w:ascii="Gautami" w:hAnsi="Gautami"/>
          <w:sz w:val="20"/>
          <w:szCs w:val="26"/>
        </w:rPr>
      </w:pPr>
      <w:r>
        <w:rPr>
          <w:rFonts w:ascii="Gautami" w:hAnsi="Gautami"/>
          <w:sz w:val="20"/>
          <w:szCs w:val="26"/>
        </w:rPr>
        <w:lastRenderedPageBreak/>
        <w:t>Alors le maître du repas interpelle le marié et lui dit :</w:t>
      </w:r>
    </w:p>
    <w:p w:rsidR="00C561AC" w:rsidRDefault="00C561AC">
      <w:pPr>
        <w:widowControl w:val="0"/>
        <w:autoSpaceDE w:val="0"/>
        <w:autoSpaceDN w:val="0"/>
        <w:spacing w:before="36"/>
        <w:ind w:left="180"/>
        <w:rPr>
          <w:rFonts w:ascii="Gautami" w:hAnsi="Gautami"/>
          <w:sz w:val="20"/>
          <w:szCs w:val="26"/>
        </w:rPr>
      </w:pPr>
      <w:r>
        <w:rPr>
          <w:rFonts w:ascii="Gautami" w:hAnsi="Gautami"/>
          <w:sz w:val="20"/>
          <w:szCs w:val="26"/>
        </w:rPr>
        <w:t>« Tout le monde sert le bon vin en premier,</w:t>
      </w:r>
    </w:p>
    <w:p w:rsidR="00C561AC" w:rsidRDefault="00C561AC">
      <w:pPr>
        <w:widowControl w:val="0"/>
        <w:autoSpaceDE w:val="0"/>
        <w:autoSpaceDN w:val="0"/>
        <w:spacing w:line="264" w:lineRule="auto"/>
        <w:ind w:left="180"/>
        <w:rPr>
          <w:rFonts w:ascii="Gautami" w:hAnsi="Gautami"/>
          <w:sz w:val="20"/>
          <w:szCs w:val="26"/>
        </w:rPr>
      </w:pPr>
      <w:r>
        <w:rPr>
          <w:rFonts w:ascii="Gautami" w:hAnsi="Gautami"/>
          <w:sz w:val="20"/>
          <w:szCs w:val="26"/>
        </w:rPr>
        <w:t>et, lorsque les gens ont bien bu, on apporte le moins bon.</w:t>
      </w:r>
    </w:p>
    <w:p w:rsidR="00C561AC" w:rsidRDefault="00C561AC">
      <w:pPr>
        <w:widowControl w:val="0"/>
        <w:autoSpaceDE w:val="0"/>
        <w:autoSpaceDN w:val="0"/>
        <w:spacing w:line="264" w:lineRule="auto"/>
        <w:ind w:right="16" w:firstLine="180"/>
        <w:rPr>
          <w:rFonts w:ascii="Gautami" w:hAnsi="Gautami"/>
          <w:spacing w:val="9"/>
          <w:sz w:val="20"/>
          <w:szCs w:val="26"/>
        </w:rPr>
      </w:pPr>
      <w:r>
        <w:rPr>
          <w:rFonts w:ascii="Gautami" w:hAnsi="Gautami"/>
          <w:spacing w:val="9"/>
          <w:sz w:val="20"/>
          <w:szCs w:val="26"/>
        </w:rPr>
        <w:t xml:space="preserve">Mais toi, tu as gardé le bon vin </w:t>
      </w:r>
    </w:p>
    <w:p w:rsidR="00C561AC" w:rsidRDefault="00C561AC">
      <w:pPr>
        <w:widowControl w:val="0"/>
        <w:autoSpaceDE w:val="0"/>
        <w:autoSpaceDN w:val="0"/>
        <w:spacing w:line="264" w:lineRule="auto"/>
        <w:ind w:right="16" w:firstLine="180"/>
        <w:rPr>
          <w:rFonts w:ascii="Gautami" w:hAnsi="Gautami"/>
          <w:spacing w:val="9"/>
          <w:sz w:val="20"/>
          <w:szCs w:val="26"/>
        </w:rPr>
      </w:pPr>
      <w:r>
        <w:rPr>
          <w:rFonts w:ascii="Gautami" w:hAnsi="Gautami"/>
          <w:spacing w:val="9"/>
          <w:sz w:val="20"/>
          <w:szCs w:val="26"/>
        </w:rPr>
        <w:t xml:space="preserve">jusqu'à maintenant. » </w:t>
      </w:r>
    </w:p>
    <w:p w:rsidR="00C561AC" w:rsidRDefault="00C561AC">
      <w:pPr>
        <w:widowControl w:val="0"/>
        <w:autoSpaceDE w:val="0"/>
        <w:autoSpaceDN w:val="0"/>
        <w:spacing w:line="264" w:lineRule="auto"/>
        <w:ind w:right="72"/>
        <w:rPr>
          <w:rFonts w:ascii="Gautami" w:hAnsi="Gautami"/>
          <w:spacing w:val="5"/>
          <w:sz w:val="20"/>
          <w:szCs w:val="26"/>
        </w:rPr>
      </w:pPr>
      <w:r>
        <w:rPr>
          <w:rFonts w:ascii="Gautami" w:hAnsi="Gautami"/>
          <w:spacing w:val="5"/>
          <w:sz w:val="20"/>
          <w:szCs w:val="26"/>
        </w:rPr>
        <w:t xml:space="preserve">Tel fut le commencement des signes que Jésus accomplit. </w:t>
      </w:r>
    </w:p>
    <w:p w:rsidR="00C561AC" w:rsidRDefault="00C561AC">
      <w:pPr>
        <w:widowControl w:val="0"/>
        <w:autoSpaceDE w:val="0"/>
        <w:autoSpaceDN w:val="0"/>
        <w:spacing w:line="264" w:lineRule="auto"/>
        <w:ind w:right="72"/>
        <w:rPr>
          <w:rFonts w:ascii="Gautami" w:hAnsi="Gautami"/>
          <w:sz w:val="20"/>
          <w:szCs w:val="26"/>
        </w:rPr>
      </w:pPr>
      <w:r>
        <w:rPr>
          <w:rFonts w:ascii="Gautami" w:hAnsi="Gautami"/>
          <w:sz w:val="20"/>
          <w:szCs w:val="26"/>
        </w:rPr>
        <w:t>C'était à Cana en Galilée.</w:t>
      </w:r>
    </w:p>
    <w:p w:rsidR="00C561AC" w:rsidRDefault="00C561AC">
      <w:pPr>
        <w:widowControl w:val="0"/>
        <w:autoSpaceDE w:val="0"/>
        <w:autoSpaceDN w:val="0"/>
        <w:spacing w:line="283" w:lineRule="auto"/>
        <w:rPr>
          <w:rFonts w:ascii="Gautami" w:hAnsi="Gautami"/>
          <w:sz w:val="20"/>
          <w:szCs w:val="26"/>
        </w:rPr>
      </w:pPr>
      <w:r>
        <w:rPr>
          <w:rFonts w:ascii="Gautami" w:hAnsi="Gautami"/>
          <w:sz w:val="20"/>
          <w:szCs w:val="26"/>
        </w:rPr>
        <w:t>Il manifesta sa gloire,</w:t>
      </w:r>
    </w:p>
    <w:p w:rsidR="00C561AC" w:rsidRDefault="00C561AC">
      <w:pPr>
        <w:widowControl w:val="0"/>
        <w:autoSpaceDE w:val="0"/>
        <w:autoSpaceDN w:val="0"/>
        <w:spacing w:line="292" w:lineRule="auto"/>
        <w:rPr>
          <w:rFonts w:ascii="Gautami" w:hAnsi="Gautami"/>
          <w:sz w:val="18"/>
          <w:szCs w:val="26"/>
        </w:rPr>
      </w:pPr>
      <w:r>
        <w:rPr>
          <w:rFonts w:ascii="Gautami" w:hAnsi="Gautami"/>
          <w:sz w:val="20"/>
          <w:szCs w:val="26"/>
        </w:rPr>
        <w:t>et ses disciples crurent en lui.</w:t>
      </w:r>
    </w:p>
    <w:p w:rsidR="00C561AC" w:rsidRDefault="00C561AC">
      <w:pPr>
        <w:widowControl w:val="0"/>
        <w:autoSpaceDE w:val="0"/>
        <w:autoSpaceDN w:val="0"/>
        <w:spacing w:line="360" w:lineRule="auto"/>
        <w:rPr>
          <w:rFonts w:ascii="Gautami" w:hAnsi="Gautami"/>
          <w:b/>
          <w:bCs/>
          <w:sz w:val="18"/>
          <w:szCs w:val="26"/>
        </w:rPr>
      </w:pPr>
    </w:p>
    <w:p w:rsidR="00C561AC" w:rsidRDefault="00C561AC">
      <w:pPr>
        <w:widowControl w:val="0"/>
        <w:autoSpaceDE w:val="0"/>
        <w:autoSpaceDN w:val="0"/>
        <w:spacing w:line="360" w:lineRule="auto"/>
        <w:rPr>
          <w:rFonts w:ascii="Gautami" w:hAnsi="Gautami"/>
          <w:b/>
          <w:bCs/>
          <w:sz w:val="20"/>
          <w:szCs w:val="26"/>
        </w:rPr>
      </w:pPr>
      <w:r>
        <w:rPr>
          <w:rFonts w:ascii="Gautami" w:hAnsi="Gautami"/>
          <w:b/>
          <w:bCs/>
          <w:sz w:val="20"/>
          <w:szCs w:val="26"/>
        </w:rPr>
        <w:t>PRIERE SUR LES OFFRANDES</w:t>
      </w:r>
    </w:p>
    <w:p w:rsidR="00C561AC" w:rsidRDefault="00C561AC">
      <w:pPr>
        <w:widowControl w:val="0"/>
        <w:autoSpaceDE w:val="0"/>
        <w:autoSpaceDN w:val="0"/>
        <w:ind w:right="17"/>
        <w:rPr>
          <w:rFonts w:ascii="Gautami" w:hAnsi="Gautami"/>
          <w:spacing w:val="8"/>
          <w:sz w:val="20"/>
          <w:szCs w:val="26"/>
        </w:rPr>
      </w:pPr>
      <w:r>
        <w:rPr>
          <w:rFonts w:ascii="Gautami" w:hAnsi="Gautami"/>
          <w:spacing w:val="8"/>
          <w:sz w:val="20"/>
          <w:szCs w:val="26"/>
        </w:rPr>
        <w:t xml:space="preserve">En ce jour où nous célébrons la fête </w:t>
      </w:r>
    </w:p>
    <w:p w:rsidR="00C561AC" w:rsidRDefault="00C561AC">
      <w:pPr>
        <w:widowControl w:val="0"/>
        <w:autoSpaceDE w:val="0"/>
        <w:autoSpaceDN w:val="0"/>
        <w:ind w:right="17"/>
        <w:rPr>
          <w:rFonts w:ascii="Gautami" w:hAnsi="Gautami"/>
          <w:sz w:val="20"/>
          <w:szCs w:val="26"/>
        </w:rPr>
      </w:pPr>
      <w:r>
        <w:rPr>
          <w:rFonts w:ascii="Gautami" w:hAnsi="Gautami"/>
          <w:sz w:val="20"/>
          <w:szCs w:val="26"/>
        </w:rPr>
        <w:t>du Bienheureux Guillaume-Joseph,</w:t>
      </w:r>
    </w:p>
    <w:p w:rsidR="00C561AC" w:rsidRDefault="00C561AC">
      <w:pPr>
        <w:widowControl w:val="0"/>
        <w:autoSpaceDE w:val="0"/>
        <w:autoSpaceDN w:val="0"/>
        <w:ind w:right="17"/>
        <w:rPr>
          <w:rFonts w:ascii="Gautami" w:hAnsi="Gautami"/>
          <w:sz w:val="20"/>
          <w:szCs w:val="26"/>
        </w:rPr>
      </w:pPr>
      <w:r>
        <w:rPr>
          <w:rFonts w:ascii="Gautami" w:hAnsi="Gautami"/>
          <w:sz w:val="20"/>
          <w:szCs w:val="26"/>
        </w:rPr>
        <w:t>Dieu tout-puissant, nous te supplions</w:t>
      </w:r>
    </w:p>
    <w:p w:rsidR="00C561AC" w:rsidRDefault="00C561AC">
      <w:pPr>
        <w:widowControl w:val="0"/>
        <w:autoSpaceDE w:val="0"/>
        <w:autoSpaceDN w:val="0"/>
        <w:ind w:right="17"/>
        <w:rPr>
          <w:rFonts w:ascii="Gautami" w:hAnsi="Gautami"/>
          <w:spacing w:val="9"/>
          <w:sz w:val="20"/>
          <w:szCs w:val="26"/>
        </w:rPr>
      </w:pPr>
      <w:r>
        <w:rPr>
          <w:rFonts w:ascii="Gautami" w:hAnsi="Gautami"/>
          <w:spacing w:val="9"/>
          <w:sz w:val="20"/>
          <w:szCs w:val="26"/>
        </w:rPr>
        <w:t xml:space="preserve">et nous déposons nos présents sur ton autel. </w:t>
      </w:r>
    </w:p>
    <w:p w:rsidR="00C561AC" w:rsidRDefault="00C561AC">
      <w:pPr>
        <w:widowControl w:val="0"/>
        <w:autoSpaceDE w:val="0"/>
        <w:autoSpaceDN w:val="0"/>
        <w:ind w:right="17"/>
        <w:rPr>
          <w:rFonts w:ascii="Gautami" w:hAnsi="Gautami"/>
          <w:spacing w:val="13"/>
          <w:sz w:val="20"/>
          <w:szCs w:val="26"/>
        </w:rPr>
      </w:pPr>
      <w:r>
        <w:rPr>
          <w:rFonts w:ascii="Gautami" w:hAnsi="Gautami"/>
          <w:spacing w:val="13"/>
          <w:sz w:val="20"/>
          <w:szCs w:val="26"/>
        </w:rPr>
        <w:t xml:space="preserve">Qu'ils servent </w:t>
      </w:r>
      <w:r>
        <w:rPr>
          <w:rFonts w:ascii="Gautami" w:hAnsi="Gautami" w:cs="Garamond"/>
          <w:spacing w:val="13"/>
          <w:sz w:val="20"/>
          <w:szCs w:val="18"/>
        </w:rPr>
        <w:t xml:space="preserve">à </w:t>
      </w:r>
      <w:r>
        <w:rPr>
          <w:rFonts w:ascii="Gautami" w:hAnsi="Gautami"/>
          <w:spacing w:val="13"/>
          <w:sz w:val="20"/>
          <w:szCs w:val="26"/>
        </w:rPr>
        <w:t xml:space="preserve">la louange de ta gloire </w:t>
      </w:r>
    </w:p>
    <w:p w:rsidR="00C561AC" w:rsidRDefault="00C561AC">
      <w:pPr>
        <w:widowControl w:val="0"/>
        <w:autoSpaceDE w:val="0"/>
        <w:autoSpaceDN w:val="0"/>
        <w:ind w:right="17"/>
        <w:rPr>
          <w:rFonts w:ascii="Gautami" w:hAnsi="Gautami"/>
          <w:spacing w:val="7"/>
          <w:sz w:val="20"/>
          <w:szCs w:val="26"/>
        </w:rPr>
      </w:pPr>
      <w:r>
        <w:rPr>
          <w:rFonts w:ascii="Gautami" w:hAnsi="Gautami"/>
          <w:spacing w:val="7"/>
          <w:sz w:val="20"/>
          <w:szCs w:val="26"/>
        </w:rPr>
        <w:t xml:space="preserve">et nous donnent les richesses de ta grâce. </w:t>
      </w:r>
    </w:p>
    <w:p w:rsidR="00C561AC" w:rsidRDefault="00C561AC">
      <w:pPr>
        <w:widowControl w:val="0"/>
        <w:autoSpaceDE w:val="0"/>
        <w:autoSpaceDN w:val="0"/>
        <w:ind w:right="17"/>
        <w:rPr>
          <w:rFonts w:ascii="Gautami" w:hAnsi="Gautami"/>
          <w:sz w:val="20"/>
          <w:szCs w:val="26"/>
        </w:rPr>
      </w:pPr>
      <w:r>
        <w:rPr>
          <w:rFonts w:ascii="Gautami" w:hAnsi="Gautami"/>
          <w:sz w:val="20"/>
          <w:szCs w:val="26"/>
        </w:rPr>
        <w:t>Par Jésus le Christ notre Seigneur.</w:t>
      </w:r>
    </w:p>
    <w:p w:rsidR="00C561AC" w:rsidRDefault="00C561AC">
      <w:pPr>
        <w:widowControl w:val="0"/>
        <w:autoSpaceDE w:val="0"/>
        <w:autoSpaceDN w:val="0"/>
        <w:ind w:right="17"/>
        <w:rPr>
          <w:rFonts w:ascii="Gautami" w:hAnsi="Gautami"/>
          <w:sz w:val="18"/>
          <w:szCs w:val="26"/>
        </w:rPr>
      </w:pPr>
    </w:p>
    <w:p w:rsidR="00C561AC" w:rsidRDefault="00C561AC">
      <w:pPr>
        <w:widowControl w:val="0"/>
        <w:tabs>
          <w:tab w:val="left" w:pos="4959"/>
        </w:tabs>
        <w:autoSpaceDE w:val="0"/>
        <w:autoSpaceDN w:val="0"/>
        <w:rPr>
          <w:rFonts w:ascii="Gautami" w:hAnsi="Gautami"/>
          <w:b/>
          <w:bCs/>
          <w:spacing w:val="10"/>
          <w:sz w:val="6"/>
          <w:szCs w:val="26"/>
        </w:rPr>
      </w:pPr>
    </w:p>
    <w:p w:rsidR="00C561AC" w:rsidRDefault="00C561AC">
      <w:pPr>
        <w:widowControl w:val="0"/>
        <w:tabs>
          <w:tab w:val="left" w:pos="4959"/>
        </w:tabs>
        <w:autoSpaceDE w:val="0"/>
        <w:autoSpaceDN w:val="0"/>
        <w:rPr>
          <w:rFonts w:ascii="Gautami" w:hAnsi="Gautami" w:cs="Garamond"/>
          <w:sz w:val="18"/>
          <w:szCs w:val="18"/>
        </w:rPr>
      </w:pPr>
      <w:r>
        <w:rPr>
          <w:rFonts w:ascii="Gautami" w:hAnsi="Gautami"/>
          <w:b/>
          <w:bCs/>
          <w:spacing w:val="10"/>
          <w:sz w:val="20"/>
          <w:szCs w:val="26"/>
        </w:rPr>
        <w:t>ANTIENNE DE COMMUNION</w:t>
      </w:r>
      <w:r>
        <w:rPr>
          <w:rFonts w:ascii="Gautami" w:hAnsi="Gautami"/>
          <w:b/>
          <w:bCs/>
          <w:spacing w:val="10"/>
          <w:sz w:val="18"/>
          <w:szCs w:val="26"/>
        </w:rPr>
        <w:t xml:space="preserve"> </w:t>
      </w:r>
      <w:proofErr w:type="spellStart"/>
      <w:r>
        <w:rPr>
          <w:rFonts w:ascii="Gautami" w:hAnsi="Gautami" w:cs="Garamond"/>
          <w:sz w:val="18"/>
          <w:szCs w:val="18"/>
        </w:rPr>
        <w:t>Jn</w:t>
      </w:r>
      <w:proofErr w:type="spellEnd"/>
      <w:r>
        <w:rPr>
          <w:rFonts w:ascii="Gautami" w:hAnsi="Gautami" w:cs="Garamond"/>
          <w:sz w:val="18"/>
          <w:szCs w:val="18"/>
        </w:rPr>
        <w:t xml:space="preserve"> 15, 9</w:t>
      </w:r>
    </w:p>
    <w:p w:rsidR="00C561AC" w:rsidRDefault="00C561AC">
      <w:pPr>
        <w:widowControl w:val="0"/>
        <w:tabs>
          <w:tab w:val="left" w:pos="4860"/>
        </w:tabs>
        <w:autoSpaceDE w:val="0"/>
        <w:autoSpaceDN w:val="0"/>
        <w:ind w:right="16"/>
        <w:rPr>
          <w:rFonts w:ascii="Gautami" w:hAnsi="Gautami"/>
          <w:spacing w:val="-2"/>
          <w:sz w:val="8"/>
          <w:szCs w:val="26"/>
        </w:rPr>
      </w:pPr>
    </w:p>
    <w:p w:rsidR="00C561AC" w:rsidRDefault="00C561AC">
      <w:pPr>
        <w:widowControl w:val="0"/>
        <w:tabs>
          <w:tab w:val="left" w:pos="4860"/>
        </w:tabs>
        <w:autoSpaceDE w:val="0"/>
        <w:autoSpaceDN w:val="0"/>
        <w:ind w:right="16"/>
        <w:rPr>
          <w:rFonts w:ascii="Gautami" w:hAnsi="Gautami"/>
          <w:spacing w:val="-2"/>
          <w:sz w:val="20"/>
          <w:szCs w:val="26"/>
        </w:rPr>
      </w:pPr>
      <w:r>
        <w:rPr>
          <w:rFonts w:ascii="Gautami" w:hAnsi="Gautami"/>
          <w:spacing w:val="-2"/>
          <w:sz w:val="20"/>
          <w:szCs w:val="26"/>
        </w:rPr>
        <w:t xml:space="preserve">« Comme le Père m'a aimé, moi aussi je vous ai aimés, </w:t>
      </w:r>
    </w:p>
    <w:p w:rsidR="00C561AC" w:rsidRDefault="00C561AC">
      <w:pPr>
        <w:widowControl w:val="0"/>
        <w:tabs>
          <w:tab w:val="left" w:pos="4860"/>
        </w:tabs>
        <w:autoSpaceDE w:val="0"/>
        <w:autoSpaceDN w:val="0"/>
        <w:ind w:right="16"/>
        <w:rPr>
          <w:rFonts w:ascii="Gautami" w:hAnsi="Gautami"/>
          <w:sz w:val="18"/>
          <w:szCs w:val="26"/>
        </w:rPr>
      </w:pPr>
      <w:r>
        <w:rPr>
          <w:rFonts w:ascii="Gautami" w:hAnsi="Gautami"/>
          <w:sz w:val="20"/>
          <w:szCs w:val="26"/>
        </w:rPr>
        <w:t>dit le Seigneur. Demeurez dans mon amour. »</w:t>
      </w:r>
    </w:p>
    <w:p w:rsidR="00C561AC" w:rsidRDefault="00C561AC">
      <w:pPr>
        <w:widowControl w:val="0"/>
        <w:autoSpaceDE w:val="0"/>
        <w:autoSpaceDN w:val="0"/>
        <w:spacing w:line="360" w:lineRule="auto"/>
        <w:rPr>
          <w:rFonts w:ascii="Gautami" w:hAnsi="Gautami"/>
          <w:b/>
          <w:bCs/>
          <w:sz w:val="18"/>
          <w:szCs w:val="26"/>
        </w:rPr>
      </w:pPr>
    </w:p>
    <w:p w:rsidR="00C561AC" w:rsidRDefault="00C561AC">
      <w:pPr>
        <w:widowControl w:val="0"/>
        <w:autoSpaceDE w:val="0"/>
        <w:autoSpaceDN w:val="0"/>
        <w:spacing w:line="360" w:lineRule="auto"/>
        <w:rPr>
          <w:rFonts w:ascii="Gautami" w:hAnsi="Gautami"/>
          <w:b/>
          <w:bCs/>
          <w:sz w:val="20"/>
          <w:szCs w:val="26"/>
        </w:rPr>
      </w:pPr>
      <w:r>
        <w:rPr>
          <w:rFonts w:ascii="Gautami" w:hAnsi="Gautami"/>
          <w:b/>
          <w:bCs/>
          <w:sz w:val="20"/>
          <w:szCs w:val="26"/>
        </w:rPr>
        <w:t xml:space="preserve">PRIERE APRES </w:t>
      </w:r>
      <w:smartTag w:uri="urn:schemas-microsoft-com:office:smarttags" w:element="PersonName">
        <w:smartTagPr>
          <w:attr w:name="ProductID" w:val="LA COMMUNION"/>
        </w:smartTagPr>
        <w:r>
          <w:rPr>
            <w:rFonts w:ascii="Gautami" w:hAnsi="Gautami"/>
            <w:b/>
            <w:bCs/>
            <w:sz w:val="20"/>
            <w:szCs w:val="26"/>
          </w:rPr>
          <w:t>LA COMMUNION</w:t>
        </w:r>
      </w:smartTag>
    </w:p>
    <w:p w:rsidR="00C561AC" w:rsidRDefault="00C561AC">
      <w:pPr>
        <w:widowControl w:val="0"/>
        <w:autoSpaceDE w:val="0"/>
        <w:autoSpaceDN w:val="0"/>
        <w:rPr>
          <w:rFonts w:ascii="Gautami" w:hAnsi="Gautami"/>
          <w:sz w:val="4"/>
          <w:szCs w:val="26"/>
        </w:rPr>
      </w:pPr>
    </w:p>
    <w:p w:rsidR="00C561AC" w:rsidRDefault="00C561AC">
      <w:pPr>
        <w:widowControl w:val="0"/>
        <w:autoSpaceDE w:val="0"/>
        <w:autoSpaceDN w:val="0"/>
        <w:rPr>
          <w:rFonts w:ascii="Gautami" w:hAnsi="Gautami"/>
          <w:sz w:val="20"/>
          <w:szCs w:val="26"/>
        </w:rPr>
      </w:pPr>
      <w:r>
        <w:rPr>
          <w:rFonts w:ascii="Gautami" w:hAnsi="Gautami"/>
          <w:sz w:val="20"/>
          <w:szCs w:val="26"/>
        </w:rPr>
        <w:t>Nous t'en prions, Seigneur notre Dieu :</w:t>
      </w:r>
    </w:p>
    <w:p w:rsidR="00C561AC" w:rsidRDefault="00C561AC">
      <w:pPr>
        <w:widowControl w:val="0"/>
        <w:autoSpaceDE w:val="0"/>
        <w:autoSpaceDN w:val="0"/>
        <w:ind w:right="16"/>
        <w:rPr>
          <w:rFonts w:ascii="Gautami" w:hAnsi="Gautami"/>
          <w:spacing w:val="10"/>
          <w:sz w:val="20"/>
          <w:szCs w:val="26"/>
        </w:rPr>
      </w:pPr>
      <w:r>
        <w:rPr>
          <w:rFonts w:ascii="Gautami" w:hAnsi="Gautami"/>
          <w:spacing w:val="10"/>
          <w:sz w:val="20"/>
          <w:szCs w:val="26"/>
        </w:rPr>
        <w:t xml:space="preserve">Que le sacrement auquel nous venons </w:t>
      </w:r>
    </w:p>
    <w:p w:rsidR="00C561AC" w:rsidRDefault="00C561AC">
      <w:pPr>
        <w:widowControl w:val="0"/>
        <w:autoSpaceDE w:val="0"/>
        <w:autoSpaceDN w:val="0"/>
        <w:ind w:right="16"/>
        <w:rPr>
          <w:rFonts w:ascii="Gautami" w:hAnsi="Gautami"/>
          <w:sz w:val="20"/>
          <w:szCs w:val="26"/>
        </w:rPr>
      </w:pPr>
      <w:r>
        <w:rPr>
          <w:rFonts w:ascii="Gautami" w:hAnsi="Gautami"/>
          <w:spacing w:val="10"/>
          <w:sz w:val="20"/>
          <w:szCs w:val="26"/>
        </w:rPr>
        <w:t xml:space="preserve">de prendre part </w:t>
      </w:r>
      <w:r>
        <w:rPr>
          <w:rFonts w:ascii="Gautami" w:hAnsi="Gautami"/>
          <w:sz w:val="20"/>
          <w:szCs w:val="26"/>
        </w:rPr>
        <w:t xml:space="preserve">en ce jour </w:t>
      </w:r>
    </w:p>
    <w:p w:rsidR="00C561AC" w:rsidRDefault="00C561AC">
      <w:pPr>
        <w:widowControl w:val="0"/>
        <w:autoSpaceDE w:val="0"/>
        <w:autoSpaceDN w:val="0"/>
        <w:ind w:right="16"/>
        <w:rPr>
          <w:rFonts w:ascii="Gautami" w:hAnsi="Gautami"/>
          <w:sz w:val="20"/>
        </w:rPr>
      </w:pPr>
      <w:r>
        <w:rPr>
          <w:rFonts w:ascii="Gautami" w:hAnsi="Gautami"/>
          <w:sz w:val="20"/>
          <w:szCs w:val="26"/>
        </w:rPr>
        <w:t xml:space="preserve">où nous célébrons la fête du Bienheureux Guillaume-Joseph </w:t>
      </w:r>
      <w:r>
        <w:rPr>
          <w:rFonts w:ascii="Gautami" w:hAnsi="Gautami"/>
          <w:sz w:val="20"/>
        </w:rPr>
        <w:t xml:space="preserve">soit pour nous une source intarissable </w:t>
      </w:r>
    </w:p>
    <w:p w:rsidR="00C561AC" w:rsidRDefault="00C561AC">
      <w:pPr>
        <w:widowControl w:val="0"/>
        <w:autoSpaceDE w:val="0"/>
        <w:autoSpaceDN w:val="0"/>
        <w:ind w:right="289"/>
        <w:rPr>
          <w:rFonts w:ascii="Gautami" w:hAnsi="Gautami"/>
          <w:sz w:val="20"/>
        </w:rPr>
      </w:pPr>
      <w:r>
        <w:rPr>
          <w:rFonts w:ascii="Gautami" w:hAnsi="Gautami"/>
          <w:sz w:val="20"/>
        </w:rPr>
        <w:t xml:space="preserve">de salut et de paix. </w:t>
      </w:r>
    </w:p>
    <w:p w:rsidR="00C561AC" w:rsidRDefault="00C561AC">
      <w:pPr>
        <w:widowControl w:val="0"/>
        <w:autoSpaceDE w:val="0"/>
        <w:autoSpaceDN w:val="0"/>
        <w:ind w:right="289"/>
        <w:rPr>
          <w:rFonts w:ascii="Gautami" w:hAnsi="Gautami"/>
          <w:i/>
          <w:iCs/>
          <w:sz w:val="18"/>
        </w:rPr>
      </w:pPr>
      <w:r>
        <w:rPr>
          <w:rFonts w:ascii="Gautami" w:hAnsi="Gautami"/>
          <w:sz w:val="20"/>
        </w:rPr>
        <w:t>Par Jésus le Christ notre Seigneur.</w:t>
      </w:r>
      <w:r>
        <w:rPr>
          <w:rFonts w:ascii="Gautami" w:hAnsi="Gautami"/>
          <w:i/>
          <w:iCs/>
          <w:sz w:val="20"/>
        </w:rPr>
        <w:t xml:space="preserve"> </w:t>
      </w:r>
    </w:p>
    <w:p w:rsidR="00C561AC" w:rsidRDefault="00C561AC">
      <w:pPr>
        <w:jc w:val="both"/>
        <w:rPr>
          <w:rFonts w:ascii="Gautami" w:hAnsi="Gautami" w:cs="Gautami"/>
          <w:b/>
          <w:sz w:val="20"/>
          <w:szCs w:val="20"/>
        </w:rPr>
      </w:pPr>
      <w:r>
        <w:rPr>
          <w:rFonts w:ascii="Gautami" w:hAnsi="Gautami" w:cs="Gautami"/>
          <w:b/>
          <w:sz w:val="20"/>
          <w:szCs w:val="20"/>
        </w:rPr>
        <w:br w:type="page"/>
      </w:r>
      <w:r>
        <w:rPr>
          <w:rFonts w:ascii="Gautami" w:hAnsi="Gautami" w:cs="Gautami"/>
          <w:b/>
          <w:sz w:val="20"/>
          <w:szCs w:val="20"/>
        </w:rPr>
        <w:lastRenderedPageBreak/>
        <w:t>12 mai</w:t>
      </w:r>
    </w:p>
    <w:p w:rsidR="00C561AC" w:rsidRDefault="00C561AC">
      <w:pPr>
        <w:ind w:left="540"/>
        <w:jc w:val="center"/>
        <w:rPr>
          <w:rFonts w:ascii="Gautami" w:hAnsi="Gautami" w:cs="Gautami"/>
          <w:b/>
          <w:smallCaps/>
          <w:sz w:val="22"/>
          <w:szCs w:val="22"/>
        </w:rPr>
      </w:pPr>
      <w:smartTag w:uri="urn:schemas-microsoft-com:office:smarttags" w:element="PersonName">
        <w:smartTagPr>
          <w:attr w:name="ProductID" w:val="la Vierge Marie"/>
        </w:smartTagPr>
        <w:r>
          <w:rPr>
            <w:rFonts w:ascii="Gautami" w:hAnsi="Gautami" w:cs="Gautami"/>
            <w:b/>
            <w:smallCaps/>
            <w:sz w:val="22"/>
            <w:szCs w:val="22"/>
          </w:rPr>
          <w:t>LA VIERGE MARIE</w:t>
        </w:r>
      </w:smartTag>
      <w:r>
        <w:rPr>
          <w:rFonts w:ascii="Gautami" w:hAnsi="Gautami" w:cs="Gautami"/>
          <w:b/>
          <w:smallCaps/>
          <w:sz w:val="22"/>
          <w:szCs w:val="22"/>
        </w:rPr>
        <w:t xml:space="preserve"> </w:t>
      </w:r>
    </w:p>
    <w:p w:rsidR="00C561AC" w:rsidRDefault="00C561AC">
      <w:pPr>
        <w:pStyle w:val="Titre6"/>
        <w:tabs>
          <w:tab w:val="clear" w:pos="6341"/>
        </w:tabs>
        <w:rPr>
          <w:rFonts w:cs="Gautami"/>
          <w:bCs w:val="0"/>
          <w:smallCaps/>
          <w:szCs w:val="22"/>
        </w:rPr>
      </w:pPr>
      <w:r>
        <w:rPr>
          <w:rFonts w:cs="Gautami"/>
          <w:bCs w:val="0"/>
          <w:smallCaps/>
          <w:szCs w:val="22"/>
        </w:rPr>
        <w:t>MERE ET MEDIATRICE DE TOUTE GRACE</w:t>
      </w:r>
    </w:p>
    <w:p w:rsidR="00C561AC" w:rsidRDefault="00C561AC">
      <w:pPr>
        <w:ind w:left="540"/>
        <w:jc w:val="center"/>
        <w:rPr>
          <w:rFonts w:ascii="Gautami" w:hAnsi="Gautami" w:cs="Gautami"/>
          <w:sz w:val="20"/>
          <w:szCs w:val="20"/>
        </w:rPr>
      </w:pPr>
    </w:p>
    <w:p w:rsidR="00C561AC" w:rsidRDefault="00C561AC">
      <w:pPr>
        <w:ind w:left="540"/>
        <w:jc w:val="center"/>
        <w:rPr>
          <w:rFonts w:ascii="Gautami" w:hAnsi="Gautami" w:cs="Gautami"/>
          <w:sz w:val="20"/>
          <w:szCs w:val="20"/>
        </w:rPr>
      </w:pPr>
      <w:r>
        <w:rPr>
          <w:rFonts w:ascii="Gautami" w:hAnsi="Gautami" w:cs="Gautami"/>
          <w:i/>
          <w:sz w:val="20"/>
          <w:szCs w:val="20"/>
        </w:rPr>
        <w:t>Mémoire</w:t>
      </w:r>
    </w:p>
    <w:p w:rsidR="00C561AC" w:rsidRDefault="00C561AC">
      <w:pPr>
        <w:ind w:left="540"/>
        <w:jc w:val="center"/>
        <w:rPr>
          <w:rFonts w:ascii="Gautami" w:hAnsi="Gautami" w:cs="Gautami"/>
          <w:sz w:val="16"/>
          <w:szCs w:val="20"/>
        </w:rPr>
      </w:pPr>
    </w:p>
    <w:p w:rsidR="00C561AC" w:rsidRDefault="00C561AC">
      <w:pPr>
        <w:ind w:left="180" w:firstLine="360"/>
        <w:jc w:val="both"/>
        <w:rPr>
          <w:rFonts w:ascii="Gautami" w:hAnsi="Gautami" w:cs="Gautami"/>
          <w:i/>
          <w:sz w:val="18"/>
          <w:szCs w:val="18"/>
        </w:rPr>
      </w:pPr>
      <w:r>
        <w:rPr>
          <w:rFonts w:ascii="Gautami" w:hAnsi="Gautami" w:cs="Gautami"/>
          <w:i/>
          <w:sz w:val="18"/>
          <w:szCs w:val="18"/>
        </w:rPr>
        <w:t xml:space="preserve">Le 12 avril 1839 le pape Grégoire XVI promulgua le Décret de Louanges de </w:t>
      </w:r>
      <w:smartTag w:uri="urn:schemas-microsoft-com:office:smarttags" w:element="PersonName">
        <w:smartTagPr>
          <w:attr w:name="ProductID" w:val="la Société"/>
        </w:smartTagPr>
        <w:r>
          <w:rPr>
            <w:rFonts w:ascii="Gautami" w:hAnsi="Gautami" w:cs="Gautami"/>
            <w:i/>
            <w:sz w:val="18"/>
            <w:szCs w:val="18"/>
          </w:rPr>
          <w:t>la Société</w:t>
        </w:r>
      </w:smartTag>
      <w:r>
        <w:rPr>
          <w:rFonts w:ascii="Gautami" w:hAnsi="Gautami" w:cs="Gautami"/>
          <w:i/>
          <w:sz w:val="18"/>
          <w:szCs w:val="18"/>
        </w:rPr>
        <w:t xml:space="preserve"> de Marie et de l’Institut des Filles de Marie.</w:t>
      </w:r>
    </w:p>
    <w:p w:rsidR="00C561AC" w:rsidRDefault="00C561AC">
      <w:pPr>
        <w:ind w:firstLine="360"/>
        <w:jc w:val="both"/>
        <w:rPr>
          <w:rFonts w:ascii="Gautami" w:hAnsi="Gautami" w:cs="Gautami"/>
          <w:i/>
          <w:sz w:val="18"/>
          <w:szCs w:val="18"/>
        </w:rPr>
      </w:pPr>
      <w:r>
        <w:rPr>
          <w:rFonts w:ascii="Gautami" w:hAnsi="Gautami" w:cs="Gautami"/>
          <w:i/>
          <w:sz w:val="18"/>
          <w:szCs w:val="18"/>
        </w:rPr>
        <w:t xml:space="preserve">Le 12 mai 1865 le pape Pie IX approuva définitivement </w:t>
      </w:r>
      <w:smartTag w:uri="urn:schemas-microsoft-com:office:smarttags" w:element="PersonName">
        <w:smartTagPr>
          <w:attr w:name="ProductID" w:val="la Société"/>
        </w:smartTagPr>
        <w:r>
          <w:rPr>
            <w:rFonts w:ascii="Gautami" w:hAnsi="Gautami" w:cs="Gautami"/>
            <w:i/>
            <w:sz w:val="18"/>
            <w:szCs w:val="18"/>
          </w:rPr>
          <w:t>la Société</w:t>
        </w:r>
      </w:smartTag>
      <w:r>
        <w:rPr>
          <w:rFonts w:ascii="Gautami" w:hAnsi="Gautami" w:cs="Gautami"/>
          <w:i/>
          <w:sz w:val="18"/>
          <w:szCs w:val="18"/>
        </w:rPr>
        <w:t xml:space="preserve"> de Marie.</w:t>
      </w:r>
    </w:p>
    <w:p w:rsidR="00C561AC" w:rsidRDefault="00C561AC">
      <w:pPr>
        <w:ind w:left="-180"/>
        <w:jc w:val="center"/>
        <w:rPr>
          <w:rFonts w:ascii="Gautami" w:hAnsi="Gautami" w:cs="Gautami"/>
          <w:b/>
          <w:bCs/>
          <w:sz w:val="22"/>
          <w:szCs w:val="20"/>
        </w:rPr>
      </w:pPr>
    </w:p>
    <w:p w:rsidR="00C561AC" w:rsidRDefault="00C561AC">
      <w:pPr>
        <w:ind w:left="-180"/>
        <w:jc w:val="center"/>
        <w:rPr>
          <w:rFonts w:ascii="Gautami" w:hAnsi="Gautami" w:cs="Gautami"/>
          <w:sz w:val="22"/>
          <w:szCs w:val="20"/>
        </w:rPr>
      </w:pPr>
      <w:r>
        <w:rPr>
          <w:rFonts w:ascii="Gautami" w:hAnsi="Gautami" w:cs="Gautami"/>
          <w:b/>
          <w:bCs/>
          <w:sz w:val="22"/>
          <w:szCs w:val="20"/>
        </w:rPr>
        <w:t>OFFICE</w:t>
      </w:r>
    </w:p>
    <w:p w:rsidR="00C561AC" w:rsidRDefault="00C561AC">
      <w:pPr>
        <w:rPr>
          <w:rFonts w:ascii="Gautami" w:hAnsi="Gautami" w:cs="Gautami"/>
          <w:sz w:val="16"/>
          <w:szCs w:val="20"/>
        </w:rPr>
      </w:pPr>
    </w:p>
    <w:p w:rsidR="00C561AC" w:rsidRDefault="00C561AC">
      <w:pPr>
        <w:ind w:firstLine="360"/>
        <w:jc w:val="both"/>
        <w:rPr>
          <w:rFonts w:ascii="Gautami" w:hAnsi="Gautami" w:cs="Gautami"/>
          <w:color w:val="FF0000"/>
          <w:sz w:val="18"/>
          <w:szCs w:val="20"/>
        </w:rPr>
      </w:pPr>
      <w:r>
        <w:rPr>
          <w:rFonts w:ascii="Gautami" w:hAnsi="Gautami" w:cs="Gautami"/>
          <w:color w:val="FF0000"/>
          <w:sz w:val="18"/>
          <w:szCs w:val="20"/>
        </w:rPr>
        <w:t>O</w:t>
      </w:r>
      <w:r>
        <w:rPr>
          <w:rFonts w:ascii="Gautami" w:hAnsi="Gautami" w:cs="Gautami"/>
          <w:i/>
          <w:color w:val="FF0000"/>
          <w:sz w:val="18"/>
          <w:szCs w:val="20"/>
        </w:rPr>
        <w:t xml:space="preserve">n prend tout de la </w:t>
      </w:r>
      <w:r>
        <w:rPr>
          <w:rFonts w:ascii="Gautami" w:hAnsi="Gautami" w:cs="Gautami"/>
          <w:b/>
          <w:i/>
          <w:color w:val="FF0000"/>
          <w:sz w:val="18"/>
          <w:szCs w:val="20"/>
        </w:rPr>
        <w:t>férie</w:t>
      </w:r>
      <w:r>
        <w:rPr>
          <w:rFonts w:ascii="Gautami" w:hAnsi="Gautami" w:cs="Gautami"/>
          <w:i/>
          <w:color w:val="FF0000"/>
          <w:sz w:val="18"/>
          <w:szCs w:val="20"/>
        </w:rPr>
        <w:t xml:space="preserve"> ou du </w:t>
      </w:r>
      <w:r>
        <w:rPr>
          <w:rFonts w:ascii="Gautami" w:hAnsi="Gautami" w:cs="Gautami"/>
          <w:b/>
          <w:i/>
          <w:color w:val="FF0000"/>
          <w:sz w:val="18"/>
          <w:szCs w:val="20"/>
        </w:rPr>
        <w:t>commun</w:t>
      </w:r>
      <w:r>
        <w:rPr>
          <w:rFonts w:ascii="Gautami" w:hAnsi="Gautami" w:cs="Gautami"/>
          <w:i/>
          <w:color w:val="FF0000"/>
          <w:sz w:val="18"/>
          <w:szCs w:val="20"/>
        </w:rPr>
        <w:t xml:space="preserve"> de </w:t>
      </w:r>
      <w:smartTag w:uri="urn:schemas-microsoft-com:office:smarttags" w:element="PersonName">
        <w:smartTagPr>
          <w:attr w:name="ProductID" w:val="la Sainte Vierge"/>
        </w:smartTagPr>
        <w:r>
          <w:rPr>
            <w:rFonts w:ascii="Gautami" w:hAnsi="Gautami" w:cs="Gautami"/>
            <w:i/>
            <w:color w:val="FF0000"/>
            <w:sz w:val="18"/>
            <w:szCs w:val="20"/>
          </w:rPr>
          <w:t>la Sainte Vierge</w:t>
        </w:r>
      </w:smartTag>
      <w:r>
        <w:rPr>
          <w:rFonts w:ascii="Gautami" w:hAnsi="Gautami" w:cs="Gautami"/>
          <w:i/>
          <w:color w:val="FF0000"/>
          <w:sz w:val="18"/>
          <w:szCs w:val="20"/>
        </w:rPr>
        <w:t>, excepté ce qui suit :</w:t>
      </w:r>
    </w:p>
    <w:p w:rsidR="00C561AC" w:rsidRDefault="00C561AC">
      <w:pPr>
        <w:ind w:left="540"/>
        <w:rPr>
          <w:rFonts w:ascii="Gautami" w:hAnsi="Gautami" w:cs="Gautami"/>
          <w:sz w:val="18"/>
          <w:szCs w:val="22"/>
        </w:rPr>
      </w:pPr>
    </w:p>
    <w:p w:rsidR="00C561AC" w:rsidRDefault="00C561AC">
      <w:pPr>
        <w:ind w:left="540"/>
        <w:jc w:val="center"/>
        <w:rPr>
          <w:rFonts w:ascii="Gautami" w:hAnsi="Gautami" w:cs="Gautami"/>
          <w:b/>
          <w:iCs/>
          <w:sz w:val="22"/>
          <w:szCs w:val="20"/>
        </w:rPr>
      </w:pPr>
      <w:r>
        <w:rPr>
          <w:rFonts w:ascii="Gautami" w:hAnsi="Gautami" w:cs="Gautami"/>
          <w:b/>
          <w:iCs/>
          <w:sz w:val="22"/>
          <w:szCs w:val="20"/>
        </w:rPr>
        <w:t>OFFICE DES LECTURES</w:t>
      </w:r>
    </w:p>
    <w:p w:rsidR="00C561AC" w:rsidRDefault="00C561AC">
      <w:pPr>
        <w:ind w:left="540"/>
        <w:jc w:val="center"/>
        <w:rPr>
          <w:rFonts w:ascii="Gautami" w:hAnsi="Gautami" w:cs="Gautami"/>
          <w:sz w:val="12"/>
          <w:szCs w:val="20"/>
        </w:rPr>
      </w:pPr>
    </w:p>
    <w:p w:rsidR="00C561AC" w:rsidRDefault="00C561AC">
      <w:pPr>
        <w:rPr>
          <w:rFonts w:ascii="Gautami" w:hAnsi="Gautami" w:cs="Gautami"/>
          <w:b/>
          <w:sz w:val="18"/>
          <w:szCs w:val="20"/>
        </w:rPr>
      </w:pPr>
      <w:r>
        <w:rPr>
          <w:rFonts w:ascii="Gautami" w:hAnsi="Gautami" w:cs="Gautami"/>
          <w:b/>
          <w:sz w:val="20"/>
          <w:szCs w:val="20"/>
        </w:rPr>
        <w:t xml:space="preserve">HYMNE </w:t>
      </w:r>
      <w:r>
        <w:rPr>
          <w:rFonts w:ascii="Gautami" w:hAnsi="Gautami" w:cs="Gautami"/>
          <w:bCs/>
          <w:sz w:val="18"/>
          <w:szCs w:val="20"/>
        </w:rPr>
        <w:t>(au choix)</w:t>
      </w:r>
    </w:p>
    <w:p w:rsidR="00C561AC" w:rsidRDefault="00C561AC">
      <w:pPr>
        <w:rPr>
          <w:rFonts w:ascii="Gautami" w:hAnsi="Gautami" w:cs="Gautami"/>
          <w:sz w:val="10"/>
          <w:szCs w:val="20"/>
        </w:rPr>
      </w:pPr>
    </w:p>
    <w:p w:rsidR="00C561AC" w:rsidRDefault="00C561AC">
      <w:pPr>
        <w:rPr>
          <w:rFonts w:ascii="Gautami" w:hAnsi="Gautami" w:cs="Gautami"/>
          <w:sz w:val="20"/>
          <w:szCs w:val="20"/>
        </w:rPr>
      </w:pPr>
      <w:r>
        <w:rPr>
          <w:rFonts w:ascii="Gautami" w:hAnsi="Gautami" w:cs="Gautami"/>
          <w:sz w:val="20"/>
          <w:szCs w:val="20"/>
        </w:rPr>
        <w:t>1. O Mère de miséricorde,</w:t>
      </w:r>
    </w:p>
    <w:p w:rsidR="00C561AC" w:rsidRDefault="00C561AC">
      <w:pPr>
        <w:rPr>
          <w:rFonts w:ascii="Gautami" w:hAnsi="Gautami" w:cs="Gautami"/>
          <w:sz w:val="20"/>
          <w:szCs w:val="20"/>
        </w:rPr>
      </w:pPr>
      <w:r>
        <w:rPr>
          <w:rFonts w:ascii="Gautami" w:hAnsi="Gautami" w:cs="Gautami"/>
          <w:sz w:val="20"/>
          <w:szCs w:val="20"/>
        </w:rPr>
        <w:t xml:space="preserve">Toi, </w:t>
      </w:r>
      <w:smartTag w:uri="urn:schemas-microsoft-com:office:smarttags" w:element="PersonName">
        <w:smartTagPr>
          <w:attr w:name="ProductID" w:val="la Médiatrice"/>
        </w:smartTagPr>
        <w:r>
          <w:rPr>
            <w:rFonts w:ascii="Gautami" w:hAnsi="Gautami" w:cs="Gautami"/>
            <w:sz w:val="20"/>
            <w:szCs w:val="20"/>
          </w:rPr>
          <w:t>la Médiatrice</w:t>
        </w:r>
      </w:smartTag>
      <w:r>
        <w:rPr>
          <w:rFonts w:ascii="Gautami" w:hAnsi="Gautami" w:cs="Gautami"/>
          <w:sz w:val="20"/>
          <w:szCs w:val="20"/>
        </w:rPr>
        <w:t xml:space="preserve"> auprès du soleil de Justice,</w:t>
      </w:r>
    </w:p>
    <w:p w:rsidR="00C561AC" w:rsidRDefault="00C561AC">
      <w:pPr>
        <w:rPr>
          <w:rFonts w:ascii="Gautami" w:hAnsi="Gautami" w:cs="Gautami"/>
          <w:sz w:val="20"/>
          <w:szCs w:val="20"/>
        </w:rPr>
      </w:pPr>
      <w:r>
        <w:rPr>
          <w:rFonts w:ascii="Gautami" w:hAnsi="Gautami" w:cs="Gautami"/>
          <w:sz w:val="20"/>
          <w:szCs w:val="20"/>
        </w:rPr>
        <w:t>donne à l’Eglise, comme à la lune sous tes pieds,</w:t>
      </w:r>
    </w:p>
    <w:p w:rsidR="00C561AC" w:rsidRDefault="00C561AC">
      <w:pPr>
        <w:rPr>
          <w:rFonts w:ascii="Gautami" w:hAnsi="Gautami" w:cs="Gautami"/>
          <w:sz w:val="20"/>
          <w:szCs w:val="20"/>
        </w:rPr>
      </w:pPr>
      <w:r>
        <w:rPr>
          <w:rFonts w:ascii="Gautami" w:hAnsi="Gautami" w:cs="Gautami"/>
          <w:sz w:val="20"/>
          <w:szCs w:val="20"/>
        </w:rPr>
        <w:lastRenderedPageBreak/>
        <w:t>de voir, dans ta lumière, la lumière de ce Soleil !</w:t>
      </w:r>
    </w:p>
    <w:p w:rsidR="00C561AC" w:rsidRDefault="00C561AC">
      <w:pPr>
        <w:rPr>
          <w:rFonts w:ascii="Gautami" w:hAnsi="Gautami" w:cs="Gautami"/>
          <w:sz w:val="12"/>
          <w:szCs w:val="12"/>
        </w:rPr>
      </w:pPr>
    </w:p>
    <w:p w:rsidR="00C561AC" w:rsidRDefault="00C561AC">
      <w:pPr>
        <w:pStyle w:val="couplets"/>
        <w:tabs>
          <w:tab w:val="clear" w:pos="284"/>
        </w:tabs>
        <w:spacing w:before="0"/>
        <w:rPr>
          <w:rFonts w:ascii="Gautami" w:hAnsi="Gautami" w:cs="Gautami"/>
        </w:rPr>
      </w:pPr>
      <w:r>
        <w:rPr>
          <w:rFonts w:ascii="Gautami" w:hAnsi="Gautami" w:cs="Gautami"/>
        </w:rPr>
        <w:t>2. Obtiens-lui sa grâce</w:t>
      </w:r>
    </w:p>
    <w:p w:rsidR="00C561AC" w:rsidRDefault="00C561AC">
      <w:pPr>
        <w:rPr>
          <w:rFonts w:ascii="Gautami" w:hAnsi="Gautami" w:cs="Gautami"/>
          <w:sz w:val="20"/>
          <w:szCs w:val="20"/>
        </w:rPr>
      </w:pPr>
      <w:r>
        <w:rPr>
          <w:rFonts w:ascii="Gautami" w:hAnsi="Gautami" w:cs="Gautami"/>
          <w:sz w:val="20"/>
          <w:szCs w:val="20"/>
        </w:rPr>
        <w:t>en réponse à ses ferventes supplications,</w:t>
      </w:r>
    </w:p>
    <w:p w:rsidR="00C561AC" w:rsidRDefault="00C561AC">
      <w:pPr>
        <w:ind w:left="360" w:hanging="360"/>
        <w:rPr>
          <w:rFonts w:ascii="Gautami" w:hAnsi="Gautami" w:cs="Gautami"/>
          <w:sz w:val="20"/>
          <w:szCs w:val="20"/>
        </w:rPr>
      </w:pPr>
      <w:r>
        <w:rPr>
          <w:rFonts w:ascii="Gautami" w:hAnsi="Gautami" w:cs="Gautami"/>
          <w:sz w:val="20"/>
          <w:szCs w:val="20"/>
        </w:rPr>
        <w:t>Toi que Dieu a aimée par-dessus toutes les créatures,</w:t>
      </w:r>
    </w:p>
    <w:p w:rsidR="00C561AC" w:rsidRDefault="00C561AC">
      <w:pPr>
        <w:rPr>
          <w:rFonts w:ascii="Gautami" w:hAnsi="Gautami" w:cs="Gautami"/>
          <w:sz w:val="20"/>
          <w:szCs w:val="20"/>
        </w:rPr>
      </w:pPr>
      <w:r>
        <w:rPr>
          <w:rFonts w:ascii="Gautami" w:hAnsi="Gautami" w:cs="Gautami"/>
          <w:sz w:val="20"/>
          <w:szCs w:val="20"/>
        </w:rPr>
        <w:t xml:space="preserve">toi qu’il a faite si belle, puisqu’il a placé sur ton front </w:t>
      </w:r>
    </w:p>
    <w:p w:rsidR="00C561AC" w:rsidRDefault="00C561AC">
      <w:pPr>
        <w:rPr>
          <w:rFonts w:ascii="Gautami" w:hAnsi="Gautami" w:cs="Gautami"/>
          <w:sz w:val="20"/>
          <w:szCs w:val="20"/>
        </w:rPr>
      </w:pPr>
      <w:r>
        <w:rPr>
          <w:rFonts w:ascii="Gautami" w:hAnsi="Gautami" w:cs="Gautami"/>
          <w:sz w:val="20"/>
          <w:szCs w:val="20"/>
        </w:rPr>
        <w:t>la couronne de la beauté !</w:t>
      </w:r>
    </w:p>
    <w:p w:rsidR="00C561AC" w:rsidRDefault="00C561AC">
      <w:pPr>
        <w:rPr>
          <w:rFonts w:ascii="Gautami" w:hAnsi="Gautami" w:cs="Gautami"/>
          <w:sz w:val="12"/>
          <w:szCs w:val="12"/>
        </w:rPr>
      </w:pPr>
    </w:p>
    <w:p w:rsidR="00C561AC" w:rsidRDefault="00C561AC">
      <w:pPr>
        <w:ind w:left="-360" w:firstLine="360"/>
        <w:rPr>
          <w:rFonts w:ascii="Gautami" w:hAnsi="Gautami" w:cs="Gautami"/>
          <w:sz w:val="20"/>
          <w:szCs w:val="20"/>
        </w:rPr>
      </w:pPr>
      <w:r>
        <w:rPr>
          <w:rFonts w:ascii="Gautami" w:hAnsi="Gautami" w:cs="Gautami"/>
          <w:sz w:val="20"/>
          <w:szCs w:val="20"/>
        </w:rPr>
        <w:t>3. Toi, la « comblée de grâce »,</w:t>
      </w:r>
    </w:p>
    <w:p w:rsidR="00C561AC" w:rsidRDefault="00C561AC">
      <w:pPr>
        <w:rPr>
          <w:rFonts w:ascii="Gautami" w:hAnsi="Gautami" w:cs="Gautami"/>
          <w:sz w:val="20"/>
          <w:szCs w:val="20"/>
        </w:rPr>
      </w:pPr>
      <w:r>
        <w:rPr>
          <w:rFonts w:ascii="Gautami" w:hAnsi="Gautami" w:cs="Gautami"/>
          <w:sz w:val="20"/>
          <w:szCs w:val="20"/>
        </w:rPr>
        <w:t>pleine de la rosée du Ciel,</w:t>
      </w:r>
    </w:p>
    <w:p w:rsidR="00C561AC" w:rsidRDefault="00C561AC">
      <w:pPr>
        <w:rPr>
          <w:rFonts w:ascii="Gautami" w:hAnsi="Gautami" w:cs="Gautami"/>
          <w:sz w:val="20"/>
          <w:szCs w:val="20"/>
        </w:rPr>
      </w:pPr>
      <w:r>
        <w:rPr>
          <w:rFonts w:ascii="Gautami" w:hAnsi="Gautami" w:cs="Gautami"/>
          <w:sz w:val="20"/>
          <w:szCs w:val="20"/>
        </w:rPr>
        <w:t>tu t’appuies sur ton bien-aimé, comblé de joie :</w:t>
      </w:r>
    </w:p>
    <w:p w:rsidR="00C561AC" w:rsidRDefault="00C561AC">
      <w:pPr>
        <w:rPr>
          <w:rFonts w:ascii="Gautami" w:hAnsi="Gautami" w:cs="Gautami"/>
          <w:sz w:val="20"/>
          <w:szCs w:val="20"/>
        </w:rPr>
      </w:pPr>
      <w:r>
        <w:rPr>
          <w:rFonts w:ascii="Gautami" w:hAnsi="Gautami" w:cs="Gautami"/>
          <w:sz w:val="20"/>
          <w:szCs w:val="20"/>
        </w:rPr>
        <w:t xml:space="preserve">Toi, </w:t>
      </w:r>
      <w:smartTag w:uri="urn:schemas-microsoft-com:office:smarttags" w:element="PersonName">
        <w:smartTagPr>
          <w:attr w:name="ProductID" w:val="la Souveraine"/>
        </w:smartTagPr>
        <w:r>
          <w:rPr>
            <w:rFonts w:ascii="Gautami" w:hAnsi="Gautami" w:cs="Gautami"/>
            <w:sz w:val="20"/>
            <w:szCs w:val="20"/>
          </w:rPr>
          <w:t>la Souveraine</w:t>
        </w:r>
      </w:smartTag>
      <w:r>
        <w:rPr>
          <w:rFonts w:ascii="Gautami" w:hAnsi="Gautami" w:cs="Gautami"/>
          <w:sz w:val="20"/>
          <w:szCs w:val="20"/>
        </w:rPr>
        <w:t>, nourris aujourd’hui tes pauvres,</w:t>
      </w:r>
    </w:p>
    <w:p w:rsidR="00C561AC" w:rsidRDefault="00C561AC">
      <w:pPr>
        <w:rPr>
          <w:rFonts w:ascii="Gautami" w:hAnsi="Gautami" w:cs="Gautami"/>
          <w:sz w:val="20"/>
          <w:szCs w:val="20"/>
        </w:rPr>
      </w:pPr>
      <w:r>
        <w:rPr>
          <w:rFonts w:ascii="Gautami" w:hAnsi="Gautami" w:cs="Gautami"/>
          <w:sz w:val="20"/>
          <w:szCs w:val="20"/>
        </w:rPr>
        <w:t>et que les petits chiens puissent encore se nourrir</w:t>
      </w:r>
    </w:p>
    <w:p w:rsidR="00C561AC" w:rsidRDefault="00C561AC">
      <w:pPr>
        <w:rPr>
          <w:rFonts w:ascii="Gautami" w:hAnsi="Gautami" w:cs="Gautami"/>
          <w:sz w:val="20"/>
          <w:szCs w:val="20"/>
        </w:rPr>
      </w:pPr>
      <w:r>
        <w:rPr>
          <w:rFonts w:ascii="Gautami" w:hAnsi="Gautami" w:cs="Gautami"/>
          <w:sz w:val="20"/>
          <w:szCs w:val="20"/>
        </w:rPr>
        <w:t>de quelques miettes !</w:t>
      </w:r>
    </w:p>
    <w:p w:rsidR="00C561AC" w:rsidRDefault="00C561AC">
      <w:pPr>
        <w:rPr>
          <w:rFonts w:ascii="Gautami" w:hAnsi="Gautami" w:cs="Gautami"/>
          <w:sz w:val="12"/>
          <w:szCs w:val="12"/>
        </w:rPr>
      </w:pPr>
    </w:p>
    <w:p w:rsidR="00C561AC" w:rsidRDefault="00C561AC">
      <w:pPr>
        <w:pStyle w:val="couplets"/>
        <w:tabs>
          <w:tab w:val="clear" w:pos="284"/>
        </w:tabs>
        <w:spacing w:before="0"/>
        <w:rPr>
          <w:rFonts w:ascii="Gautami" w:hAnsi="Gautami" w:cs="Gautami"/>
        </w:rPr>
      </w:pPr>
      <w:r>
        <w:rPr>
          <w:rFonts w:ascii="Gautami" w:hAnsi="Gautami" w:cs="Gautami"/>
        </w:rPr>
        <w:t>4. A nous tous, aussi, continue à dispenser</w:t>
      </w:r>
    </w:p>
    <w:p w:rsidR="00C561AC" w:rsidRDefault="00C561AC">
      <w:pPr>
        <w:rPr>
          <w:rFonts w:ascii="Gautami" w:hAnsi="Gautami" w:cs="Gautami"/>
          <w:sz w:val="20"/>
          <w:szCs w:val="20"/>
        </w:rPr>
      </w:pPr>
      <w:r>
        <w:rPr>
          <w:rFonts w:ascii="Gautami" w:hAnsi="Gautami" w:cs="Gautami"/>
          <w:sz w:val="20"/>
          <w:szCs w:val="20"/>
        </w:rPr>
        <w:t xml:space="preserve">l’eau surabondante de ton amphore, </w:t>
      </w:r>
    </w:p>
    <w:p w:rsidR="00C561AC" w:rsidRDefault="00C561AC">
      <w:pPr>
        <w:rPr>
          <w:rFonts w:ascii="Gautami" w:hAnsi="Gautami" w:cs="Gautami"/>
          <w:sz w:val="20"/>
          <w:szCs w:val="20"/>
        </w:rPr>
      </w:pPr>
      <w:r>
        <w:rPr>
          <w:rFonts w:ascii="Gautami" w:hAnsi="Gautami" w:cs="Gautami"/>
          <w:sz w:val="20"/>
          <w:szCs w:val="20"/>
        </w:rPr>
        <w:t>comme le fit jadis Rébecca</w:t>
      </w:r>
    </w:p>
    <w:p w:rsidR="00C561AC" w:rsidRDefault="00C561AC">
      <w:pPr>
        <w:rPr>
          <w:rFonts w:ascii="Gautami" w:hAnsi="Gautami" w:cs="Gautami"/>
          <w:sz w:val="20"/>
          <w:szCs w:val="20"/>
        </w:rPr>
      </w:pPr>
      <w:r>
        <w:rPr>
          <w:rFonts w:ascii="Gautami" w:hAnsi="Gautami" w:cs="Gautami"/>
          <w:sz w:val="20"/>
          <w:szCs w:val="20"/>
        </w:rPr>
        <w:t>au fils d’Abraham et à ses troupeaux ;</w:t>
      </w:r>
    </w:p>
    <w:p w:rsidR="00C561AC" w:rsidRDefault="00C561AC">
      <w:pPr>
        <w:rPr>
          <w:rFonts w:ascii="Gautami" w:hAnsi="Gautami" w:cs="Gautami"/>
          <w:sz w:val="20"/>
          <w:szCs w:val="20"/>
        </w:rPr>
      </w:pPr>
      <w:r>
        <w:rPr>
          <w:rFonts w:ascii="Gautami" w:hAnsi="Gautami" w:cs="Gautami"/>
          <w:sz w:val="20"/>
          <w:szCs w:val="20"/>
        </w:rPr>
        <w:t>car c’est toi, en vérité, la jeune fille parfaite</w:t>
      </w:r>
    </w:p>
    <w:p w:rsidR="00C561AC" w:rsidRDefault="00C561AC">
      <w:pPr>
        <w:rPr>
          <w:rFonts w:ascii="Gautami" w:hAnsi="Gautami" w:cs="Gautami"/>
          <w:sz w:val="20"/>
          <w:szCs w:val="20"/>
        </w:rPr>
      </w:pPr>
      <w:r>
        <w:rPr>
          <w:rFonts w:ascii="Gautami" w:hAnsi="Gautami" w:cs="Gautami"/>
          <w:sz w:val="20"/>
          <w:szCs w:val="20"/>
        </w:rPr>
        <w:t xml:space="preserve">que le Très-Haut avait choisie </w:t>
      </w:r>
    </w:p>
    <w:p w:rsidR="00C561AC" w:rsidRDefault="00C561AC">
      <w:pPr>
        <w:rPr>
          <w:rFonts w:ascii="Gautami" w:hAnsi="Gautami" w:cs="Gautami"/>
          <w:sz w:val="20"/>
          <w:szCs w:val="20"/>
        </w:rPr>
      </w:pPr>
      <w:r>
        <w:rPr>
          <w:rFonts w:ascii="Gautami" w:hAnsi="Gautami" w:cs="Gautami"/>
          <w:sz w:val="20"/>
          <w:szCs w:val="20"/>
        </w:rPr>
        <w:t>et qu’il destinait à son Fils,</w:t>
      </w:r>
    </w:p>
    <w:p w:rsidR="00C561AC" w:rsidRDefault="00C561AC">
      <w:pPr>
        <w:rPr>
          <w:rFonts w:ascii="Gautami" w:hAnsi="Gautami" w:cs="Gautami"/>
          <w:sz w:val="18"/>
          <w:szCs w:val="20"/>
        </w:rPr>
      </w:pPr>
      <w:r>
        <w:rPr>
          <w:rFonts w:ascii="Gautami" w:hAnsi="Gautami" w:cs="Gautami"/>
          <w:sz w:val="20"/>
          <w:szCs w:val="20"/>
        </w:rPr>
        <w:t>lui, le Dieu béni par-dessus tout et pour l’éternité.</w:t>
      </w:r>
    </w:p>
    <w:p w:rsidR="00C561AC" w:rsidRDefault="00C561AC">
      <w:pPr>
        <w:ind w:left="540"/>
        <w:rPr>
          <w:rFonts w:ascii="Gautami" w:hAnsi="Gautami" w:cs="Gautami"/>
          <w:sz w:val="8"/>
          <w:szCs w:val="8"/>
        </w:rPr>
      </w:pPr>
    </w:p>
    <w:p w:rsidR="00C561AC" w:rsidRDefault="00C561AC">
      <w:pPr>
        <w:ind w:left="540"/>
        <w:jc w:val="right"/>
        <w:rPr>
          <w:rFonts w:ascii="Gautami" w:hAnsi="Gautami" w:cs="Gautami"/>
          <w:sz w:val="18"/>
          <w:szCs w:val="20"/>
        </w:rPr>
      </w:pPr>
      <w:r>
        <w:rPr>
          <w:rFonts w:ascii="Gautami" w:hAnsi="Gautami" w:cs="Gautami"/>
          <w:i/>
          <w:sz w:val="18"/>
          <w:szCs w:val="20"/>
        </w:rPr>
        <w:lastRenderedPageBreak/>
        <w:t>(Saint Bernard de Clairvaux)</w:t>
      </w:r>
    </w:p>
    <w:p w:rsidR="00C561AC" w:rsidRDefault="00C561AC">
      <w:pPr>
        <w:ind w:left="540"/>
        <w:rPr>
          <w:rFonts w:ascii="Gautami" w:hAnsi="Gautami" w:cs="Gautami"/>
          <w:sz w:val="10"/>
          <w:szCs w:val="12"/>
        </w:rPr>
      </w:pPr>
    </w:p>
    <w:p w:rsidR="00C561AC" w:rsidRDefault="00C561AC">
      <w:pPr>
        <w:pStyle w:val="couplets"/>
        <w:tabs>
          <w:tab w:val="clear" w:pos="284"/>
        </w:tabs>
        <w:spacing w:before="0"/>
        <w:rPr>
          <w:rFonts w:ascii="Gautami" w:hAnsi="Gautami" w:cs="Gautami"/>
        </w:rPr>
      </w:pPr>
      <w:r>
        <w:rPr>
          <w:rFonts w:ascii="Gautami" w:hAnsi="Gautami" w:cs="Gautami"/>
        </w:rPr>
        <w:t>V/ Marie retenait tous ces événements</w:t>
      </w:r>
    </w:p>
    <w:p w:rsidR="00C561AC" w:rsidRDefault="00C561AC">
      <w:pPr>
        <w:rPr>
          <w:rFonts w:ascii="Gautami" w:hAnsi="Gautami" w:cs="Gautami"/>
          <w:sz w:val="18"/>
          <w:szCs w:val="20"/>
        </w:rPr>
      </w:pPr>
      <w:r>
        <w:rPr>
          <w:rFonts w:ascii="Gautami" w:hAnsi="Gautami" w:cs="Gautami"/>
          <w:sz w:val="20"/>
          <w:szCs w:val="20"/>
        </w:rPr>
        <w:t>R/ Et les méditait dans son cœur.</w:t>
      </w:r>
    </w:p>
    <w:p w:rsidR="00C561AC" w:rsidRDefault="00C561AC">
      <w:pPr>
        <w:rPr>
          <w:rFonts w:ascii="Gautami" w:hAnsi="Gautami" w:cs="Gautami"/>
          <w:b/>
          <w:sz w:val="20"/>
          <w:szCs w:val="20"/>
        </w:rPr>
      </w:pPr>
    </w:p>
    <w:p w:rsidR="00C561AC" w:rsidRDefault="00C561AC">
      <w:pPr>
        <w:rPr>
          <w:rFonts w:ascii="Gautami" w:hAnsi="Gautami" w:cs="Gautami"/>
          <w:b/>
          <w:sz w:val="20"/>
          <w:szCs w:val="20"/>
        </w:rPr>
      </w:pPr>
      <w:r>
        <w:rPr>
          <w:rFonts w:ascii="Gautami" w:hAnsi="Gautami" w:cs="Gautami"/>
          <w:b/>
          <w:sz w:val="20"/>
          <w:szCs w:val="20"/>
        </w:rPr>
        <w:t>PREMIERE LECTURE</w:t>
      </w:r>
    </w:p>
    <w:p w:rsidR="00C561AC" w:rsidRDefault="00C561AC">
      <w:pPr>
        <w:ind w:firstLine="708"/>
        <w:rPr>
          <w:rFonts w:ascii="Gautami" w:hAnsi="Gautami" w:cs="Gautami"/>
          <w:i/>
          <w:sz w:val="18"/>
          <w:szCs w:val="20"/>
        </w:rPr>
      </w:pPr>
      <w:r>
        <w:rPr>
          <w:rFonts w:ascii="Gautami" w:hAnsi="Gautami" w:cs="Gautami"/>
          <w:i/>
          <w:sz w:val="18"/>
          <w:szCs w:val="20"/>
        </w:rPr>
        <w:t>De la férie - ou lecture suivante :</w:t>
      </w:r>
    </w:p>
    <w:p w:rsidR="00C561AC" w:rsidRDefault="00C561AC">
      <w:pPr>
        <w:rPr>
          <w:rFonts w:ascii="Gautami" w:hAnsi="Gautami" w:cs="Gautami"/>
          <w:b/>
          <w:sz w:val="18"/>
          <w:szCs w:val="20"/>
        </w:rPr>
      </w:pPr>
    </w:p>
    <w:p w:rsidR="00C561AC" w:rsidRDefault="00C561AC">
      <w:pPr>
        <w:pStyle w:val="Titre4"/>
        <w:tabs>
          <w:tab w:val="clear" w:pos="6341"/>
        </w:tabs>
        <w:rPr>
          <w:rFonts w:cs="Gautami"/>
          <w:bCs w:val="0"/>
        </w:rPr>
      </w:pPr>
      <w:r>
        <w:rPr>
          <w:rFonts w:cs="Gautami"/>
          <w:bCs w:val="0"/>
        </w:rPr>
        <w:t xml:space="preserve">Du livre de Ben </w:t>
      </w:r>
      <w:proofErr w:type="spellStart"/>
      <w:r>
        <w:rPr>
          <w:rFonts w:cs="Gautami"/>
          <w:bCs w:val="0"/>
        </w:rPr>
        <w:t>Sirac</w:t>
      </w:r>
      <w:proofErr w:type="spellEnd"/>
      <w:r>
        <w:rPr>
          <w:rFonts w:cs="Gautami"/>
          <w:bCs w:val="0"/>
        </w:rPr>
        <w:t xml:space="preserve"> le Sage</w:t>
      </w:r>
    </w:p>
    <w:p w:rsidR="00C561AC" w:rsidRDefault="00C561AC">
      <w:pPr>
        <w:jc w:val="center"/>
        <w:rPr>
          <w:rFonts w:ascii="Gautami" w:hAnsi="Gautami" w:cs="Gautami"/>
          <w:sz w:val="18"/>
          <w:szCs w:val="18"/>
        </w:rPr>
      </w:pPr>
      <w:r>
        <w:rPr>
          <w:rFonts w:ascii="Gautami" w:hAnsi="Gautami" w:cs="Gautami"/>
          <w:sz w:val="18"/>
          <w:szCs w:val="18"/>
        </w:rPr>
        <w:t>24. 1-2 ; 5-7 ; 12-16 ; 26-30</w:t>
      </w:r>
    </w:p>
    <w:p w:rsidR="00C561AC" w:rsidRDefault="00C561AC">
      <w:pPr>
        <w:rPr>
          <w:rFonts w:ascii="Gautami" w:hAnsi="Gautami" w:cs="Gautami"/>
          <w:sz w:val="16"/>
          <w:szCs w:val="20"/>
        </w:rPr>
      </w:pPr>
    </w:p>
    <w:p w:rsidR="00C561AC" w:rsidRDefault="00C561AC">
      <w:pPr>
        <w:ind w:firstLine="360"/>
        <w:jc w:val="both"/>
        <w:rPr>
          <w:rFonts w:ascii="Gautami" w:hAnsi="Gautami" w:cs="Gautami"/>
          <w:sz w:val="20"/>
          <w:szCs w:val="20"/>
        </w:rPr>
      </w:pPr>
      <w:smartTag w:uri="urn:schemas-microsoft-com:office:smarttags" w:element="PersonName">
        <w:smartTagPr>
          <w:attr w:name="ProductID" w:val="La Sagesse"/>
        </w:smartTagPr>
        <w:r>
          <w:rPr>
            <w:rFonts w:ascii="Gautami" w:hAnsi="Gautami" w:cs="Gautami"/>
            <w:sz w:val="20"/>
            <w:szCs w:val="20"/>
          </w:rPr>
          <w:t>La Sagesse</w:t>
        </w:r>
      </w:smartTag>
      <w:r>
        <w:rPr>
          <w:rFonts w:ascii="Gautami" w:hAnsi="Gautami" w:cs="Gautami"/>
          <w:sz w:val="20"/>
          <w:szCs w:val="20"/>
        </w:rPr>
        <w:t xml:space="preserve"> proclame son éloge, au milieu de son peuple elle se glorifie. Dans l’assemblée du Très-Haut elle ouvre la bouche et devant sa Puissance elle se glorifie :</w:t>
      </w:r>
    </w:p>
    <w:p w:rsidR="00C561AC" w:rsidRDefault="00C561AC">
      <w:pPr>
        <w:ind w:firstLine="360"/>
        <w:jc w:val="both"/>
        <w:rPr>
          <w:rFonts w:ascii="Gautami" w:hAnsi="Gautami" w:cs="Gautami"/>
          <w:sz w:val="20"/>
          <w:szCs w:val="20"/>
        </w:rPr>
      </w:pPr>
      <w:r>
        <w:rPr>
          <w:rFonts w:ascii="Gautami" w:hAnsi="Gautami" w:cs="Gautami"/>
          <w:sz w:val="20"/>
          <w:szCs w:val="20"/>
        </w:rPr>
        <w:t xml:space="preserve">« Je suis sortie de la bouche du Très-Haut et comme une vapeur j’ai recouvert la terre. J’habitais dans les hauteurs du ciel et mon trône reposait sur la colonne de nuée. Alors, le Créateur de toutes choses m’a donné un ordre, celui qui m’a crée a fixé ma demeure. Il m’a dit : « En Jacob établis ta demeure, en Israël reçois ton héritage ». Avant que le monde ne commence, il m’a créée et pour les siècles je ne cesserai pas d’exister. </w:t>
      </w:r>
      <w:r>
        <w:rPr>
          <w:rFonts w:ascii="Gautami" w:hAnsi="Gautami" w:cs="Gautami"/>
          <w:sz w:val="20"/>
          <w:szCs w:val="20"/>
        </w:rPr>
        <w:lastRenderedPageBreak/>
        <w:t xml:space="preserve">Dans </w:t>
      </w:r>
      <w:smartTag w:uri="urn:schemas-microsoft-com:office:smarttags" w:element="PersonName">
        <w:smartTagPr>
          <w:attr w:name="ProductID" w:val="la Demeure"/>
        </w:smartTagPr>
        <w:r>
          <w:rPr>
            <w:rFonts w:ascii="Gautami" w:hAnsi="Gautami" w:cs="Gautami"/>
            <w:sz w:val="20"/>
            <w:szCs w:val="20"/>
          </w:rPr>
          <w:t>la Demeure</w:t>
        </w:r>
      </w:smartTag>
      <w:r>
        <w:rPr>
          <w:rFonts w:ascii="Gautami" w:hAnsi="Gautami" w:cs="Gautami"/>
          <w:sz w:val="20"/>
          <w:szCs w:val="20"/>
        </w:rPr>
        <w:t xml:space="preserve"> sainte j’ai officié en sa présence, et c’est ainsi qu’en Sion je me suis fixée. Dans la ville bien-aimée, il m’a aussi fait reposer et dans Jérusalem j’exerce mon empire. Je me suis enracinée dans un peuple illustre, dans la portion du Seigneur se trouve mon héritage.</w:t>
      </w:r>
    </w:p>
    <w:p w:rsidR="00C561AC" w:rsidRDefault="00C561AC">
      <w:pPr>
        <w:ind w:firstLine="360"/>
        <w:jc w:val="both"/>
        <w:rPr>
          <w:rFonts w:ascii="Gautami" w:hAnsi="Gautami" w:cs="Gautami"/>
          <w:sz w:val="20"/>
          <w:szCs w:val="20"/>
        </w:rPr>
      </w:pPr>
      <w:r>
        <w:rPr>
          <w:rFonts w:ascii="Gautami" w:hAnsi="Gautami" w:cs="Gautami"/>
          <w:sz w:val="20"/>
          <w:szCs w:val="20"/>
        </w:rPr>
        <w:t>Venez à moi, vous qui me désirez et rassasiez-vous de mes fruits. Car mon souvenir l’emporte en douceur, sur le miel et ma possession sur le rayon de miel. Ceux qui me mangent auront encore faim et ceux qui me boivent auront encore soif. Celui qui m’écoute ne connaîtra pas la honte et ceux qui travaillent avec moi ne pécheront point. »</w:t>
      </w:r>
    </w:p>
    <w:p w:rsidR="00C561AC" w:rsidRDefault="00C561AC">
      <w:pPr>
        <w:rPr>
          <w:rFonts w:ascii="Gautami" w:hAnsi="Gautami" w:cs="Gautami"/>
          <w:sz w:val="18"/>
          <w:szCs w:val="20"/>
        </w:rPr>
      </w:pPr>
    </w:p>
    <w:p w:rsidR="00C561AC" w:rsidRDefault="00C561AC">
      <w:pPr>
        <w:ind w:left="360" w:hanging="180"/>
        <w:rPr>
          <w:rFonts w:ascii="Gautami" w:hAnsi="Gautami" w:cs="Gautami"/>
          <w:sz w:val="20"/>
          <w:szCs w:val="20"/>
        </w:rPr>
      </w:pPr>
      <w:r>
        <w:rPr>
          <w:rFonts w:ascii="Gautami" w:hAnsi="Gautami" w:cs="Gautami"/>
          <w:sz w:val="20"/>
          <w:szCs w:val="20"/>
        </w:rPr>
        <w:t>R/ En moi la grâce du droit chemin et de la vérité, en moi toute espérance de vie et de force.</w:t>
      </w:r>
    </w:p>
    <w:p w:rsidR="00C561AC" w:rsidRDefault="00C561AC">
      <w:pPr>
        <w:ind w:left="360" w:hanging="180"/>
        <w:rPr>
          <w:rFonts w:ascii="Gautami" w:hAnsi="Gautami" w:cs="Gautami"/>
          <w:sz w:val="20"/>
          <w:szCs w:val="20"/>
        </w:rPr>
      </w:pPr>
      <w:r>
        <w:rPr>
          <w:rFonts w:ascii="Gautami" w:hAnsi="Gautami" w:cs="Gautami"/>
          <w:sz w:val="20"/>
          <w:szCs w:val="20"/>
        </w:rPr>
        <w:t xml:space="preserve">- Venez à moi, vous qui me désirez et rasassiez-vous de mes fruits. </w:t>
      </w:r>
      <w:proofErr w:type="spellStart"/>
      <w:r>
        <w:rPr>
          <w:rFonts w:ascii="Gautami" w:hAnsi="Gautami" w:cs="Gautami"/>
          <w:sz w:val="20"/>
          <w:szCs w:val="20"/>
        </w:rPr>
        <w:t>Alleluia</w:t>
      </w:r>
      <w:proofErr w:type="spellEnd"/>
      <w:r>
        <w:rPr>
          <w:rFonts w:ascii="Gautami" w:hAnsi="Gautami" w:cs="Gautami"/>
          <w:sz w:val="20"/>
          <w:szCs w:val="20"/>
        </w:rPr>
        <w:t>.</w:t>
      </w:r>
    </w:p>
    <w:p w:rsidR="00C561AC" w:rsidRDefault="00C561AC">
      <w:pPr>
        <w:ind w:left="360" w:hanging="180"/>
        <w:rPr>
          <w:rFonts w:ascii="Gautami" w:hAnsi="Gautami" w:cs="Gautami"/>
          <w:sz w:val="20"/>
          <w:szCs w:val="20"/>
        </w:rPr>
      </w:pPr>
      <w:r>
        <w:rPr>
          <w:rFonts w:ascii="Gautami" w:hAnsi="Gautami" w:cs="Gautami"/>
          <w:sz w:val="20"/>
          <w:szCs w:val="20"/>
        </w:rPr>
        <w:t>V/ Car mon souvenir est plus doux que le miel et mon héritage plus qu’un rayon de miel.</w:t>
      </w:r>
    </w:p>
    <w:p w:rsidR="00C561AC" w:rsidRDefault="00C561AC">
      <w:pPr>
        <w:ind w:left="360" w:hanging="180"/>
        <w:rPr>
          <w:rFonts w:ascii="Gautami" w:hAnsi="Gautami" w:cs="Gautami"/>
          <w:sz w:val="18"/>
          <w:szCs w:val="20"/>
        </w:rPr>
      </w:pPr>
      <w:r>
        <w:rPr>
          <w:rFonts w:ascii="Gautami" w:hAnsi="Gautami" w:cs="Gautami"/>
          <w:sz w:val="20"/>
          <w:szCs w:val="20"/>
        </w:rPr>
        <w:t xml:space="preserve">- Venez à moi, vous qui me désirez et rassasiez-vous de mes fruits. </w:t>
      </w:r>
      <w:proofErr w:type="spellStart"/>
      <w:r>
        <w:rPr>
          <w:rFonts w:ascii="Gautami" w:hAnsi="Gautami" w:cs="Gautami"/>
          <w:sz w:val="20"/>
          <w:szCs w:val="20"/>
        </w:rPr>
        <w:t>Alleluia</w:t>
      </w:r>
      <w:proofErr w:type="spellEnd"/>
      <w:r>
        <w:rPr>
          <w:rFonts w:ascii="Gautami" w:hAnsi="Gautami" w:cs="Gautami"/>
          <w:sz w:val="20"/>
          <w:szCs w:val="20"/>
        </w:rPr>
        <w:t>.</w:t>
      </w:r>
    </w:p>
    <w:p w:rsidR="00C561AC" w:rsidRDefault="00C561AC">
      <w:pPr>
        <w:rPr>
          <w:rFonts w:ascii="Gautami" w:hAnsi="Gautami" w:cs="Gautami"/>
          <w:sz w:val="10"/>
          <w:szCs w:val="20"/>
        </w:rPr>
      </w:pPr>
    </w:p>
    <w:p w:rsidR="00C561AC" w:rsidRDefault="00C561AC">
      <w:pPr>
        <w:rPr>
          <w:rFonts w:ascii="Gautami" w:hAnsi="Gautami" w:cs="Gautami"/>
          <w:sz w:val="18"/>
          <w:szCs w:val="20"/>
        </w:rPr>
      </w:pPr>
    </w:p>
    <w:p w:rsidR="00C561AC" w:rsidRDefault="00C561AC">
      <w:pPr>
        <w:rPr>
          <w:rFonts w:ascii="Gautami" w:hAnsi="Gautami" w:cs="Gautami"/>
          <w:sz w:val="18"/>
          <w:szCs w:val="20"/>
        </w:rPr>
      </w:pPr>
      <w:r>
        <w:rPr>
          <w:rFonts w:ascii="Gautami" w:hAnsi="Gautami" w:cs="Gautami"/>
          <w:b/>
          <w:sz w:val="20"/>
          <w:szCs w:val="20"/>
        </w:rPr>
        <w:t>SECONDE LECTURE</w:t>
      </w:r>
      <w:r>
        <w:rPr>
          <w:rFonts w:ascii="Gautami" w:hAnsi="Gautami" w:cs="Gautami"/>
          <w:b/>
          <w:sz w:val="18"/>
          <w:szCs w:val="20"/>
        </w:rPr>
        <w:t xml:space="preserve"> </w:t>
      </w:r>
      <w:r>
        <w:rPr>
          <w:rFonts w:ascii="Gautami" w:hAnsi="Gautami" w:cs="Gautami"/>
          <w:sz w:val="18"/>
          <w:szCs w:val="20"/>
        </w:rPr>
        <w:t>( </w:t>
      </w:r>
      <w:r>
        <w:rPr>
          <w:rFonts w:ascii="Gautami" w:hAnsi="Gautami" w:cs="Gautami"/>
          <w:i/>
          <w:sz w:val="18"/>
          <w:szCs w:val="20"/>
        </w:rPr>
        <w:t>au choix )</w:t>
      </w:r>
    </w:p>
    <w:p w:rsidR="00C561AC" w:rsidRDefault="00C561AC">
      <w:pPr>
        <w:rPr>
          <w:rFonts w:ascii="Gautami" w:hAnsi="Gautami" w:cs="Gautami"/>
          <w:sz w:val="18"/>
          <w:szCs w:val="20"/>
        </w:rPr>
      </w:pPr>
    </w:p>
    <w:p w:rsidR="00C561AC" w:rsidRDefault="00C561AC">
      <w:pPr>
        <w:ind w:left="-360" w:firstLine="360"/>
        <w:jc w:val="center"/>
        <w:rPr>
          <w:rFonts w:ascii="Gautami" w:hAnsi="Gautami" w:cs="Gautami"/>
          <w:b/>
          <w:iCs/>
          <w:sz w:val="20"/>
          <w:szCs w:val="20"/>
        </w:rPr>
      </w:pPr>
      <w:r>
        <w:rPr>
          <w:rFonts w:ascii="Gautami" w:hAnsi="Gautami" w:cs="Gautami"/>
          <w:b/>
          <w:sz w:val="20"/>
          <w:szCs w:val="20"/>
        </w:rPr>
        <w:t xml:space="preserve">1. Constitution dogmatique </w:t>
      </w:r>
      <w:r>
        <w:rPr>
          <w:rFonts w:ascii="Gautami" w:hAnsi="Gautami" w:cs="Gautami"/>
          <w:b/>
          <w:i/>
          <w:sz w:val="20"/>
          <w:szCs w:val="20"/>
        </w:rPr>
        <w:t xml:space="preserve">Lumen </w:t>
      </w:r>
      <w:proofErr w:type="spellStart"/>
      <w:r>
        <w:rPr>
          <w:rFonts w:ascii="Gautami" w:hAnsi="Gautami" w:cs="Gautami"/>
          <w:b/>
          <w:i/>
          <w:sz w:val="20"/>
          <w:szCs w:val="20"/>
        </w:rPr>
        <w:t>Gentium</w:t>
      </w:r>
      <w:proofErr w:type="spellEnd"/>
      <w:r>
        <w:rPr>
          <w:rFonts w:ascii="Gautami" w:hAnsi="Gautami" w:cs="Gautami"/>
          <w:b/>
          <w:iCs/>
          <w:sz w:val="20"/>
          <w:szCs w:val="20"/>
        </w:rPr>
        <w:t xml:space="preserve"> </w:t>
      </w:r>
    </w:p>
    <w:p w:rsidR="00C561AC" w:rsidRDefault="00C561AC">
      <w:pPr>
        <w:ind w:left="-360" w:firstLine="360"/>
        <w:jc w:val="center"/>
        <w:rPr>
          <w:rFonts w:ascii="Gautami" w:hAnsi="Gautami" w:cs="Gautami"/>
          <w:sz w:val="16"/>
          <w:szCs w:val="18"/>
        </w:rPr>
      </w:pPr>
      <w:r>
        <w:rPr>
          <w:rFonts w:ascii="Gautami" w:hAnsi="Gautami" w:cs="Gautami"/>
          <w:b/>
          <w:iCs/>
          <w:sz w:val="20"/>
          <w:szCs w:val="20"/>
        </w:rPr>
        <w:t>du concile Vatican II</w:t>
      </w:r>
      <w:r>
        <w:rPr>
          <w:rFonts w:ascii="Gautami" w:hAnsi="Gautami" w:cs="Gautami"/>
          <w:sz w:val="18"/>
          <w:szCs w:val="20"/>
        </w:rPr>
        <w:t xml:space="preserve"> </w:t>
      </w:r>
      <w:r>
        <w:rPr>
          <w:rFonts w:ascii="Gautami" w:hAnsi="Gautami" w:cs="Gautami"/>
          <w:sz w:val="18"/>
          <w:szCs w:val="18"/>
        </w:rPr>
        <w:t>n° 60-62</w:t>
      </w:r>
    </w:p>
    <w:p w:rsidR="00C561AC" w:rsidRDefault="00C561AC">
      <w:pPr>
        <w:rPr>
          <w:rFonts w:ascii="Gautami" w:hAnsi="Gautami" w:cs="Gautami"/>
          <w:b/>
          <w:sz w:val="18"/>
          <w:szCs w:val="20"/>
        </w:rPr>
      </w:pPr>
    </w:p>
    <w:p w:rsidR="00C561AC" w:rsidRDefault="00C561AC">
      <w:pPr>
        <w:ind w:firstLine="360"/>
        <w:jc w:val="both"/>
        <w:rPr>
          <w:rFonts w:ascii="Gautami" w:hAnsi="Gautami" w:cs="Gautami"/>
          <w:sz w:val="20"/>
          <w:szCs w:val="20"/>
        </w:rPr>
      </w:pPr>
      <w:r>
        <w:rPr>
          <w:rFonts w:ascii="Gautami" w:hAnsi="Gautami" w:cs="Gautami"/>
          <w:sz w:val="20"/>
          <w:szCs w:val="20"/>
        </w:rPr>
        <w:t xml:space="preserve">Nous n’avons qu’un Médiateur, selon la parole de l’Apôtre : </w:t>
      </w:r>
      <w:r>
        <w:rPr>
          <w:rFonts w:ascii="Gautami" w:hAnsi="Gautami" w:cs="Gautami"/>
          <w:i/>
          <w:sz w:val="20"/>
          <w:szCs w:val="20"/>
        </w:rPr>
        <w:t xml:space="preserve">Il n’y a qu’un Dieu et qu’un Médiateur entre Dieu et les hommes, l’homme Christ Jésus, qui s’est lui-même donné pour tous comme rançon </w:t>
      </w:r>
      <w:r>
        <w:rPr>
          <w:rFonts w:ascii="Gautami" w:hAnsi="Gautami" w:cs="Gautami"/>
          <w:sz w:val="20"/>
          <w:szCs w:val="20"/>
        </w:rPr>
        <w:t>(1 Tm 2,5-6). Le rôle maternel de Marie envers les hommes ne voile ou ne diminue en aucune manière cette médiation unique du Christ mais elle en montre l’efficacité. En effet, toute l’action de la bienheureuse Vierge sur les hommes, dans l’ordre du salut, ne provient pas d’une quelconque nécessité : elle naît du bon plaisir de Dieu et découle de la surabondance des mérites du Christ. Elle s’appuie sur la médiation du Christ, elle en dépend et en tire sa vertu. Ainsi cette action, loin d’empêcher de quelque manière une union immédiate des croyants avec le Christ la facilite bien plutôt.</w:t>
      </w:r>
    </w:p>
    <w:p w:rsidR="00C561AC" w:rsidRDefault="00C561AC">
      <w:pPr>
        <w:ind w:firstLine="360"/>
        <w:jc w:val="both"/>
        <w:rPr>
          <w:rFonts w:ascii="Gautami" w:hAnsi="Gautami" w:cs="Gautami"/>
          <w:sz w:val="20"/>
          <w:szCs w:val="20"/>
        </w:rPr>
      </w:pPr>
      <w:r>
        <w:rPr>
          <w:rFonts w:ascii="Gautami" w:hAnsi="Gautami" w:cs="Gautami"/>
          <w:sz w:val="20"/>
          <w:szCs w:val="20"/>
        </w:rPr>
        <w:lastRenderedPageBreak/>
        <w:t>La bienheureuse Vierge, dont la prédestination à la maternité divine est allée de pair, de toute éternité, avec celle de l’Incarnation du Verbe de Dieu, fut sur cette terre, par disposition de la divine Providence, la noble mère du divin Rédempteur, l’associée du Seigneur la plus généreuse qui fut, et son humble servante. Elle, qui a conçu le Christ, l’a enfanté, l’a nourri, l’a présenté au Père dans le temple ; elle qui a souffert avec son Fils mourant sur la croix, a coopéré d’une manière toute spéciale à l’œuvre du Sauveur par son obéissance et son ardente charité. Elle a vraiment collaboré à la restauration de la vie surnaturelle dans les âmes. Voilà pourquoi elle est devenue pour nous une mère dans l’ordre de la grâce.</w:t>
      </w:r>
    </w:p>
    <w:p w:rsidR="00C561AC" w:rsidRDefault="00C561AC">
      <w:pPr>
        <w:ind w:firstLine="360"/>
        <w:jc w:val="both"/>
        <w:rPr>
          <w:rFonts w:ascii="Gautami" w:hAnsi="Gautami" w:cs="Gautami"/>
          <w:sz w:val="20"/>
          <w:szCs w:val="20"/>
        </w:rPr>
      </w:pPr>
      <w:r>
        <w:rPr>
          <w:rFonts w:ascii="Gautami" w:hAnsi="Gautami" w:cs="Gautami"/>
          <w:sz w:val="20"/>
          <w:szCs w:val="20"/>
        </w:rPr>
        <w:t xml:space="preserve">Cette maternité de Marie dure sans cesse, dans l’économie de la grâce, depuis le consentement que sa foi lui fit donner à l’Annonciation et qu’elle maintint sans hésitation sous la croix, jusqu’à l’accession de tous les élus à la gloire éternelle. En effet, élevée au ciel, elle n’a pas interrompu cette fonction de salut, mais elle continue, par son intercession, à nous obtenir des grâces en vue de notre salut éternel. Dans sa charité maternelle, elle s’occupe, jusqu’à ce qu’ils parviennent à la patrie </w:t>
      </w:r>
      <w:r>
        <w:rPr>
          <w:rFonts w:ascii="Gautami" w:hAnsi="Gautami" w:cs="Gautami"/>
          <w:sz w:val="20"/>
          <w:szCs w:val="20"/>
        </w:rPr>
        <w:lastRenderedPageBreak/>
        <w:t>bienheureuse, des frères de son Fils dont le pèlerinage n’est pas achevé et qui se trouvent en butte aux dangers et aux épreuves. Aussi la bienheureuse Vierge est-elle invoquée dans l’Eglise sous les titres d’Avocate, d’Auxiliatrice, de Secours et de Médiatrice. Tout cela doit pourtant s’entendre de manière qu’on n’enlève ni n’ajoute rien à la dignité et à l’action du Christ, seul Médiateur.</w:t>
      </w:r>
    </w:p>
    <w:p w:rsidR="00C561AC" w:rsidRDefault="00C561AC">
      <w:pPr>
        <w:ind w:firstLine="360"/>
        <w:jc w:val="both"/>
        <w:rPr>
          <w:rFonts w:ascii="Gautami" w:hAnsi="Gautami" w:cs="Gautami"/>
          <w:sz w:val="20"/>
          <w:szCs w:val="20"/>
        </w:rPr>
      </w:pPr>
      <w:r>
        <w:rPr>
          <w:rFonts w:ascii="Gautami" w:hAnsi="Gautami" w:cs="Gautami"/>
          <w:sz w:val="20"/>
          <w:szCs w:val="20"/>
        </w:rPr>
        <w:t>En fait, aucune créature ne peut jamais figurer sur le même plan que le Verbe incarné, notre Rédempteur. Mais de même que les ministres sacrés et le peuple fidèle participent, de façon variées, au sacerdoce du Christ, et que la bonté unique de Dieu est réellement répandue selon une grande variété de manières dans les créatures, de même également la médiation unique du Rédempteur n’exclut pas mais suscite plutôt chez les créatures une coopération variée qui provient de la source unique.</w:t>
      </w:r>
    </w:p>
    <w:p w:rsidR="00C561AC" w:rsidRDefault="00C561AC">
      <w:pPr>
        <w:pStyle w:val="Retraitcorpsdetexte3"/>
        <w:tabs>
          <w:tab w:val="clear" w:pos="6341"/>
        </w:tabs>
        <w:rPr>
          <w:rFonts w:cs="Gautami"/>
          <w:sz w:val="18"/>
        </w:rPr>
      </w:pPr>
      <w:r>
        <w:rPr>
          <w:rFonts w:cs="Gautami"/>
        </w:rPr>
        <w:t>C’est cette fonction subordonnée que l’Eglise n’hésite pas à professer, dont elle fait continuellement l’expérience et qu’elle recommande à la piété des fidèles, pour que, soutenus par cette aide maternelle, ils s’attachent plus étroitement au Médiateur et Sauveur.</w:t>
      </w:r>
    </w:p>
    <w:p w:rsidR="00C561AC" w:rsidRDefault="00C561AC">
      <w:pPr>
        <w:rPr>
          <w:rFonts w:ascii="Gautami" w:hAnsi="Gautami" w:cs="Gautami"/>
          <w:sz w:val="12"/>
          <w:szCs w:val="20"/>
        </w:rPr>
      </w:pPr>
    </w:p>
    <w:p w:rsidR="00C561AC" w:rsidRDefault="00C561AC">
      <w:pPr>
        <w:rPr>
          <w:rFonts w:ascii="Gautami" w:hAnsi="Gautami" w:cs="Gautami"/>
          <w:sz w:val="18"/>
          <w:szCs w:val="20"/>
        </w:rPr>
      </w:pPr>
    </w:p>
    <w:p w:rsidR="00C561AC" w:rsidRDefault="00C561AC">
      <w:pPr>
        <w:jc w:val="center"/>
        <w:rPr>
          <w:rFonts w:ascii="Gautami" w:hAnsi="Gautami" w:cs="Gautami"/>
          <w:b/>
          <w:sz w:val="20"/>
          <w:szCs w:val="20"/>
        </w:rPr>
      </w:pPr>
      <w:r>
        <w:rPr>
          <w:rFonts w:ascii="Gautami" w:hAnsi="Gautami" w:cs="Gautami"/>
          <w:b/>
          <w:sz w:val="20"/>
          <w:szCs w:val="20"/>
        </w:rPr>
        <w:lastRenderedPageBreak/>
        <w:t>2</w:t>
      </w:r>
      <w:r>
        <w:rPr>
          <w:rFonts w:ascii="Gautami" w:hAnsi="Gautami" w:cs="Gautami"/>
          <w:b/>
          <w:sz w:val="20"/>
          <w:szCs w:val="20"/>
          <w:vertAlign w:val="superscript"/>
        </w:rPr>
        <w:t>ème</w:t>
      </w:r>
      <w:r>
        <w:rPr>
          <w:rFonts w:ascii="Gautami" w:hAnsi="Gautami" w:cs="Gautami"/>
          <w:b/>
          <w:sz w:val="20"/>
          <w:szCs w:val="20"/>
        </w:rPr>
        <w:t xml:space="preserve"> lecture au choix. Sermon de Saint Bernard </w:t>
      </w:r>
    </w:p>
    <w:p w:rsidR="00C561AC" w:rsidRDefault="00C561AC">
      <w:pPr>
        <w:jc w:val="center"/>
        <w:rPr>
          <w:rFonts w:ascii="Gautami" w:hAnsi="Gautami" w:cs="Gautami"/>
          <w:sz w:val="18"/>
          <w:szCs w:val="20"/>
        </w:rPr>
      </w:pPr>
      <w:r>
        <w:rPr>
          <w:rFonts w:ascii="Gautami" w:hAnsi="Gautami" w:cs="Gautami"/>
          <w:b/>
          <w:sz w:val="20"/>
          <w:szCs w:val="20"/>
        </w:rPr>
        <w:t xml:space="preserve">pour </w:t>
      </w:r>
      <w:smartTag w:uri="urn:schemas-microsoft-com:office:smarttags" w:element="PersonName">
        <w:smartTagPr>
          <w:attr w:name="ProductID" w:val="la Nativité"/>
        </w:smartTagPr>
        <w:r>
          <w:rPr>
            <w:rFonts w:ascii="Gautami" w:hAnsi="Gautami" w:cs="Gautami"/>
            <w:b/>
            <w:sz w:val="20"/>
            <w:szCs w:val="20"/>
          </w:rPr>
          <w:t>la Nativité</w:t>
        </w:r>
      </w:smartTag>
      <w:r>
        <w:rPr>
          <w:rFonts w:ascii="Gautami" w:hAnsi="Gautami" w:cs="Gautami"/>
          <w:b/>
          <w:sz w:val="20"/>
          <w:szCs w:val="20"/>
        </w:rPr>
        <w:t xml:space="preserve"> de </w:t>
      </w:r>
      <w:smartTag w:uri="urn:schemas-microsoft-com:office:smarttags" w:element="PersonName">
        <w:smartTagPr>
          <w:attr w:name="ProductID" w:val="la Vierge"/>
        </w:smartTagPr>
        <w:r>
          <w:rPr>
            <w:rFonts w:ascii="Gautami" w:hAnsi="Gautami" w:cs="Gautami"/>
            <w:b/>
            <w:sz w:val="20"/>
            <w:szCs w:val="20"/>
          </w:rPr>
          <w:t>la Vierge</w:t>
        </w:r>
      </w:smartTag>
      <w:r>
        <w:rPr>
          <w:rFonts w:ascii="Gautami" w:hAnsi="Gautami" w:cs="Gautami"/>
          <w:b/>
          <w:sz w:val="18"/>
          <w:szCs w:val="20"/>
        </w:rPr>
        <w:t xml:space="preserve"> </w:t>
      </w:r>
      <w:r>
        <w:rPr>
          <w:rFonts w:ascii="Gautami" w:hAnsi="Gautami" w:cs="Gautami"/>
          <w:sz w:val="18"/>
          <w:szCs w:val="18"/>
        </w:rPr>
        <w:t>(n° 6)</w:t>
      </w:r>
    </w:p>
    <w:p w:rsidR="00C561AC" w:rsidRDefault="00C561AC">
      <w:pPr>
        <w:jc w:val="center"/>
        <w:rPr>
          <w:rFonts w:ascii="Gautami" w:hAnsi="Gautami" w:cs="Gautami"/>
          <w:sz w:val="18"/>
          <w:szCs w:val="20"/>
        </w:rPr>
      </w:pPr>
    </w:p>
    <w:p w:rsidR="00C561AC" w:rsidRDefault="00C561AC">
      <w:pPr>
        <w:pStyle w:val="Retraitcorpsdetexte3"/>
        <w:tabs>
          <w:tab w:val="clear" w:pos="6341"/>
        </w:tabs>
        <w:rPr>
          <w:rFonts w:cs="Gautami"/>
        </w:rPr>
      </w:pPr>
      <w:r>
        <w:rPr>
          <w:rFonts w:cs="Gautami"/>
        </w:rPr>
        <w:t xml:space="preserve">Homme, viens contempler le dessein du Seigneur, dessein tout de sagesse et de piété. Avant de répandre la rosée céleste sur le sol tout entier, il voulut d’abord imprégner la toison : voulant racheter le genre humain, il accorda d’abord à Marie tout le prix du rachat. Pourquoi cela ? Peut-être pour qu’Eve voie sa faute excusée par sa Fille et que soit apaisée la querelle que l’homme cherchait à sa femme. Adam, tu ne pourras plus dire : « c’est la femme que tu m’as donnée qui m’a présenté le fruit défendu ! » Mais bien plutôt : « la femme que tu m’as donnée m’a nourri d’un fruit béni ! » Un tel dessein est fort beau, mais peut-être en cache-t-il un autre. Portez donc vos regards plus haut et voyez de quelle dévotion et de quel amour Dieu veut que nous honorions </w:t>
      </w:r>
      <w:smartTag w:uri="urn:schemas-microsoft-com:office:smarttags" w:element="PersonName">
        <w:smartTagPr>
          <w:attr w:name="ProductID" w:val="la Vierge"/>
        </w:smartTagPr>
        <w:r>
          <w:rPr>
            <w:rFonts w:cs="Gautami"/>
          </w:rPr>
          <w:t>la Vierge</w:t>
        </w:r>
      </w:smartTag>
      <w:r>
        <w:rPr>
          <w:rFonts w:cs="Gautami"/>
        </w:rPr>
        <w:t xml:space="preserve">, lui qui a mis en elle la plénitude de tout bien ; car s’il y a en nous quelque espérance, quelque grâce et quelque salut, cela nous vient de sa plénitude. Vénérons donc cette Vierge de toutes les fibres de notre être et de toute l’affection de notre cœur : car telle est la volonté de </w:t>
      </w:r>
      <w:r>
        <w:rPr>
          <w:rFonts w:cs="Gautami"/>
        </w:rPr>
        <w:lastRenderedPageBreak/>
        <w:t>celui qui a voulu que nous obtenions tout  par l’intermédiaire de Marie ; telle est, dis-je, sa volonté et cela à notre avantage.</w:t>
      </w:r>
    </w:p>
    <w:p w:rsidR="00C561AC" w:rsidRDefault="00C561AC">
      <w:pPr>
        <w:rPr>
          <w:rFonts w:ascii="Gautami" w:hAnsi="Gautami" w:cs="Gautami"/>
          <w:sz w:val="12"/>
          <w:szCs w:val="20"/>
        </w:rPr>
      </w:pPr>
    </w:p>
    <w:p w:rsidR="00C561AC" w:rsidRDefault="00C561AC">
      <w:pPr>
        <w:ind w:left="180" w:hanging="180"/>
        <w:jc w:val="both"/>
        <w:rPr>
          <w:rFonts w:ascii="Gautami" w:hAnsi="Gautami" w:cs="Gautami"/>
          <w:sz w:val="20"/>
          <w:szCs w:val="20"/>
        </w:rPr>
      </w:pPr>
      <w:r>
        <w:rPr>
          <w:rFonts w:ascii="Gautami" w:hAnsi="Gautami" w:cs="Gautami"/>
          <w:sz w:val="20"/>
          <w:szCs w:val="20"/>
        </w:rPr>
        <w:t>R/ Vraiment tu es bénie entre toutes les femmes puisque tu as changé en bénédiction la malédiction encourue par Eve.</w:t>
      </w:r>
    </w:p>
    <w:p w:rsidR="00C561AC" w:rsidRDefault="00C561AC">
      <w:pPr>
        <w:ind w:left="180" w:hanging="180"/>
        <w:rPr>
          <w:rFonts w:ascii="Gautami" w:hAnsi="Gautami" w:cs="Gautami"/>
          <w:sz w:val="20"/>
          <w:szCs w:val="20"/>
        </w:rPr>
      </w:pPr>
      <w:r>
        <w:rPr>
          <w:rFonts w:ascii="Gautami" w:hAnsi="Gautami" w:cs="Gautami"/>
          <w:sz w:val="20"/>
          <w:szCs w:val="20"/>
        </w:rPr>
        <w:t xml:space="preserve">- Par toi la bénédiction du Père a brillé sur les hommes, </w:t>
      </w:r>
      <w:proofErr w:type="spellStart"/>
      <w:r>
        <w:rPr>
          <w:rFonts w:ascii="Gautami" w:hAnsi="Gautami" w:cs="Gautami"/>
          <w:sz w:val="20"/>
          <w:szCs w:val="20"/>
        </w:rPr>
        <w:t>Alleluia</w:t>
      </w:r>
      <w:proofErr w:type="spellEnd"/>
      <w:r>
        <w:rPr>
          <w:rFonts w:ascii="Gautami" w:hAnsi="Gautami" w:cs="Gautami"/>
          <w:sz w:val="20"/>
          <w:szCs w:val="20"/>
        </w:rPr>
        <w:t>.</w:t>
      </w:r>
    </w:p>
    <w:p w:rsidR="00C561AC" w:rsidRDefault="00C561AC">
      <w:pPr>
        <w:rPr>
          <w:rFonts w:ascii="Gautami" w:hAnsi="Gautami" w:cs="Gautami"/>
          <w:sz w:val="20"/>
          <w:szCs w:val="20"/>
        </w:rPr>
      </w:pPr>
      <w:r>
        <w:rPr>
          <w:rFonts w:ascii="Gautami" w:hAnsi="Gautami" w:cs="Gautami"/>
          <w:sz w:val="20"/>
          <w:szCs w:val="20"/>
        </w:rPr>
        <w:t xml:space="preserve">V/ Célébrons avec joie cette fête de </w:t>
      </w:r>
      <w:smartTag w:uri="urn:schemas-microsoft-com:office:smarttags" w:element="PersonName">
        <w:smartTagPr>
          <w:attr w:name="ProductID" w:val="la Vierge Marie"/>
        </w:smartTagPr>
        <w:r>
          <w:rPr>
            <w:rFonts w:ascii="Gautami" w:hAnsi="Gautami" w:cs="Gautami"/>
            <w:sz w:val="20"/>
            <w:szCs w:val="20"/>
          </w:rPr>
          <w:t>la Vierge Marie</w:t>
        </w:r>
      </w:smartTag>
      <w:r>
        <w:rPr>
          <w:rFonts w:ascii="Gautami" w:hAnsi="Gautami" w:cs="Gautami"/>
          <w:sz w:val="20"/>
          <w:szCs w:val="20"/>
        </w:rPr>
        <w:t> !</w:t>
      </w:r>
    </w:p>
    <w:p w:rsidR="00C561AC" w:rsidRDefault="00C561AC">
      <w:pPr>
        <w:ind w:left="180" w:hanging="180"/>
        <w:rPr>
          <w:rFonts w:ascii="Gautami" w:hAnsi="Gautami" w:cs="Gautami"/>
          <w:sz w:val="18"/>
          <w:szCs w:val="20"/>
        </w:rPr>
      </w:pPr>
      <w:r>
        <w:rPr>
          <w:rFonts w:ascii="Gautami" w:hAnsi="Gautami" w:cs="Gautami"/>
          <w:sz w:val="20"/>
          <w:szCs w:val="20"/>
        </w:rPr>
        <w:t xml:space="preserve">- Par toi la bénédiction du Père a brillé sur les hommes, </w:t>
      </w:r>
      <w:proofErr w:type="spellStart"/>
      <w:r>
        <w:rPr>
          <w:rFonts w:ascii="Gautami" w:hAnsi="Gautami" w:cs="Gautami"/>
          <w:sz w:val="20"/>
          <w:szCs w:val="20"/>
        </w:rPr>
        <w:t>Alleluia</w:t>
      </w:r>
      <w:proofErr w:type="spellEnd"/>
      <w:r>
        <w:rPr>
          <w:rFonts w:ascii="Gautami" w:hAnsi="Gautami" w:cs="Gautami"/>
          <w:sz w:val="20"/>
          <w:szCs w:val="20"/>
        </w:rPr>
        <w:t>.</w:t>
      </w:r>
    </w:p>
    <w:p w:rsidR="00C561AC" w:rsidRDefault="00C561AC">
      <w:pPr>
        <w:jc w:val="center"/>
        <w:rPr>
          <w:rFonts w:ascii="Gautami" w:hAnsi="Gautami" w:cs="Gautami"/>
          <w:b/>
          <w:i/>
          <w:szCs w:val="22"/>
        </w:rPr>
      </w:pPr>
    </w:p>
    <w:p w:rsidR="00C561AC" w:rsidRDefault="00C561AC">
      <w:pPr>
        <w:jc w:val="center"/>
        <w:rPr>
          <w:rFonts w:ascii="Gautami" w:hAnsi="Gautami" w:cs="Gautami"/>
          <w:b/>
          <w:i/>
          <w:sz w:val="22"/>
          <w:szCs w:val="22"/>
        </w:rPr>
      </w:pPr>
      <w:r>
        <w:rPr>
          <w:rFonts w:ascii="Gautami" w:hAnsi="Gautami" w:cs="Gautami"/>
          <w:b/>
          <w:i/>
          <w:sz w:val="22"/>
          <w:szCs w:val="22"/>
        </w:rPr>
        <w:t>LAUDES</w:t>
      </w:r>
    </w:p>
    <w:p w:rsidR="00C561AC" w:rsidRDefault="00C561AC">
      <w:pPr>
        <w:rPr>
          <w:rFonts w:ascii="Gautami" w:hAnsi="Gautami" w:cs="Gautami"/>
          <w:sz w:val="20"/>
          <w:szCs w:val="20"/>
        </w:rPr>
      </w:pPr>
    </w:p>
    <w:p w:rsidR="00C561AC" w:rsidRDefault="00C561AC">
      <w:pPr>
        <w:rPr>
          <w:rFonts w:ascii="Gautami" w:hAnsi="Gautami" w:cs="Gautami"/>
          <w:sz w:val="20"/>
          <w:szCs w:val="20"/>
        </w:rPr>
      </w:pPr>
      <w:r>
        <w:rPr>
          <w:rFonts w:ascii="Gautami" w:hAnsi="Gautami" w:cs="Gautami"/>
          <w:sz w:val="20"/>
          <w:szCs w:val="20"/>
        </w:rPr>
        <w:t xml:space="preserve">Hymne et psaumes </w:t>
      </w:r>
    </w:p>
    <w:p w:rsidR="00C561AC" w:rsidRDefault="00C561AC">
      <w:pPr>
        <w:rPr>
          <w:rFonts w:ascii="Gautami" w:hAnsi="Gautami" w:cs="Gautami"/>
          <w:sz w:val="20"/>
          <w:szCs w:val="20"/>
        </w:rPr>
      </w:pPr>
    </w:p>
    <w:p w:rsidR="00C561AC" w:rsidRDefault="00C561AC">
      <w:pPr>
        <w:rPr>
          <w:rFonts w:ascii="Gautami" w:hAnsi="Gautami" w:cs="Gautami"/>
          <w:sz w:val="20"/>
          <w:szCs w:val="20"/>
        </w:rPr>
      </w:pPr>
      <w:r>
        <w:rPr>
          <w:rFonts w:ascii="Gautami" w:hAnsi="Gautami" w:cs="Gautami"/>
          <w:b/>
          <w:sz w:val="20"/>
          <w:szCs w:val="20"/>
        </w:rPr>
        <w:t>PAROLE DE DIEU</w:t>
      </w:r>
      <w:r>
        <w:rPr>
          <w:rFonts w:ascii="Gautami" w:hAnsi="Gautami" w:cs="Gautami"/>
          <w:sz w:val="20"/>
          <w:szCs w:val="20"/>
        </w:rPr>
        <w:t xml:space="preserve"> </w:t>
      </w:r>
      <w:r>
        <w:rPr>
          <w:rFonts w:ascii="Gautami" w:hAnsi="Gautami" w:cs="Gautami"/>
          <w:sz w:val="18"/>
          <w:szCs w:val="18"/>
        </w:rPr>
        <w:t>( Is 55,1-3 )</w:t>
      </w:r>
    </w:p>
    <w:p w:rsidR="00C561AC" w:rsidRDefault="00C561AC">
      <w:pPr>
        <w:rPr>
          <w:rFonts w:ascii="Gautami" w:hAnsi="Gautami" w:cs="Gautami"/>
          <w:sz w:val="20"/>
          <w:szCs w:val="20"/>
        </w:rPr>
      </w:pPr>
    </w:p>
    <w:p w:rsidR="00C561AC" w:rsidRDefault="00C561AC">
      <w:pPr>
        <w:pStyle w:val="Corpsdetexte"/>
        <w:tabs>
          <w:tab w:val="clear" w:pos="6341"/>
        </w:tabs>
        <w:rPr>
          <w:rFonts w:cs="Gautami"/>
        </w:rPr>
      </w:pPr>
      <w:r>
        <w:rPr>
          <w:rFonts w:cs="Gautami"/>
        </w:rPr>
        <w:t xml:space="preserve">Vous tous qui avez soif, venez : voici de l’eau ! Même si vous n’avez pas d’argent, venez acheter et consommer ; venez acheter du vin et du lait, sans argent et sans rien </w:t>
      </w:r>
      <w:r>
        <w:rPr>
          <w:rFonts w:cs="Gautami"/>
        </w:rPr>
        <w:lastRenderedPageBreak/>
        <w:t>payer. Prêtez l’oreille ! Venez à moi ! Ecoutez et vous vivrez. Je ferai avec vous une alliance éternelle.</w:t>
      </w:r>
    </w:p>
    <w:p w:rsidR="00C561AC" w:rsidRDefault="00C561AC">
      <w:pPr>
        <w:rPr>
          <w:rFonts w:ascii="Gautami" w:hAnsi="Gautami" w:cs="Gautami"/>
          <w:sz w:val="20"/>
          <w:szCs w:val="20"/>
        </w:rPr>
      </w:pPr>
    </w:p>
    <w:p w:rsidR="00C561AC" w:rsidRDefault="00C561AC">
      <w:pPr>
        <w:rPr>
          <w:rFonts w:ascii="Gautami" w:hAnsi="Gautami" w:cs="Gautami"/>
          <w:sz w:val="20"/>
          <w:szCs w:val="20"/>
        </w:rPr>
      </w:pPr>
      <w:r>
        <w:rPr>
          <w:rFonts w:ascii="Gautami" w:hAnsi="Gautami" w:cs="Gautami"/>
          <w:sz w:val="20"/>
          <w:szCs w:val="20"/>
        </w:rPr>
        <w:t>R/ Vierge sans tache et Mère bienheureuse,</w:t>
      </w:r>
    </w:p>
    <w:p w:rsidR="00C561AC" w:rsidRDefault="00C561AC">
      <w:pPr>
        <w:rPr>
          <w:rFonts w:ascii="Gautami" w:hAnsi="Gautami" w:cs="Gautami"/>
          <w:sz w:val="20"/>
          <w:szCs w:val="20"/>
        </w:rPr>
      </w:pPr>
      <w:r>
        <w:rPr>
          <w:rFonts w:ascii="Gautami" w:hAnsi="Gautami" w:cs="Gautami"/>
          <w:sz w:val="20"/>
          <w:szCs w:val="20"/>
        </w:rPr>
        <w:t xml:space="preserve">    * Glorieuse Reine du monde.</w:t>
      </w:r>
    </w:p>
    <w:p w:rsidR="00C561AC" w:rsidRDefault="00C561AC">
      <w:pPr>
        <w:rPr>
          <w:rFonts w:ascii="Gautami" w:hAnsi="Gautami" w:cs="Gautami"/>
          <w:sz w:val="20"/>
          <w:szCs w:val="20"/>
        </w:rPr>
      </w:pPr>
      <w:r>
        <w:rPr>
          <w:rFonts w:ascii="Gautami" w:hAnsi="Gautami" w:cs="Gautami"/>
          <w:sz w:val="20"/>
          <w:szCs w:val="20"/>
        </w:rPr>
        <w:t>V/  Intercède pour nous auprès du Seigneur,</w:t>
      </w:r>
    </w:p>
    <w:p w:rsidR="00C561AC" w:rsidRDefault="00C561AC">
      <w:pPr>
        <w:tabs>
          <w:tab w:val="left" w:pos="6341"/>
        </w:tabs>
        <w:rPr>
          <w:rFonts w:ascii="Gautami" w:hAnsi="Gautami" w:cs="Gautami"/>
          <w:sz w:val="20"/>
          <w:szCs w:val="20"/>
        </w:rPr>
      </w:pPr>
      <w:r>
        <w:rPr>
          <w:rFonts w:ascii="Gautami" w:hAnsi="Gautami" w:cs="Gautami"/>
          <w:sz w:val="20"/>
          <w:szCs w:val="20"/>
        </w:rPr>
        <w:t xml:space="preserve">    * Glorieuse Reine du monde.</w:t>
      </w:r>
    </w:p>
    <w:p w:rsidR="00C561AC" w:rsidRDefault="00C561AC">
      <w:pPr>
        <w:tabs>
          <w:tab w:val="left" w:pos="6341"/>
        </w:tabs>
        <w:rPr>
          <w:rFonts w:ascii="Gautami" w:hAnsi="Gautami" w:cs="Gautami"/>
          <w:sz w:val="20"/>
          <w:szCs w:val="20"/>
        </w:rPr>
      </w:pPr>
      <w:r>
        <w:rPr>
          <w:rFonts w:ascii="Gautami" w:hAnsi="Gautami" w:cs="Gautami"/>
          <w:sz w:val="20"/>
          <w:szCs w:val="20"/>
        </w:rPr>
        <w:t>V/  Gloire au Père et au Fils…</w:t>
      </w:r>
    </w:p>
    <w:p w:rsidR="00C561AC" w:rsidRDefault="00C561AC">
      <w:pPr>
        <w:tabs>
          <w:tab w:val="left" w:pos="6341"/>
        </w:tabs>
        <w:rPr>
          <w:rFonts w:ascii="Gautami" w:hAnsi="Gautami" w:cs="Gautami"/>
          <w:sz w:val="20"/>
          <w:szCs w:val="20"/>
        </w:rPr>
      </w:pPr>
      <w:r>
        <w:rPr>
          <w:rFonts w:ascii="Gautami" w:hAnsi="Gautami" w:cs="Gautami"/>
          <w:sz w:val="20"/>
          <w:szCs w:val="20"/>
        </w:rPr>
        <w:t>R/  Vierge sans tache et Mère bienheureuse,</w:t>
      </w:r>
    </w:p>
    <w:p w:rsidR="00C561AC" w:rsidRDefault="00C561AC">
      <w:pPr>
        <w:tabs>
          <w:tab w:val="left" w:pos="6341"/>
        </w:tabs>
        <w:rPr>
          <w:rFonts w:ascii="Gautami" w:hAnsi="Gautami" w:cs="Gautami"/>
          <w:sz w:val="18"/>
          <w:szCs w:val="20"/>
        </w:rPr>
      </w:pPr>
      <w:r>
        <w:rPr>
          <w:rFonts w:ascii="Gautami" w:hAnsi="Gautami" w:cs="Gautami"/>
          <w:sz w:val="20"/>
          <w:szCs w:val="20"/>
        </w:rPr>
        <w:t xml:space="preserve">    * Glorieuse Reine du monde.</w:t>
      </w:r>
    </w:p>
    <w:p w:rsidR="00C561AC" w:rsidRDefault="00C561AC">
      <w:pPr>
        <w:tabs>
          <w:tab w:val="left" w:pos="6341"/>
        </w:tabs>
        <w:rPr>
          <w:rFonts w:ascii="Gautami" w:hAnsi="Gautami" w:cs="Gautami"/>
          <w:sz w:val="20"/>
          <w:szCs w:val="20"/>
        </w:rPr>
      </w:pPr>
    </w:p>
    <w:p w:rsidR="00C561AC" w:rsidRDefault="00C561AC">
      <w:pPr>
        <w:tabs>
          <w:tab w:val="left" w:pos="6341"/>
        </w:tabs>
        <w:rPr>
          <w:rFonts w:ascii="Gautami" w:hAnsi="Gautami" w:cs="Gautami"/>
          <w:b/>
          <w:sz w:val="20"/>
          <w:szCs w:val="20"/>
        </w:rPr>
      </w:pPr>
      <w:r>
        <w:rPr>
          <w:rFonts w:ascii="Gautami" w:hAnsi="Gautami" w:cs="Gautami"/>
          <w:b/>
          <w:sz w:val="20"/>
          <w:szCs w:val="20"/>
        </w:rPr>
        <w:t>CANTIQUE DE ZACHARIE</w:t>
      </w:r>
    </w:p>
    <w:p w:rsidR="00C561AC" w:rsidRDefault="00C561AC">
      <w:pPr>
        <w:tabs>
          <w:tab w:val="left" w:pos="6341"/>
        </w:tabs>
        <w:rPr>
          <w:rFonts w:ascii="Gautami" w:hAnsi="Gautami" w:cs="Gautami"/>
          <w:sz w:val="18"/>
          <w:szCs w:val="20"/>
        </w:rPr>
      </w:pPr>
    </w:p>
    <w:p w:rsidR="00C561AC" w:rsidRDefault="00C561AC">
      <w:pPr>
        <w:tabs>
          <w:tab w:val="left" w:pos="6341"/>
        </w:tabs>
        <w:ind w:left="180" w:hanging="180"/>
        <w:jc w:val="both"/>
        <w:rPr>
          <w:rFonts w:ascii="Gautami" w:hAnsi="Gautami" w:cs="Gautami"/>
          <w:sz w:val="20"/>
          <w:szCs w:val="20"/>
        </w:rPr>
      </w:pPr>
      <w:proofErr w:type="spellStart"/>
      <w:r>
        <w:rPr>
          <w:rFonts w:ascii="Gautami" w:hAnsi="Gautami" w:cs="Gautami"/>
          <w:sz w:val="20"/>
          <w:szCs w:val="20"/>
        </w:rPr>
        <w:t>Ant</w:t>
      </w:r>
      <w:proofErr w:type="spellEnd"/>
      <w:r>
        <w:rPr>
          <w:rFonts w:ascii="Gautami" w:hAnsi="Gautami" w:cs="Gautami"/>
          <w:sz w:val="20"/>
          <w:szCs w:val="20"/>
        </w:rPr>
        <w:t xml:space="preserve">. Célébrons dans la joie Marie, </w:t>
      </w:r>
      <w:smartTag w:uri="urn:schemas-microsoft-com:office:smarttags" w:element="PersonName">
        <w:smartTagPr>
          <w:attr w:name="ProductID" w:val="la Vierge"/>
        </w:smartTagPr>
        <w:r>
          <w:rPr>
            <w:rFonts w:ascii="Gautami" w:hAnsi="Gautami" w:cs="Gautami"/>
            <w:sz w:val="20"/>
            <w:szCs w:val="20"/>
          </w:rPr>
          <w:t>la Vierge</w:t>
        </w:r>
      </w:smartTag>
      <w:r>
        <w:rPr>
          <w:rFonts w:ascii="Gautami" w:hAnsi="Gautami" w:cs="Gautami"/>
          <w:sz w:val="20"/>
          <w:szCs w:val="20"/>
        </w:rPr>
        <w:t xml:space="preserve"> très sainte, qui intercède pour nous auprès de son Fils.</w:t>
      </w:r>
    </w:p>
    <w:p w:rsidR="00C561AC" w:rsidRDefault="00C561AC">
      <w:pPr>
        <w:pStyle w:val="Pieddepage"/>
        <w:tabs>
          <w:tab w:val="clear" w:pos="4536"/>
          <w:tab w:val="clear" w:pos="9072"/>
          <w:tab w:val="left" w:pos="6341"/>
        </w:tabs>
        <w:rPr>
          <w:rFonts w:ascii="Gautami" w:hAnsi="Gautami" w:cs="Gautami"/>
          <w:szCs w:val="20"/>
        </w:rPr>
      </w:pPr>
    </w:p>
    <w:p w:rsidR="00C561AC" w:rsidRDefault="00C561AC">
      <w:pPr>
        <w:tabs>
          <w:tab w:val="left" w:pos="6341"/>
        </w:tabs>
        <w:rPr>
          <w:rFonts w:ascii="Gautami" w:hAnsi="Gautami" w:cs="Gautami"/>
          <w:b/>
          <w:sz w:val="20"/>
          <w:szCs w:val="20"/>
        </w:rPr>
      </w:pPr>
      <w:r>
        <w:rPr>
          <w:rFonts w:ascii="Gautami" w:hAnsi="Gautami" w:cs="Gautami"/>
          <w:b/>
          <w:sz w:val="20"/>
          <w:szCs w:val="20"/>
        </w:rPr>
        <w:t>LOUANGE ET INTERCESSION</w:t>
      </w:r>
    </w:p>
    <w:p w:rsidR="00C561AC" w:rsidRDefault="00C561AC">
      <w:pPr>
        <w:tabs>
          <w:tab w:val="left" w:pos="6341"/>
        </w:tabs>
        <w:jc w:val="right"/>
        <w:rPr>
          <w:rFonts w:ascii="Gautami" w:hAnsi="Gautami" w:cs="Gautami"/>
          <w:sz w:val="18"/>
          <w:szCs w:val="18"/>
        </w:rPr>
      </w:pPr>
      <w:r>
        <w:rPr>
          <w:rFonts w:ascii="Gautami" w:hAnsi="Gautami" w:cs="Gautami"/>
          <w:i/>
          <w:sz w:val="18"/>
          <w:szCs w:val="18"/>
        </w:rPr>
        <w:t xml:space="preserve">( d’après </w:t>
      </w:r>
      <w:proofErr w:type="spellStart"/>
      <w:r>
        <w:rPr>
          <w:rFonts w:ascii="Gautami" w:hAnsi="Gautami" w:cs="Gautami"/>
          <w:i/>
          <w:sz w:val="18"/>
          <w:szCs w:val="18"/>
        </w:rPr>
        <w:t>Marialis</w:t>
      </w:r>
      <w:proofErr w:type="spellEnd"/>
      <w:r>
        <w:rPr>
          <w:rFonts w:ascii="Gautami" w:hAnsi="Gautami" w:cs="Gautami"/>
          <w:i/>
          <w:sz w:val="18"/>
          <w:szCs w:val="18"/>
        </w:rPr>
        <w:t xml:space="preserve"> </w:t>
      </w:r>
      <w:proofErr w:type="spellStart"/>
      <w:r>
        <w:rPr>
          <w:rFonts w:ascii="Gautami" w:hAnsi="Gautami" w:cs="Gautami"/>
          <w:i/>
          <w:sz w:val="18"/>
          <w:szCs w:val="18"/>
        </w:rPr>
        <w:t>Cultus</w:t>
      </w:r>
      <w:proofErr w:type="spellEnd"/>
      <w:r>
        <w:rPr>
          <w:rFonts w:ascii="Gautami" w:hAnsi="Gautami" w:cs="Gautami"/>
          <w:i/>
          <w:sz w:val="18"/>
          <w:szCs w:val="18"/>
        </w:rPr>
        <w:t> )</w:t>
      </w:r>
    </w:p>
    <w:p w:rsidR="00C561AC" w:rsidRDefault="00C561AC">
      <w:pPr>
        <w:tabs>
          <w:tab w:val="left" w:pos="6341"/>
        </w:tabs>
        <w:rPr>
          <w:rFonts w:ascii="Gautami" w:hAnsi="Gautami" w:cs="Gautami"/>
          <w:sz w:val="12"/>
          <w:szCs w:val="12"/>
        </w:rPr>
      </w:pPr>
    </w:p>
    <w:p w:rsidR="00C561AC" w:rsidRDefault="00C561AC">
      <w:pPr>
        <w:pStyle w:val="Corpsdetexte"/>
        <w:rPr>
          <w:rFonts w:cs="Gautami"/>
        </w:rPr>
      </w:pPr>
      <w:r>
        <w:rPr>
          <w:rFonts w:cs="Gautami"/>
        </w:rPr>
        <w:t>Seigneur, tu as établi Marie, Mère et Médiatrice de toute grâce, laisse-nous nous tourner vers celle qui remplit sa mission auprès de tous les hommes :</w:t>
      </w: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 xml:space="preserve">Marie, par l’œuvre de l’Esprit Saint, tu es devenue </w:t>
      </w:r>
      <w:smartTag w:uri="urn:schemas-microsoft-com:office:smarttags" w:element="PersonName">
        <w:smartTagPr>
          <w:attr w:name="ProductID" w:val="la Mère"/>
        </w:smartTagPr>
        <w:r>
          <w:rPr>
            <w:rFonts w:ascii="Gautami" w:hAnsi="Gautami" w:cs="Gautami"/>
            <w:sz w:val="20"/>
            <w:szCs w:val="20"/>
          </w:rPr>
          <w:t>la Mère</w:t>
        </w:r>
      </w:smartTag>
      <w:r>
        <w:rPr>
          <w:rFonts w:ascii="Gautami" w:hAnsi="Gautami" w:cs="Gautami"/>
          <w:sz w:val="20"/>
          <w:szCs w:val="20"/>
        </w:rPr>
        <w:t xml:space="preserve"> du Verbe incarné :</w:t>
      </w:r>
    </w:p>
    <w:p w:rsidR="00C561AC" w:rsidRDefault="00C561AC">
      <w:pPr>
        <w:pStyle w:val="Corpsdetexte"/>
        <w:rPr>
          <w:rFonts w:cs="Gautami"/>
          <w:sz w:val="18"/>
        </w:rPr>
      </w:pPr>
      <w:r>
        <w:rPr>
          <w:rFonts w:cs="Gautami"/>
        </w:rPr>
        <w:t>- nous te vénérons.</w:t>
      </w:r>
    </w:p>
    <w:p w:rsidR="00C561AC" w:rsidRDefault="00C561AC">
      <w:pPr>
        <w:tabs>
          <w:tab w:val="left" w:pos="6341"/>
        </w:tabs>
        <w:jc w:val="both"/>
        <w:rPr>
          <w:rFonts w:ascii="Gautami" w:hAnsi="Gautami" w:cs="Gautami"/>
          <w:sz w:val="18"/>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Toi qui exerces une maternité spirituelle à l’égard de tous les membres du Corps du Christ :</w:t>
      </w:r>
    </w:p>
    <w:p w:rsidR="00C561AC" w:rsidRDefault="00C561AC">
      <w:pPr>
        <w:pStyle w:val="Corpsdetexte"/>
        <w:rPr>
          <w:rFonts w:cs="Gautami"/>
          <w:sz w:val="18"/>
        </w:rPr>
      </w:pPr>
      <w:r>
        <w:rPr>
          <w:rFonts w:cs="Gautami"/>
        </w:rPr>
        <w:t>- nous t’aimons ardemment.</w:t>
      </w:r>
    </w:p>
    <w:p w:rsidR="00C561AC" w:rsidRDefault="00C561AC">
      <w:pPr>
        <w:tabs>
          <w:tab w:val="left" w:pos="6341"/>
        </w:tabs>
        <w:jc w:val="both"/>
        <w:rPr>
          <w:rFonts w:ascii="Gautami" w:hAnsi="Gautami" w:cs="Gautami"/>
          <w:sz w:val="18"/>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Toi, l’humble Servante du Seigneur, Reine de miséricorde et Mère de la grâce :</w:t>
      </w:r>
    </w:p>
    <w:p w:rsidR="00C561AC" w:rsidRDefault="00C561AC">
      <w:pPr>
        <w:pStyle w:val="Corpsdetexte"/>
        <w:rPr>
          <w:rFonts w:cs="Gautami"/>
          <w:sz w:val="18"/>
        </w:rPr>
      </w:pPr>
      <w:r>
        <w:rPr>
          <w:rFonts w:cs="Gautami"/>
        </w:rPr>
        <w:t>- nous voulons te servir avec amour.</w:t>
      </w:r>
    </w:p>
    <w:p w:rsidR="00C561AC" w:rsidRDefault="00C561AC">
      <w:pPr>
        <w:tabs>
          <w:tab w:val="left" w:pos="6341"/>
        </w:tabs>
        <w:jc w:val="both"/>
        <w:rPr>
          <w:rFonts w:ascii="Gautami" w:hAnsi="Gautami" w:cs="Gautami"/>
          <w:sz w:val="18"/>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Toi, l’Associée du Rédempteur, qui participes pleinement aux fruits du Mystère pascal :</w:t>
      </w:r>
    </w:p>
    <w:p w:rsidR="00C561AC" w:rsidRDefault="00C561AC">
      <w:pPr>
        <w:pStyle w:val="Corpsdetexte"/>
        <w:rPr>
          <w:rFonts w:cs="Gautami"/>
          <w:sz w:val="18"/>
        </w:rPr>
      </w:pPr>
      <w:r>
        <w:rPr>
          <w:rFonts w:cs="Gautami"/>
        </w:rPr>
        <w:t>- nous te contemplons et te supplions.</w:t>
      </w:r>
    </w:p>
    <w:p w:rsidR="00C561AC" w:rsidRDefault="00C561AC">
      <w:pPr>
        <w:tabs>
          <w:tab w:val="left" w:pos="6341"/>
        </w:tabs>
        <w:rPr>
          <w:rFonts w:ascii="Gautami" w:hAnsi="Gautami" w:cs="Gautami"/>
          <w:sz w:val="18"/>
          <w:szCs w:val="20"/>
        </w:rPr>
      </w:pPr>
    </w:p>
    <w:p w:rsidR="00C561AC" w:rsidRDefault="00C561AC">
      <w:pPr>
        <w:tabs>
          <w:tab w:val="left" w:pos="6341"/>
        </w:tabs>
        <w:rPr>
          <w:rFonts w:ascii="Gautami" w:hAnsi="Gautami" w:cs="Gautami"/>
          <w:b/>
          <w:sz w:val="20"/>
          <w:szCs w:val="20"/>
        </w:rPr>
      </w:pPr>
      <w:r>
        <w:rPr>
          <w:rFonts w:ascii="Gautami" w:hAnsi="Gautami" w:cs="Gautami"/>
          <w:b/>
          <w:sz w:val="20"/>
          <w:szCs w:val="20"/>
        </w:rPr>
        <w:t>Notre Père</w:t>
      </w:r>
    </w:p>
    <w:p w:rsidR="00C561AC" w:rsidRDefault="00C561AC">
      <w:pPr>
        <w:tabs>
          <w:tab w:val="left" w:pos="6341"/>
        </w:tabs>
        <w:rPr>
          <w:rFonts w:ascii="Gautami" w:hAnsi="Gautami" w:cs="Gautami"/>
          <w:sz w:val="20"/>
          <w:szCs w:val="20"/>
        </w:rPr>
      </w:pPr>
    </w:p>
    <w:p w:rsidR="00C561AC" w:rsidRDefault="00C561AC">
      <w:pPr>
        <w:tabs>
          <w:tab w:val="left" w:pos="6341"/>
        </w:tabs>
        <w:jc w:val="both"/>
        <w:rPr>
          <w:rFonts w:ascii="Gautami" w:hAnsi="Gautami" w:cs="Gautami"/>
          <w:bCs/>
          <w:sz w:val="20"/>
          <w:szCs w:val="20"/>
        </w:rPr>
      </w:pPr>
      <w:r>
        <w:rPr>
          <w:rFonts w:ascii="Gautami" w:hAnsi="Gautami" w:cs="Gautami"/>
          <w:b/>
          <w:sz w:val="20"/>
          <w:szCs w:val="20"/>
        </w:rPr>
        <w:t>Oraison</w:t>
      </w:r>
      <w:r>
        <w:rPr>
          <w:rFonts w:ascii="Gautami" w:hAnsi="Gautami" w:cs="Gautami"/>
          <w:bCs/>
          <w:sz w:val="20"/>
          <w:szCs w:val="20"/>
        </w:rPr>
        <w:t> :</w:t>
      </w:r>
    </w:p>
    <w:p w:rsidR="00C561AC" w:rsidRDefault="00C561AC">
      <w:pPr>
        <w:tabs>
          <w:tab w:val="left" w:pos="6341"/>
        </w:tabs>
        <w:jc w:val="both"/>
        <w:rPr>
          <w:rFonts w:ascii="Gautami" w:hAnsi="Gautami" w:cs="Gautami"/>
          <w:sz w:val="20"/>
          <w:szCs w:val="20"/>
        </w:rPr>
      </w:pPr>
      <w:r>
        <w:rPr>
          <w:rFonts w:ascii="Gautami" w:hAnsi="Gautami" w:cs="Gautami"/>
          <w:bCs/>
          <w:sz w:val="20"/>
          <w:szCs w:val="20"/>
        </w:rPr>
        <w:t>Seigneur</w:t>
      </w:r>
      <w:r>
        <w:rPr>
          <w:rFonts w:ascii="Gautami" w:hAnsi="Gautami" w:cs="Gautami"/>
          <w:b/>
          <w:sz w:val="20"/>
          <w:szCs w:val="20"/>
        </w:rPr>
        <w:t>,</w:t>
      </w:r>
      <w:r>
        <w:rPr>
          <w:rFonts w:ascii="Gautami" w:hAnsi="Gautami" w:cs="Gautami"/>
          <w:sz w:val="20"/>
          <w:szCs w:val="20"/>
        </w:rPr>
        <w:t xml:space="preserve">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dans les mystérieux desseins de ta Providence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tu as voulu que </w:t>
      </w:r>
      <w:smartTag w:uri="urn:schemas-microsoft-com:office:smarttags" w:element="PersonName">
        <w:smartTagPr>
          <w:attr w:name="ProductID" w:val="la Vierge"/>
        </w:smartTagPr>
        <w:r>
          <w:rPr>
            <w:rFonts w:ascii="Gautami" w:hAnsi="Gautami" w:cs="Gautami"/>
            <w:sz w:val="20"/>
            <w:szCs w:val="20"/>
          </w:rPr>
          <w:t>la Vierge</w:t>
        </w:r>
      </w:smartTag>
      <w:r>
        <w:rPr>
          <w:rFonts w:ascii="Gautami" w:hAnsi="Gautami" w:cs="Gautami"/>
          <w:sz w:val="20"/>
          <w:szCs w:val="20"/>
        </w:rPr>
        <w:t xml:space="preserve"> mette au monde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l’Auteur de la grâce </w:t>
      </w: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 xml:space="preserve">et tu l’as associée à son Fils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dans le Mystère de </w:t>
      </w:r>
      <w:smartTag w:uri="urn:schemas-microsoft-com:office:smarttags" w:element="PersonName">
        <w:smartTagPr>
          <w:attr w:name="ProductID" w:val="la Rédemption"/>
        </w:smartTagPr>
        <w:r>
          <w:rPr>
            <w:rFonts w:ascii="Gautami" w:hAnsi="Gautami" w:cs="Gautami"/>
            <w:sz w:val="20"/>
            <w:szCs w:val="20"/>
          </w:rPr>
          <w:t>la Rédemption</w:t>
        </w:r>
      </w:smartTag>
      <w:r>
        <w:rPr>
          <w:rFonts w:ascii="Gautami" w:hAnsi="Gautami" w:cs="Gautami"/>
          <w:sz w:val="20"/>
          <w:szCs w:val="20"/>
        </w:rPr>
        <w:t xml:space="preserve"> ;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qu’elle nous obtienne donc de toi </w:t>
      </w:r>
    </w:p>
    <w:p w:rsidR="00C561AC" w:rsidRDefault="00C561AC">
      <w:pPr>
        <w:tabs>
          <w:tab w:val="left" w:pos="6341"/>
        </w:tabs>
        <w:jc w:val="both"/>
        <w:rPr>
          <w:rFonts w:ascii="Gautami" w:hAnsi="Gautami" w:cs="Gautami"/>
          <w:sz w:val="20"/>
          <w:szCs w:val="20"/>
        </w:rPr>
      </w:pPr>
      <w:r>
        <w:rPr>
          <w:rFonts w:ascii="Gautami" w:hAnsi="Gautami" w:cs="Gautami"/>
          <w:sz w:val="20"/>
          <w:szCs w:val="20"/>
        </w:rPr>
        <w:t>l’abondance de tes grâces</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et nous fasse parvenir dans la paix </w:t>
      </w:r>
    </w:p>
    <w:p w:rsidR="00C561AC" w:rsidRDefault="00C561AC">
      <w:pPr>
        <w:tabs>
          <w:tab w:val="left" w:pos="6341"/>
        </w:tabs>
        <w:jc w:val="both"/>
        <w:rPr>
          <w:rFonts w:ascii="Gautami" w:hAnsi="Gautami" w:cs="Gautami"/>
          <w:sz w:val="20"/>
          <w:szCs w:val="20"/>
        </w:rPr>
      </w:pPr>
      <w:r>
        <w:rPr>
          <w:rFonts w:ascii="Gautami" w:hAnsi="Gautami" w:cs="Gautami"/>
          <w:sz w:val="20"/>
          <w:szCs w:val="20"/>
        </w:rPr>
        <w:t>au port du salut éternel.</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Par Jésus-Christ, ton Fils,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Notre Seigneur et notre Dieu,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qui règne avec toi et le Saint Esprit, </w:t>
      </w:r>
    </w:p>
    <w:p w:rsidR="00C561AC" w:rsidRDefault="00C561AC">
      <w:pPr>
        <w:pStyle w:val="Corpsdetexte"/>
        <w:rPr>
          <w:rFonts w:cs="Gautami"/>
        </w:rPr>
      </w:pPr>
      <w:r>
        <w:rPr>
          <w:rFonts w:cs="Gautami"/>
        </w:rPr>
        <w:t>maintenant et pour les siècles des siècles. Amen.</w:t>
      </w:r>
    </w:p>
    <w:p w:rsidR="00C561AC" w:rsidRDefault="00C561AC">
      <w:pPr>
        <w:tabs>
          <w:tab w:val="left" w:pos="6341"/>
        </w:tabs>
        <w:rPr>
          <w:rFonts w:ascii="Gautami" w:hAnsi="Gautami" w:cs="Gautami"/>
          <w:sz w:val="20"/>
          <w:szCs w:val="20"/>
        </w:rPr>
      </w:pPr>
    </w:p>
    <w:p w:rsidR="00C561AC" w:rsidRDefault="00C561AC">
      <w:pPr>
        <w:tabs>
          <w:tab w:val="left" w:pos="6341"/>
        </w:tabs>
        <w:jc w:val="center"/>
        <w:rPr>
          <w:rFonts w:ascii="Gautami" w:hAnsi="Gautami" w:cs="Gautami"/>
          <w:b/>
          <w:i/>
          <w:sz w:val="20"/>
          <w:szCs w:val="20"/>
        </w:rPr>
      </w:pPr>
    </w:p>
    <w:p w:rsidR="00C561AC" w:rsidRDefault="00C561AC">
      <w:pPr>
        <w:tabs>
          <w:tab w:val="left" w:pos="6341"/>
        </w:tabs>
        <w:jc w:val="center"/>
        <w:rPr>
          <w:rFonts w:ascii="Gautami" w:hAnsi="Gautami" w:cs="Gautami"/>
          <w:b/>
          <w:i/>
          <w:sz w:val="22"/>
          <w:szCs w:val="20"/>
        </w:rPr>
      </w:pPr>
      <w:r>
        <w:rPr>
          <w:rFonts w:ascii="Gautami" w:hAnsi="Gautami" w:cs="Gautami"/>
          <w:b/>
          <w:i/>
          <w:sz w:val="22"/>
          <w:szCs w:val="20"/>
        </w:rPr>
        <w:t>MILIEU DU JOUR</w:t>
      </w:r>
    </w:p>
    <w:p w:rsidR="00C561AC" w:rsidRDefault="00C561AC">
      <w:pPr>
        <w:tabs>
          <w:tab w:val="left" w:pos="6341"/>
        </w:tabs>
        <w:rPr>
          <w:rFonts w:ascii="Gautami" w:hAnsi="Gautami" w:cs="Gautami"/>
          <w:sz w:val="20"/>
          <w:szCs w:val="20"/>
        </w:rPr>
      </w:pPr>
    </w:p>
    <w:p w:rsidR="00C561AC" w:rsidRDefault="00C561AC">
      <w:pPr>
        <w:tabs>
          <w:tab w:val="left" w:pos="6341"/>
        </w:tabs>
        <w:rPr>
          <w:rFonts w:ascii="Gautami" w:hAnsi="Gautami" w:cs="Gautami"/>
          <w:sz w:val="20"/>
          <w:szCs w:val="20"/>
        </w:rPr>
      </w:pPr>
      <w:r>
        <w:rPr>
          <w:rFonts w:ascii="Gautami" w:hAnsi="Gautami" w:cs="Gautami"/>
          <w:b/>
          <w:sz w:val="20"/>
          <w:szCs w:val="20"/>
        </w:rPr>
        <w:t>PAROLE DE DIEU</w:t>
      </w:r>
      <w:r>
        <w:rPr>
          <w:rFonts w:ascii="Gautami" w:hAnsi="Gautami" w:cs="Gautami"/>
          <w:sz w:val="20"/>
          <w:szCs w:val="20"/>
        </w:rPr>
        <w:t xml:space="preserve"> </w:t>
      </w:r>
      <w:r>
        <w:rPr>
          <w:rFonts w:ascii="Gautami" w:hAnsi="Gautami" w:cs="Gautami"/>
          <w:sz w:val="18"/>
          <w:szCs w:val="18"/>
        </w:rPr>
        <w:t>(Is 55, 5)</w:t>
      </w:r>
    </w:p>
    <w:p w:rsidR="00C561AC" w:rsidRDefault="00C561AC">
      <w:pPr>
        <w:tabs>
          <w:tab w:val="left" w:pos="6341"/>
        </w:tabs>
        <w:jc w:val="both"/>
        <w:rPr>
          <w:rFonts w:ascii="Gautami" w:hAnsi="Gautami" w:cs="Gautami"/>
          <w:sz w:val="20"/>
          <w:szCs w:val="20"/>
        </w:rPr>
      </w:pPr>
      <w:r>
        <w:rPr>
          <w:rFonts w:ascii="Gautami" w:hAnsi="Gautami" w:cs="Gautami"/>
          <w:sz w:val="20"/>
          <w:szCs w:val="20"/>
        </w:rPr>
        <w:t>Voici que tu appelleras une nation que tu ne connais pas ; une nation que tu ne connais pas viendra vers toi à cause du Seigneur, ton Dieu et pour le Saint d’Israël, car il t’as glorifié.</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V/ D’un seul cœur, les disciples participaient fidèlement à la prière.</w:t>
      </w: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 xml:space="preserve">R/  Avec Marie, </w:t>
      </w:r>
      <w:smartTag w:uri="urn:schemas-microsoft-com:office:smarttags" w:element="PersonName">
        <w:smartTagPr>
          <w:attr w:name="ProductID" w:val="la Mère"/>
        </w:smartTagPr>
        <w:r>
          <w:rPr>
            <w:rFonts w:ascii="Gautami" w:hAnsi="Gautami" w:cs="Gautami"/>
            <w:sz w:val="20"/>
            <w:szCs w:val="20"/>
          </w:rPr>
          <w:t>la Mère</w:t>
        </w:r>
      </w:smartTag>
      <w:r>
        <w:rPr>
          <w:rFonts w:ascii="Gautami" w:hAnsi="Gautami" w:cs="Gautami"/>
          <w:sz w:val="20"/>
          <w:szCs w:val="20"/>
        </w:rPr>
        <w:t xml:space="preserve"> de Jésus.</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i/>
          <w:sz w:val="20"/>
          <w:szCs w:val="20"/>
        </w:rPr>
      </w:pPr>
    </w:p>
    <w:p w:rsidR="00C561AC" w:rsidRDefault="00C561AC">
      <w:pPr>
        <w:tabs>
          <w:tab w:val="left" w:pos="6341"/>
        </w:tabs>
        <w:jc w:val="center"/>
        <w:rPr>
          <w:rFonts w:ascii="Gautami" w:hAnsi="Gautami" w:cs="Gautami"/>
          <w:b/>
          <w:sz w:val="22"/>
          <w:szCs w:val="20"/>
        </w:rPr>
      </w:pPr>
      <w:r>
        <w:rPr>
          <w:rFonts w:ascii="Gautami" w:hAnsi="Gautami" w:cs="Gautami"/>
          <w:b/>
          <w:i/>
          <w:sz w:val="22"/>
          <w:szCs w:val="20"/>
        </w:rPr>
        <w:t>VEPRES</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b/>
          <w:sz w:val="20"/>
          <w:szCs w:val="20"/>
        </w:rPr>
        <w:t>PAROLE DE DIEU</w:t>
      </w:r>
      <w:r>
        <w:rPr>
          <w:rFonts w:ascii="Gautami" w:hAnsi="Gautami" w:cs="Gautami"/>
          <w:sz w:val="20"/>
          <w:szCs w:val="20"/>
        </w:rPr>
        <w:t xml:space="preserve"> </w:t>
      </w:r>
      <w:r>
        <w:rPr>
          <w:rFonts w:ascii="Gautami" w:hAnsi="Gautami" w:cs="Gautami"/>
          <w:sz w:val="18"/>
          <w:szCs w:val="18"/>
        </w:rPr>
        <w:t>(Is 55, 1-3)</w:t>
      </w:r>
    </w:p>
    <w:p w:rsidR="00C561AC" w:rsidRDefault="00C561AC">
      <w:pPr>
        <w:tabs>
          <w:tab w:val="left" w:pos="6341"/>
        </w:tabs>
        <w:jc w:val="both"/>
        <w:rPr>
          <w:rFonts w:ascii="Gautami" w:hAnsi="Gautami" w:cs="Gautami"/>
          <w:sz w:val="12"/>
          <w:szCs w:val="12"/>
        </w:rPr>
      </w:pPr>
    </w:p>
    <w:p w:rsidR="00C561AC" w:rsidRDefault="00C561AC">
      <w:pPr>
        <w:tabs>
          <w:tab w:val="left" w:pos="6341"/>
        </w:tabs>
        <w:jc w:val="both"/>
        <w:rPr>
          <w:rFonts w:ascii="Gautami" w:hAnsi="Gautami" w:cs="Gautami"/>
          <w:sz w:val="20"/>
          <w:szCs w:val="20"/>
        </w:rPr>
      </w:pPr>
      <w:r>
        <w:rPr>
          <w:rFonts w:ascii="Gautami" w:hAnsi="Gautami" w:cs="Gautami"/>
          <w:sz w:val="20"/>
          <w:szCs w:val="20"/>
        </w:rPr>
        <w:t>Vous tous qui avez soif, venez : voici de l’eau ! Même si vous n’avez pas d’argent, venez acheter et consommer ; venez acheter du vin et du lait, sans argent et sans rien payer. Prêtez l’oreille ! Venez à moi ! Ecoutez et vous vivrez. Je ferai avec vous une alliance éternelle.</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R/  Vierge sans tache et Mère bienheureuse, </w:t>
      </w:r>
    </w:p>
    <w:p w:rsidR="00C561AC" w:rsidRDefault="00C561AC">
      <w:pPr>
        <w:tabs>
          <w:tab w:val="left" w:pos="6341"/>
        </w:tabs>
        <w:ind w:left="900"/>
        <w:jc w:val="both"/>
        <w:rPr>
          <w:rFonts w:ascii="Gautami" w:hAnsi="Gautami" w:cs="Gautami"/>
          <w:sz w:val="20"/>
          <w:szCs w:val="20"/>
        </w:rPr>
      </w:pPr>
      <w:r>
        <w:rPr>
          <w:rFonts w:ascii="Gautami" w:hAnsi="Gautami" w:cs="Gautami"/>
          <w:sz w:val="20"/>
          <w:szCs w:val="20"/>
        </w:rPr>
        <w:t>* Glorieuse Reine du monde.</w:t>
      </w:r>
    </w:p>
    <w:p w:rsidR="00C561AC" w:rsidRDefault="00C561AC">
      <w:pPr>
        <w:tabs>
          <w:tab w:val="left" w:pos="6341"/>
        </w:tabs>
        <w:jc w:val="both"/>
        <w:rPr>
          <w:rFonts w:ascii="Gautami" w:hAnsi="Gautami" w:cs="Gautami"/>
          <w:sz w:val="20"/>
          <w:szCs w:val="20"/>
        </w:rPr>
      </w:pPr>
      <w:r>
        <w:rPr>
          <w:rFonts w:ascii="Gautami" w:hAnsi="Gautami" w:cs="Gautami"/>
          <w:sz w:val="20"/>
          <w:szCs w:val="20"/>
        </w:rPr>
        <w:t>V/  Intercède pour nous auprès du Seigneur,</w:t>
      </w:r>
    </w:p>
    <w:p w:rsidR="00C561AC" w:rsidRDefault="00C561AC">
      <w:pPr>
        <w:tabs>
          <w:tab w:val="left" w:pos="6341"/>
        </w:tabs>
        <w:ind w:firstLine="900"/>
        <w:jc w:val="both"/>
        <w:rPr>
          <w:rFonts w:ascii="Gautami" w:hAnsi="Gautami" w:cs="Gautami"/>
          <w:sz w:val="20"/>
          <w:szCs w:val="20"/>
        </w:rPr>
      </w:pPr>
      <w:r>
        <w:rPr>
          <w:rFonts w:ascii="Gautami" w:hAnsi="Gautami" w:cs="Gautami"/>
          <w:sz w:val="20"/>
          <w:szCs w:val="20"/>
        </w:rPr>
        <w:t>* Glorieuse Reine du monde.</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V/  Gloire au Père et au Fils… </w:t>
      </w:r>
    </w:p>
    <w:p w:rsidR="00C561AC" w:rsidRDefault="00C561AC">
      <w:pPr>
        <w:tabs>
          <w:tab w:val="left" w:pos="6341"/>
        </w:tabs>
        <w:jc w:val="both"/>
        <w:rPr>
          <w:rFonts w:ascii="Gautami" w:hAnsi="Gautami" w:cs="Gautami"/>
          <w:sz w:val="20"/>
          <w:szCs w:val="20"/>
        </w:rPr>
      </w:pPr>
      <w:r>
        <w:rPr>
          <w:rFonts w:ascii="Gautami" w:hAnsi="Gautami" w:cs="Gautami"/>
          <w:sz w:val="20"/>
          <w:szCs w:val="20"/>
        </w:rPr>
        <w:t>R / Vierge sans tache et Mère bienheureuse,</w:t>
      </w:r>
    </w:p>
    <w:p w:rsidR="00C561AC" w:rsidRDefault="00C561AC">
      <w:pPr>
        <w:tabs>
          <w:tab w:val="left" w:pos="6341"/>
        </w:tabs>
        <w:ind w:firstLine="900"/>
        <w:jc w:val="both"/>
        <w:rPr>
          <w:rFonts w:ascii="Gautami" w:hAnsi="Gautami" w:cs="Gautami"/>
          <w:sz w:val="20"/>
          <w:szCs w:val="20"/>
        </w:rPr>
      </w:pPr>
      <w:r>
        <w:rPr>
          <w:rFonts w:ascii="Gautami" w:hAnsi="Gautami" w:cs="Gautami"/>
          <w:sz w:val="20"/>
          <w:szCs w:val="20"/>
        </w:rPr>
        <w:t>* Glorieuse Reine du monde.</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b/>
          <w:sz w:val="20"/>
          <w:szCs w:val="20"/>
        </w:rPr>
      </w:pPr>
      <w:r>
        <w:rPr>
          <w:rFonts w:ascii="Gautami" w:hAnsi="Gautami" w:cs="Gautami"/>
          <w:b/>
          <w:sz w:val="20"/>
          <w:szCs w:val="20"/>
        </w:rPr>
        <w:t>CANTIQUE DE MARIE</w:t>
      </w:r>
    </w:p>
    <w:p w:rsidR="00C561AC" w:rsidRDefault="00C561AC">
      <w:pPr>
        <w:tabs>
          <w:tab w:val="left" w:pos="6341"/>
        </w:tabs>
        <w:jc w:val="both"/>
        <w:rPr>
          <w:rFonts w:ascii="Gautami" w:hAnsi="Gautami" w:cs="Gautami"/>
          <w:sz w:val="12"/>
          <w:szCs w:val="12"/>
        </w:rPr>
      </w:pPr>
    </w:p>
    <w:p w:rsidR="00C561AC" w:rsidRDefault="00C561AC">
      <w:pPr>
        <w:tabs>
          <w:tab w:val="left" w:pos="6341"/>
        </w:tabs>
        <w:ind w:left="360" w:hanging="360"/>
        <w:jc w:val="both"/>
        <w:rPr>
          <w:rFonts w:ascii="Gautami" w:hAnsi="Gautami" w:cs="Gautami"/>
          <w:sz w:val="20"/>
          <w:szCs w:val="20"/>
        </w:rPr>
      </w:pPr>
      <w:proofErr w:type="spellStart"/>
      <w:r>
        <w:rPr>
          <w:rFonts w:ascii="Gautami" w:hAnsi="Gautami" w:cs="Gautami"/>
          <w:b/>
          <w:sz w:val="20"/>
          <w:szCs w:val="20"/>
        </w:rPr>
        <w:lastRenderedPageBreak/>
        <w:t>Ant</w:t>
      </w:r>
      <w:proofErr w:type="spellEnd"/>
      <w:r>
        <w:rPr>
          <w:rFonts w:ascii="Gautami" w:hAnsi="Gautami" w:cs="Gautami"/>
          <w:b/>
          <w:sz w:val="20"/>
          <w:szCs w:val="20"/>
        </w:rPr>
        <w:t xml:space="preserve">. </w:t>
      </w:r>
      <w:r>
        <w:rPr>
          <w:rFonts w:ascii="Gautami" w:hAnsi="Gautami" w:cs="Gautami"/>
          <w:sz w:val="20"/>
          <w:szCs w:val="20"/>
        </w:rPr>
        <w:t>Souviens-toi Vierge Mère de Dieu, d’intercéder en notre faveur auprès du Seigneur.</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b/>
          <w:sz w:val="20"/>
          <w:szCs w:val="20"/>
        </w:rPr>
      </w:pPr>
      <w:r>
        <w:rPr>
          <w:rFonts w:ascii="Gautami" w:hAnsi="Gautami" w:cs="Gautami"/>
          <w:b/>
          <w:sz w:val="20"/>
          <w:szCs w:val="20"/>
        </w:rPr>
        <w:t>LOUANGE ET INTERCESSION</w:t>
      </w:r>
    </w:p>
    <w:p w:rsidR="00C561AC" w:rsidRDefault="00C561AC">
      <w:pPr>
        <w:tabs>
          <w:tab w:val="left" w:pos="6341"/>
        </w:tabs>
        <w:jc w:val="both"/>
        <w:rPr>
          <w:rFonts w:ascii="Gautami" w:hAnsi="Gautami" w:cs="Gautami"/>
          <w:sz w:val="12"/>
          <w:szCs w:val="12"/>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Nous te glorifions, Seigneur, et nous te rendons grâce pour ce que tu as voulu faire en faveur de ton Eglise, par </w:t>
      </w:r>
      <w:smartTag w:uri="urn:schemas-microsoft-com:office:smarttags" w:element="PersonName">
        <w:smartTagPr>
          <w:attr w:name="ProductID" w:val="la Méditation"/>
        </w:smartTagPr>
        <w:r>
          <w:rPr>
            <w:rFonts w:ascii="Gautami" w:hAnsi="Gautami" w:cs="Gautami"/>
            <w:sz w:val="20"/>
            <w:szCs w:val="20"/>
          </w:rPr>
          <w:t>la Méditation</w:t>
        </w:r>
      </w:smartTag>
      <w:r>
        <w:rPr>
          <w:rFonts w:ascii="Gautami" w:hAnsi="Gautami" w:cs="Gautami"/>
          <w:sz w:val="20"/>
          <w:szCs w:val="20"/>
        </w:rPr>
        <w:t xml:space="preserve"> maternelle de Marie.</w:t>
      </w:r>
    </w:p>
    <w:p w:rsidR="00C561AC" w:rsidRDefault="00C561AC">
      <w:pPr>
        <w:tabs>
          <w:tab w:val="left" w:pos="6341"/>
        </w:tabs>
        <w:jc w:val="both"/>
        <w:rPr>
          <w:rFonts w:ascii="Gautami" w:hAnsi="Gautami" w:cs="Gautami"/>
          <w:sz w:val="20"/>
          <w:szCs w:val="20"/>
        </w:rPr>
      </w:pPr>
      <w:r>
        <w:rPr>
          <w:rFonts w:ascii="Gautami" w:hAnsi="Gautami" w:cs="Gautami"/>
          <w:sz w:val="20"/>
          <w:szCs w:val="20"/>
        </w:rPr>
        <w:t>R/</w:t>
      </w:r>
      <w:r>
        <w:rPr>
          <w:rFonts w:ascii="Gautami" w:hAnsi="Gautami" w:cs="Gautami"/>
          <w:i/>
          <w:sz w:val="20"/>
          <w:szCs w:val="20"/>
        </w:rPr>
        <w:t xml:space="preserve"> Mon âme exalte le Seigneur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Parce qu’il a fait de Marie </w:t>
      </w:r>
      <w:smartTag w:uri="urn:schemas-microsoft-com:office:smarttags" w:element="PersonName">
        <w:smartTagPr>
          <w:attr w:name="ProductID" w:val="la Mère"/>
        </w:smartTagPr>
        <w:r>
          <w:rPr>
            <w:rFonts w:ascii="Gautami" w:hAnsi="Gautami" w:cs="Gautami"/>
            <w:sz w:val="20"/>
            <w:szCs w:val="20"/>
          </w:rPr>
          <w:t>la Mère</w:t>
        </w:r>
      </w:smartTag>
      <w:r>
        <w:rPr>
          <w:rFonts w:ascii="Gautami" w:hAnsi="Gautami" w:cs="Gautami"/>
          <w:sz w:val="20"/>
          <w:szCs w:val="20"/>
        </w:rPr>
        <w:t xml:space="preserve"> de Jésus et aussi </w:t>
      </w:r>
      <w:smartTag w:uri="urn:schemas-microsoft-com:office:smarttags" w:element="PersonName">
        <w:smartTagPr>
          <w:attr w:name="ProductID" w:val="la Mère"/>
        </w:smartTagPr>
        <w:r>
          <w:rPr>
            <w:rFonts w:ascii="Gautami" w:hAnsi="Gautami" w:cs="Gautami"/>
            <w:sz w:val="20"/>
            <w:szCs w:val="20"/>
          </w:rPr>
          <w:t>la Mère</w:t>
        </w:r>
      </w:smartTag>
      <w:r>
        <w:rPr>
          <w:rFonts w:ascii="Gautami" w:hAnsi="Gautami" w:cs="Gautami"/>
          <w:sz w:val="20"/>
          <w:szCs w:val="20"/>
        </w:rPr>
        <w:t xml:space="preserve"> de l’Eglise qui, à son tour dit : « Je suis </w:t>
      </w:r>
      <w:smartTag w:uri="urn:schemas-microsoft-com:office:smarttags" w:element="PersonName">
        <w:smartTagPr>
          <w:attr w:name="ProductID" w:val="la Servante"/>
        </w:smartTagPr>
        <w:r>
          <w:rPr>
            <w:rFonts w:ascii="Gautami" w:hAnsi="Gautami" w:cs="Gautami"/>
            <w:sz w:val="20"/>
            <w:szCs w:val="20"/>
          </w:rPr>
          <w:t>la Servante</w:t>
        </w:r>
      </w:smartTag>
      <w:r>
        <w:rPr>
          <w:rFonts w:ascii="Gautami" w:hAnsi="Gautami" w:cs="Gautami"/>
          <w:sz w:val="20"/>
          <w:szCs w:val="20"/>
        </w:rPr>
        <w:t xml:space="preserve"> du Seigneur ».</w:t>
      </w:r>
    </w:p>
    <w:p w:rsidR="00C561AC" w:rsidRDefault="00C561AC">
      <w:pPr>
        <w:tabs>
          <w:tab w:val="left" w:pos="6341"/>
        </w:tabs>
        <w:jc w:val="both"/>
        <w:rPr>
          <w:rFonts w:ascii="Gautami" w:hAnsi="Gautami" w:cs="Gautami"/>
          <w:sz w:val="12"/>
          <w:szCs w:val="12"/>
        </w:rPr>
      </w:pPr>
    </w:p>
    <w:p w:rsidR="00C561AC" w:rsidRDefault="00C561AC">
      <w:pPr>
        <w:tabs>
          <w:tab w:val="left" w:pos="6341"/>
        </w:tabs>
        <w:jc w:val="both"/>
        <w:rPr>
          <w:rFonts w:ascii="Gautami" w:hAnsi="Gautami" w:cs="Gautami"/>
          <w:sz w:val="20"/>
          <w:szCs w:val="20"/>
        </w:rPr>
      </w:pPr>
      <w:r>
        <w:rPr>
          <w:rFonts w:ascii="Gautami" w:hAnsi="Gautami" w:cs="Gautami"/>
          <w:sz w:val="20"/>
          <w:szCs w:val="20"/>
        </w:rPr>
        <w:t>Parce que Dieu a fait de Marie le refuge des pécheurs et que nous pouvons lui confier tous ceux qui « ne savent pas ce qu’ils font. »</w:t>
      </w:r>
    </w:p>
    <w:p w:rsidR="00C561AC" w:rsidRDefault="00C561AC">
      <w:pPr>
        <w:tabs>
          <w:tab w:val="left" w:pos="6341"/>
        </w:tabs>
        <w:jc w:val="both"/>
        <w:rPr>
          <w:rFonts w:ascii="Gautami" w:hAnsi="Gautami" w:cs="Gautami"/>
          <w:sz w:val="12"/>
          <w:szCs w:val="12"/>
        </w:rPr>
      </w:pPr>
    </w:p>
    <w:p w:rsidR="00C561AC" w:rsidRDefault="00C561AC">
      <w:pPr>
        <w:tabs>
          <w:tab w:val="left" w:pos="6341"/>
        </w:tabs>
        <w:jc w:val="both"/>
        <w:rPr>
          <w:rFonts w:ascii="Gautami" w:hAnsi="Gautami" w:cs="Gautami"/>
          <w:sz w:val="20"/>
          <w:szCs w:val="20"/>
        </w:rPr>
      </w:pPr>
      <w:r>
        <w:rPr>
          <w:rFonts w:ascii="Gautami" w:hAnsi="Gautami" w:cs="Gautami"/>
          <w:sz w:val="20"/>
          <w:szCs w:val="20"/>
        </w:rPr>
        <w:t>Parce qu’il a donné à Marie un cœur qui soit la consolation des affligés et parce que ceux qui souffrent dans leur cœur ou dans leur corps trouvent auprès d’elle soutient et réconfort.</w:t>
      </w:r>
    </w:p>
    <w:p w:rsidR="00C561AC" w:rsidRDefault="00C561AC">
      <w:pPr>
        <w:tabs>
          <w:tab w:val="left" w:pos="6341"/>
        </w:tabs>
        <w:jc w:val="both"/>
        <w:rPr>
          <w:rFonts w:ascii="Gautami" w:hAnsi="Gautami" w:cs="Gautami"/>
          <w:sz w:val="12"/>
          <w:szCs w:val="12"/>
        </w:rPr>
      </w:pP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Parce qu’il a confié à Marie tous les mourants pour qu’elle prie pour eux à l’heure de la mort.</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b/>
          <w:sz w:val="20"/>
          <w:szCs w:val="20"/>
        </w:rPr>
        <w:t>Notre Père</w:t>
      </w:r>
    </w:p>
    <w:p w:rsidR="00C561AC" w:rsidRDefault="00C561AC">
      <w:pPr>
        <w:tabs>
          <w:tab w:val="left" w:pos="6341"/>
        </w:tabs>
        <w:jc w:val="both"/>
        <w:rPr>
          <w:rFonts w:ascii="Gautami" w:hAnsi="Gautami" w:cs="Gautami"/>
          <w:b/>
          <w:sz w:val="20"/>
          <w:szCs w:val="20"/>
        </w:rPr>
      </w:pPr>
    </w:p>
    <w:p w:rsidR="00C561AC" w:rsidRDefault="00C561AC">
      <w:pPr>
        <w:tabs>
          <w:tab w:val="left" w:pos="6341"/>
        </w:tabs>
        <w:jc w:val="both"/>
        <w:rPr>
          <w:rFonts w:ascii="Gautami" w:hAnsi="Gautami" w:cs="Gautami"/>
          <w:sz w:val="20"/>
          <w:szCs w:val="20"/>
        </w:rPr>
      </w:pPr>
      <w:r>
        <w:rPr>
          <w:rFonts w:ascii="Gautami" w:hAnsi="Gautami" w:cs="Gautami"/>
          <w:b/>
          <w:sz w:val="20"/>
          <w:szCs w:val="20"/>
        </w:rPr>
        <w:t>Seigneur,</w:t>
      </w:r>
      <w:r>
        <w:rPr>
          <w:rFonts w:ascii="Gautami" w:hAnsi="Gautami" w:cs="Gautami"/>
          <w:sz w:val="20"/>
          <w:szCs w:val="20"/>
        </w:rPr>
        <w:t xml:space="preserve"> dans les mystérieux desseins de </w:t>
      </w:r>
      <w:smartTag w:uri="urn:schemas-microsoft-com:office:smarttags" w:element="PersonName">
        <w:smartTagPr>
          <w:attr w:name="ProductID" w:val="la Providence"/>
        </w:smartTagPr>
        <w:r>
          <w:rPr>
            <w:rFonts w:ascii="Gautami" w:hAnsi="Gautami" w:cs="Gautami"/>
            <w:sz w:val="20"/>
            <w:szCs w:val="20"/>
          </w:rPr>
          <w:t>la Providence</w:t>
        </w:r>
      </w:smartTag>
      <w:r>
        <w:rPr>
          <w:rFonts w:ascii="Gautami" w:hAnsi="Gautami" w:cs="Gautami"/>
          <w:sz w:val="20"/>
          <w:szCs w:val="20"/>
        </w:rPr>
        <w:t xml:space="preserve">, tu as voulu que </w:t>
      </w:r>
      <w:smartTag w:uri="urn:schemas-microsoft-com:office:smarttags" w:element="PersonName">
        <w:smartTagPr>
          <w:attr w:name="ProductID" w:val="la Vierge"/>
        </w:smartTagPr>
        <w:r>
          <w:rPr>
            <w:rFonts w:ascii="Gautami" w:hAnsi="Gautami" w:cs="Gautami"/>
            <w:sz w:val="20"/>
            <w:szCs w:val="20"/>
          </w:rPr>
          <w:t>la Vierge</w:t>
        </w:r>
      </w:smartTag>
      <w:r>
        <w:rPr>
          <w:rFonts w:ascii="Gautami" w:hAnsi="Gautami" w:cs="Gautami"/>
          <w:sz w:val="20"/>
          <w:szCs w:val="20"/>
        </w:rPr>
        <w:t xml:space="preserve"> mette au monde l’Auteur de </w:t>
      </w:r>
      <w:smartTag w:uri="urn:schemas-microsoft-com:office:smarttags" w:element="PersonName">
        <w:smartTagPr>
          <w:attr w:name="ProductID" w:val="la Grâce"/>
        </w:smartTagPr>
        <w:r>
          <w:rPr>
            <w:rFonts w:ascii="Gautami" w:hAnsi="Gautami" w:cs="Gautami"/>
            <w:sz w:val="20"/>
            <w:szCs w:val="20"/>
          </w:rPr>
          <w:t>la Grâce</w:t>
        </w:r>
      </w:smartTag>
      <w:r>
        <w:rPr>
          <w:rFonts w:ascii="Gautami" w:hAnsi="Gautami" w:cs="Gautami"/>
          <w:sz w:val="20"/>
          <w:szCs w:val="20"/>
        </w:rPr>
        <w:t xml:space="preserve"> et tu l’as associée à son Fils dans le Mystère de </w:t>
      </w:r>
      <w:smartTag w:uri="urn:schemas-microsoft-com:office:smarttags" w:element="PersonName">
        <w:smartTagPr>
          <w:attr w:name="ProductID" w:val="la Rédemption"/>
        </w:smartTagPr>
        <w:r>
          <w:rPr>
            <w:rFonts w:ascii="Gautami" w:hAnsi="Gautami" w:cs="Gautami"/>
            <w:sz w:val="20"/>
            <w:szCs w:val="20"/>
          </w:rPr>
          <w:t>la Rédemption</w:t>
        </w:r>
      </w:smartTag>
      <w:r>
        <w:rPr>
          <w:rFonts w:ascii="Gautami" w:hAnsi="Gautami" w:cs="Gautami"/>
          <w:sz w:val="20"/>
          <w:szCs w:val="20"/>
        </w:rPr>
        <w:t xml:space="preserve"> ; qu’elle nous obtienne donc de toi l’abondance de tes grâces et nous fasse parvenir dans la paix au port du salut éternel. </w:t>
      </w:r>
    </w:p>
    <w:p w:rsidR="00C561AC" w:rsidRDefault="00C561AC">
      <w:pPr>
        <w:tabs>
          <w:tab w:val="left" w:pos="6341"/>
        </w:tabs>
        <w:ind w:firstLine="360"/>
        <w:jc w:val="both"/>
        <w:rPr>
          <w:rFonts w:ascii="Gautami" w:hAnsi="Gautami" w:cs="Gautami"/>
          <w:sz w:val="20"/>
          <w:szCs w:val="20"/>
        </w:rPr>
      </w:pPr>
      <w:r>
        <w:rPr>
          <w:rFonts w:ascii="Gautami" w:hAnsi="Gautami" w:cs="Gautami"/>
          <w:sz w:val="20"/>
          <w:szCs w:val="20"/>
        </w:rPr>
        <w:t>Par Jésus-Christ, ton Fils, notre Seigneur et notre Dieu, qui règne avec toi et le Saint Esprit, maintenant et pour les siècles des siècles. Amen.</w:t>
      </w:r>
    </w:p>
    <w:p w:rsidR="00C561AC" w:rsidRDefault="00C561AC">
      <w:pPr>
        <w:tabs>
          <w:tab w:val="left" w:pos="6341"/>
        </w:tabs>
        <w:jc w:val="both"/>
        <w:rPr>
          <w:rFonts w:ascii="Gautami" w:hAnsi="Gautami" w:cs="Gautami"/>
          <w:sz w:val="20"/>
          <w:szCs w:val="20"/>
        </w:rPr>
      </w:pPr>
    </w:p>
    <w:p w:rsidR="00C561AC" w:rsidRDefault="00C561AC">
      <w:pPr>
        <w:ind w:left="540"/>
        <w:rPr>
          <w:rFonts w:ascii="Gautami" w:hAnsi="Gautami" w:cs="Gautami"/>
          <w:sz w:val="20"/>
          <w:szCs w:val="20"/>
        </w:rPr>
      </w:pPr>
    </w:p>
    <w:p w:rsidR="00C561AC" w:rsidRDefault="00C561AC">
      <w:pPr>
        <w:ind w:left="-180"/>
        <w:jc w:val="center"/>
        <w:rPr>
          <w:rFonts w:ascii="Gautami" w:hAnsi="Gautami" w:cs="Gautami"/>
          <w:b/>
          <w:bCs/>
          <w:szCs w:val="20"/>
        </w:rPr>
      </w:pPr>
      <w:r>
        <w:rPr>
          <w:rFonts w:ascii="Gautami" w:hAnsi="Gautami" w:cs="Gautami"/>
          <w:b/>
          <w:bCs/>
          <w:szCs w:val="20"/>
        </w:rPr>
        <w:br w:type="page"/>
      </w:r>
      <w:r>
        <w:rPr>
          <w:rFonts w:ascii="Gautami" w:hAnsi="Gautami" w:cs="Gautami"/>
          <w:b/>
          <w:bCs/>
          <w:szCs w:val="20"/>
        </w:rPr>
        <w:lastRenderedPageBreak/>
        <w:t>MESSE</w:t>
      </w:r>
    </w:p>
    <w:p w:rsidR="00C561AC" w:rsidRDefault="00C561AC">
      <w:pPr>
        <w:jc w:val="both"/>
        <w:rPr>
          <w:rFonts w:ascii="Gautami" w:hAnsi="Gautami"/>
          <w:sz w:val="20"/>
        </w:rPr>
      </w:pPr>
    </w:p>
    <w:p w:rsidR="00C561AC" w:rsidRDefault="00C561AC">
      <w:pPr>
        <w:jc w:val="both"/>
        <w:rPr>
          <w:rFonts w:ascii="Gautami" w:hAnsi="Gautami"/>
          <w:sz w:val="20"/>
        </w:rPr>
      </w:pPr>
      <w:r>
        <w:rPr>
          <w:rFonts w:ascii="Gautami" w:hAnsi="Gautami"/>
          <w:b/>
          <w:bCs/>
          <w:sz w:val="20"/>
        </w:rPr>
        <w:t xml:space="preserve">ANTIENNE D’OUVERTURE </w:t>
      </w:r>
      <w:r>
        <w:rPr>
          <w:rFonts w:ascii="Gautami" w:hAnsi="Gautami"/>
          <w:sz w:val="18"/>
        </w:rPr>
        <w:t>(</w:t>
      </w:r>
      <w:r>
        <w:rPr>
          <w:rFonts w:ascii="Gautami" w:hAnsi="Gautami"/>
          <w:i/>
          <w:iCs/>
          <w:sz w:val="18"/>
        </w:rPr>
        <w:t xml:space="preserve"> </w:t>
      </w:r>
      <w:r>
        <w:rPr>
          <w:rFonts w:ascii="Gautami" w:hAnsi="Gautami"/>
          <w:sz w:val="18"/>
        </w:rPr>
        <w:t>He 4, 16)</w:t>
      </w:r>
    </w:p>
    <w:p w:rsidR="00C561AC" w:rsidRDefault="00C561AC">
      <w:pPr>
        <w:jc w:val="both"/>
        <w:rPr>
          <w:rFonts w:ascii="Gautami" w:hAnsi="Gautami"/>
          <w:sz w:val="16"/>
        </w:rPr>
      </w:pPr>
    </w:p>
    <w:p w:rsidR="00C561AC" w:rsidRDefault="00C561AC">
      <w:pPr>
        <w:pStyle w:val="Corpsdetexte"/>
        <w:tabs>
          <w:tab w:val="clear" w:pos="6341"/>
        </w:tabs>
        <w:rPr>
          <w:szCs w:val="24"/>
        </w:rPr>
      </w:pPr>
      <w:r>
        <w:rPr>
          <w:szCs w:val="24"/>
        </w:rPr>
        <w:t>Avançons avec assurance vers le trône de la grâce afin d’obtenir miséricorde et de trouver grâce pour un secours opportun.</w:t>
      </w:r>
    </w:p>
    <w:p w:rsidR="00C561AC" w:rsidRDefault="00C561AC">
      <w:pPr>
        <w:jc w:val="both"/>
        <w:rPr>
          <w:rFonts w:ascii="Gautami" w:hAnsi="Gautami"/>
          <w:sz w:val="18"/>
        </w:rPr>
      </w:pPr>
    </w:p>
    <w:p w:rsidR="00C561AC" w:rsidRDefault="00C561AC">
      <w:pPr>
        <w:pStyle w:val="Titre2"/>
        <w:tabs>
          <w:tab w:val="clear" w:pos="6341"/>
        </w:tabs>
        <w:rPr>
          <w:sz w:val="18"/>
          <w:szCs w:val="24"/>
        </w:rPr>
      </w:pPr>
      <w:r>
        <w:rPr>
          <w:szCs w:val="24"/>
        </w:rPr>
        <w:t>PRIERE</w:t>
      </w:r>
    </w:p>
    <w:p w:rsidR="00C561AC" w:rsidRDefault="00C561AC">
      <w:pPr>
        <w:jc w:val="both"/>
        <w:rPr>
          <w:rFonts w:ascii="Gautami" w:hAnsi="Gautami"/>
          <w:sz w:val="12"/>
        </w:rPr>
      </w:pPr>
    </w:p>
    <w:p w:rsidR="00C561AC" w:rsidRDefault="00C561AC">
      <w:pPr>
        <w:jc w:val="both"/>
        <w:rPr>
          <w:rFonts w:ascii="Gautami" w:hAnsi="Gautami"/>
          <w:sz w:val="20"/>
        </w:rPr>
      </w:pPr>
      <w:r>
        <w:rPr>
          <w:rFonts w:ascii="Gautami" w:hAnsi="Gautami"/>
          <w:sz w:val="20"/>
        </w:rPr>
        <w:t xml:space="preserve">Seigneur, dans les mystérieux desseins de </w:t>
      </w:r>
      <w:smartTag w:uri="urn:schemas-microsoft-com:office:smarttags" w:element="PersonName">
        <w:smartTagPr>
          <w:attr w:name="ProductID" w:val="la Providence"/>
        </w:smartTagPr>
        <w:r>
          <w:rPr>
            <w:rFonts w:ascii="Gautami" w:hAnsi="Gautami"/>
            <w:sz w:val="20"/>
          </w:rPr>
          <w:t>la Providence</w:t>
        </w:r>
      </w:smartTag>
      <w:r>
        <w:rPr>
          <w:rFonts w:ascii="Gautami" w:hAnsi="Gautami"/>
          <w:sz w:val="20"/>
        </w:rPr>
        <w:t xml:space="preserve">, tu as voulu que </w:t>
      </w:r>
      <w:smartTag w:uri="urn:schemas-microsoft-com:office:smarttags" w:element="PersonName">
        <w:smartTagPr>
          <w:attr w:name="ProductID" w:val="la Vierge Marie"/>
        </w:smartTagPr>
        <w:r>
          <w:rPr>
            <w:rFonts w:ascii="Gautami" w:hAnsi="Gautami"/>
            <w:sz w:val="20"/>
          </w:rPr>
          <w:t>la Vierge Marie</w:t>
        </w:r>
      </w:smartTag>
      <w:r>
        <w:rPr>
          <w:rFonts w:ascii="Gautami" w:hAnsi="Gautami"/>
          <w:sz w:val="20"/>
        </w:rPr>
        <w:t xml:space="preserve"> mette au monde l’Auteur de la grâce et tu l’as associée à son Fils dans le mystère de la rédemption ; </w:t>
      </w:r>
    </w:p>
    <w:p w:rsidR="00C561AC" w:rsidRDefault="00C561AC">
      <w:pPr>
        <w:jc w:val="both"/>
        <w:rPr>
          <w:rFonts w:ascii="Gautami" w:hAnsi="Gautami"/>
          <w:sz w:val="20"/>
        </w:rPr>
      </w:pPr>
      <w:r>
        <w:rPr>
          <w:rFonts w:ascii="Gautami" w:hAnsi="Gautami"/>
          <w:sz w:val="20"/>
        </w:rPr>
        <w:t xml:space="preserve">qu’elle nous obtienne donc de toi l’abondance de tes grâces et nous fasse parvenir au port du salut éternel. </w:t>
      </w:r>
    </w:p>
    <w:p w:rsidR="00C561AC" w:rsidRDefault="00C561AC">
      <w:pPr>
        <w:jc w:val="both"/>
        <w:rPr>
          <w:rFonts w:ascii="Gautami" w:hAnsi="Gautami"/>
          <w:sz w:val="20"/>
        </w:rPr>
      </w:pPr>
      <w:r>
        <w:rPr>
          <w:rFonts w:ascii="Gautami" w:hAnsi="Gautami"/>
          <w:sz w:val="20"/>
        </w:rPr>
        <w:t xml:space="preserve">Par Jésus Christ, ton Fils, notre Seigneur et notre Dieu, qui règne avec toi et le Saint Esprit, </w:t>
      </w:r>
    </w:p>
    <w:p w:rsidR="00C561AC" w:rsidRDefault="00C561AC">
      <w:pPr>
        <w:pStyle w:val="Corpsdetexte"/>
        <w:tabs>
          <w:tab w:val="clear" w:pos="6341"/>
        </w:tabs>
        <w:rPr>
          <w:sz w:val="18"/>
          <w:szCs w:val="24"/>
        </w:rPr>
      </w:pPr>
      <w:r>
        <w:rPr>
          <w:szCs w:val="24"/>
        </w:rPr>
        <w:t>maintenant et pour les siècles des siècles. Amen.</w:t>
      </w:r>
    </w:p>
    <w:p w:rsidR="00C561AC" w:rsidRDefault="00C561AC">
      <w:pPr>
        <w:jc w:val="both"/>
        <w:rPr>
          <w:rFonts w:ascii="Gautami" w:hAnsi="Gautami"/>
          <w:sz w:val="18"/>
        </w:rPr>
      </w:pPr>
    </w:p>
    <w:p w:rsidR="00C561AC" w:rsidRDefault="00C561AC">
      <w:pPr>
        <w:jc w:val="both"/>
        <w:rPr>
          <w:rFonts w:ascii="Gautami" w:hAnsi="Gautami"/>
          <w:sz w:val="20"/>
        </w:rPr>
      </w:pPr>
      <w:r>
        <w:rPr>
          <w:rFonts w:ascii="Gautami" w:hAnsi="Gautami"/>
          <w:b/>
          <w:sz w:val="20"/>
        </w:rPr>
        <w:t>Lecture du livre d’Esther</w:t>
      </w:r>
      <w:r>
        <w:rPr>
          <w:rFonts w:ascii="Gautami" w:hAnsi="Gautami"/>
          <w:sz w:val="20"/>
        </w:rPr>
        <w:t xml:space="preserve"> </w:t>
      </w:r>
      <w:r>
        <w:rPr>
          <w:rFonts w:ascii="Gautami" w:hAnsi="Gautami"/>
          <w:sz w:val="18"/>
        </w:rPr>
        <w:t>8, 3-8.16-17</w:t>
      </w:r>
    </w:p>
    <w:p w:rsidR="00C561AC" w:rsidRDefault="00C561AC">
      <w:pPr>
        <w:jc w:val="both"/>
        <w:rPr>
          <w:rFonts w:ascii="Gautami" w:hAnsi="Gautami"/>
          <w:i/>
          <w:iCs/>
          <w:sz w:val="18"/>
        </w:rPr>
      </w:pPr>
      <w:r>
        <w:rPr>
          <w:rFonts w:ascii="Gautami" w:hAnsi="Gautami"/>
          <w:i/>
          <w:iCs/>
          <w:sz w:val="18"/>
        </w:rPr>
        <w:t xml:space="preserve">    (Comment pourrais-je supporter la perte de mon peuple ?)</w:t>
      </w:r>
    </w:p>
    <w:p w:rsidR="00C561AC" w:rsidRDefault="00C561AC">
      <w:pPr>
        <w:jc w:val="both"/>
        <w:rPr>
          <w:rFonts w:ascii="Gautami" w:hAnsi="Gautami"/>
          <w:sz w:val="20"/>
        </w:rPr>
      </w:pPr>
    </w:p>
    <w:p w:rsidR="00C561AC" w:rsidRDefault="00C561AC">
      <w:pPr>
        <w:jc w:val="both"/>
        <w:rPr>
          <w:rFonts w:ascii="Gautami" w:hAnsi="Gautami"/>
          <w:sz w:val="20"/>
        </w:rPr>
      </w:pPr>
      <w:r>
        <w:rPr>
          <w:rFonts w:ascii="Gautami" w:hAnsi="Gautami"/>
          <w:sz w:val="20"/>
        </w:rPr>
        <w:lastRenderedPageBreak/>
        <w:t>Esther alla parler au roi. Elle se jeta à ses pieds, elle pleura, elle se le rendit favorable en vue de faire échouer la méchanceté d’Aman l’</w:t>
      </w:r>
      <w:proofErr w:type="spellStart"/>
      <w:r>
        <w:rPr>
          <w:rFonts w:ascii="Gautami" w:hAnsi="Gautami"/>
          <w:sz w:val="20"/>
        </w:rPr>
        <w:t>Agagite</w:t>
      </w:r>
      <w:proofErr w:type="spellEnd"/>
      <w:r>
        <w:rPr>
          <w:rFonts w:ascii="Gautami" w:hAnsi="Gautami"/>
          <w:sz w:val="20"/>
        </w:rPr>
        <w:t xml:space="preserve"> et le dessein qu’il avait conçu contre les juifs. Le roi lui tendit son sceptre d’or. Esther se releva donc et se tint debout en face de lui « Si tel est le bon plaisir du roi, lui dit-elle, et si vraiment j’ai trouvé grâce devant lui , si ma demande lui paraît juste et si je suis moi-même agréable à ses yeux, qu’il veuille révoquer expressément les lettres qu’Aman a fait écrire pour perdre les Juifs de toutes les Provinces royales. Comment pourrais-je voir mon peuple dans le malheur qui va l’atteindre ?</w:t>
      </w:r>
    </w:p>
    <w:p w:rsidR="00C561AC" w:rsidRDefault="00C561AC">
      <w:pPr>
        <w:jc w:val="both"/>
        <w:rPr>
          <w:rFonts w:ascii="Gautami" w:hAnsi="Gautami"/>
          <w:sz w:val="12"/>
        </w:rPr>
      </w:pPr>
    </w:p>
    <w:p w:rsidR="00C561AC" w:rsidRDefault="00C561AC">
      <w:pPr>
        <w:pStyle w:val="Corpsdetexte"/>
        <w:tabs>
          <w:tab w:val="clear" w:pos="6341"/>
        </w:tabs>
        <w:rPr>
          <w:szCs w:val="24"/>
        </w:rPr>
      </w:pPr>
      <w:r>
        <w:rPr>
          <w:szCs w:val="24"/>
        </w:rPr>
        <w:t>Le roi Assuérus répondit à la reine Esther et au juif Mardochée : « En ce qui me concerne, j’ai donné à Esther la maison d’Aman après l’avoir fait pendre pour avoir voulu perdre les Juifs Pour vous écrivez au sujet des Juifs ce que vous jugerez bon, au nom du roi. Scellez ensuite de l’anneau royal. Car tout édit rédigé au nom du roi et scellé de son sceau est irrévocable. »</w:t>
      </w:r>
    </w:p>
    <w:p w:rsidR="00C561AC" w:rsidRDefault="00C561AC">
      <w:pPr>
        <w:jc w:val="both"/>
        <w:rPr>
          <w:rFonts w:ascii="Gautami" w:hAnsi="Gautami"/>
          <w:sz w:val="12"/>
        </w:rPr>
      </w:pPr>
    </w:p>
    <w:p w:rsidR="00C561AC" w:rsidRDefault="00C561AC">
      <w:pPr>
        <w:pStyle w:val="Corpsdetexte"/>
        <w:tabs>
          <w:tab w:val="clear" w:pos="6341"/>
        </w:tabs>
        <w:rPr>
          <w:sz w:val="18"/>
          <w:szCs w:val="24"/>
        </w:rPr>
      </w:pPr>
      <w:r>
        <w:rPr>
          <w:szCs w:val="24"/>
        </w:rPr>
        <w:t xml:space="preserve">Ce fut pour les Juifs un jour de lumière, de liesse, d’exultation et de triomphe. Dans toutes les provinces, </w:t>
      </w:r>
      <w:r>
        <w:rPr>
          <w:szCs w:val="24"/>
        </w:rPr>
        <w:lastRenderedPageBreak/>
        <w:t>dans toutes les villes, partout enfin où parvinrent les ordres du décret royal, ce ne fut pour les Juifs qu’allégresse, liesse, banquets et fêtes.</w:t>
      </w:r>
    </w:p>
    <w:p w:rsidR="00C561AC" w:rsidRDefault="00C561AC">
      <w:pPr>
        <w:jc w:val="both"/>
        <w:rPr>
          <w:rFonts w:ascii="Gautami" w:hAnsi="Gautami"/>
        </w:rPr>
      </w:pPr>
    </w:p>
    <w:p w:rsidR="00C561AC" w:rsidRDefault="00C561AC">
      <w:pPr>
        <w:jc w:val="both"/>
        <w:rPr>
          <w:rFonts w:ascii="Gautami" w:hAnsi="Gautami"/>
          <w:b/>
          <w:bCs/>
          <w:iCs/>
          <w:sz w:val="20"/>
        </w:rPr>
      </w:pPr>
      <w:r>
        <w:rPr>
          <w:rFonts w:ascii="Gautami" w:hAnsi="Gautami"/>
          <w:b/>
          <w:bCs/>
          <w:iCs/>
          <w:sz w:val="20"/>
        </w:rPr>
        <w:t xml:space="preserve">Psaume </w:t>
      </w:r>
      <w:proofErr w:type="spellStart"/>
      <w:r>
        <w:rPr>
          <w:rFonts w:ascii="Gautami" w:hAnsi="Gautami"/>
          <w:b/>
          <w:bCs/>
          <w:iCs/>
          <w:sz w:val="20"/>
        </w:rPr>
        <w:t>responsorial</w:t>
      </w:r>
      <w:proofErr w:type="spellEnd"/>
      <w:r>
        <w:rPr>
          <w:rFonts w:ascii="Gautami" w:hAnsi="Gautami"/>
          <w:b/>
          <w:bCs/>
          <w:iCs/>
          <w:sz w:val="20"/>
        </w:rPr>
        <w:t> </w:t>
      </w:r>
      <w:r>
        <w:rPr>
          <w:rFonts w:ascii="Gautami" w:hAnsi="Gautami"/>
          <w:iCs/>
          <w:sz w:val="20"/>
        </w:rPr>
        <w:t>(66)</w:t>
      </w:r>
    </w:p>
    <w:p w:rsidR="00C561AC" w:rsidRDefault="00C561AC">
      <w:pPr>
        <w:jc w:val="both"/>
        <w:rPr>
          <w:rFonts w:ascii="Gautami" w:hAnsi="Gautami"/>
          <w:b/>
          <w:sz w:val="18"/>
        </w:rPr>
      </w:pPr>
    </w:p>
    <w:p w:rsidR="00C561AC" w:rsidRDefault="00C561AC">
      <w:pPr>
        <w:pStyle w:val="Titre2"/>
        <w:tabs>
          <w:tab w:val="clear" w:pos="6341"/>
        </w:tabs>
        <w:rPr>
          <w:bCs w:val="0"/>
          <w:szCs w:val="24"/>
        </w:rPr>
      </w:pPr>
      <w:r>
        <w:rPr>
          <w:bCs w:val="0"/>
          <w:szCs w:val="24"/>
        </w:rPr>
        <w:t>Seigneur, que ton visage s’illumine pour nous !</w:t>
      </w:r>
    </w:p>
    <w:p w:rsidR="00C561AC" w:rsidRDefault="00C561AC">
      <w:pPr>
        <w:jc w:val="both"/>
        <w:rPr>
          <w:rFonts w:ascii="Gautami" w:hAnsi="Gautami"/>
          <w:sz w:val="16"/>
        </w:rPr>
      </w:pPr>
    </w:p>
    <w:p w:rsidR="00C561AC" w:rsidRDefault="00C561AC">
      <w:pPr>
        <w:jc w:val="both"/>
        <w:rPr>
          <w:rFonts w:ascii="Gautami" w:hAnsi="Gautami"/>
          <w:sz w:val="20"/>
        </w:rPr>
      </w:pPr>
      <w:r>
        <w:rPr>
          <w:rFonts w:ascii="Gautami" w:hAnsi="Gautami"/>
          <w:sz w:val="20"/>
        </w:rPr>
        <w:t xml:space="preserve">Que Dieu nous prenne en grâce et nous bénisse, </w:t>
      </w:r>
    </w:p>
    <w:p w:rsidR="00C561AC" w:rsidRDefault="00C561AC">
      <w:pPr>
        <w:jc w:val="both"/>
        <w:rPr>
          <w:rFonts w:ascii="Gautami" w:hAnsi="Gautami"/>
          <w:sz w:val="20"/>
        </w:rPr>
      </w:pPr>
      <w:r>
        <w:rPr>
          <w:rFonts w:ascii="Gautami" w:hAnsi="Gautami"/>
          <w:sz w:val="20"/>
        </w:rPr>
        <w:t xml:space="preserve">que son visage s’illumine pour nous ; </w:t>
      </w:r>
    </w:p>
    <w:p w:rsidR="00C561AC" w:rsidRDefault="00C561AC">
      <w:pPr>
        <w:jc w:val="both"/>
        <w:rPr>
          <w:rFonts w:ascii="Gautami" w:hAnsi="Gautami"/>
          <w:sz w:val="20"/>
        </w:rPr>
      </w:pPr>
      <w:r>
        <w:rPr>
          <w:rFonts w:ascii="Gautami" w:hAnsi="Gautami"/>
          <w:sz w:val="20"/>
        </w:rPr>
        <w:t xml:space="preserve">Et ton chemin sera connu sur la terre </w:t>
      </w:r>
    </w:p>
    <w:p w:rsidR="00C561AC" w:rsidRDefault="00C561AC">
      <w:pPr>
        <w:jc w:val="both"/>
        <w:rPr>
          <w:rFonts w:ascii="Gautami" w:hAnsi="Gautami"/>
          <w:sz w:val="20"/>
        </w:rPr>
      </w:pPr>
      <w:r>
        <w:rPr>
          <w:rFonts w:ascii="Gautami" w:hAnsi="Gautami"/>
          <w:sz w:val="20"/>
        </w:rPr>
        <w:t>ton salut parmi toutes les nations.</w:t>
      </w:r>
    </w:p>
    <w:p w:rsidR="00C561AC" w:rsidRDefault="00C561AC">
      <w:pPr>
        <w:jc w:val="both"/>
        <w:rPr>
          <w:rFonts w:ascii="Gautami" w:hAnsi="Gautami"/>
          <w:sz w:val="20"/>
        </w:rPr>
      </w:pPr>
    </w:p>
    <w:p w:rsidR="00C561AC" w:rsidRDefault="00C561AC">
      <w:pPr>
        <w:jc w:val="both"/>
        <w:rPr>
          <w:rFonts w:ascii="Gautami" w:hAnsi="Gautami"/>
          <w:sz w:val="20"/>
        </w:rPr>
      </w:pPr>
      <w:r>
        <w:rPr>
          <w:rFonts w:ascii="Gautami" w:hAnsi="Gautami"/>
          <w:sz w:val="20"/>
        </w:rPr>
        <w:t xml:space="preserve">Que les nations chantent leur joie, </w:t>
      </w:r>
    </w:p>
    <w:p w:rsidR="00C561AC" w:rsidRDefault="00C561AC">
      <w:pPr>
        <w:jc w:val="both"/>
        <w:rPr>
          <w:rFonts w:ascii="Gautami" w:hAnsi="Gautami"/>
          <w:sz w:val="20"/>
        </w:rPr>
      </w:pPr>
      <w:r>
        <w:rPr>
          <w:rFonts w:ascii="Gautami" w:hAnsi="Gautami"/>
          <w:sz w:val="20"/>
        </w:rPr>
        <w:t xml:space="preserve">car tu gouvernes le monde avec justice ; </w:t>
      </w:r>
    </w:p>
    <w:p w:rsidR="00C561AC" w:rsidRDefault="00C561AC">
      <w:pPr>
        <w:jc w:val="both"/>
        <w:rPr>
          <w:rFonts w:ascii="Gautami" w:hAnsi="Gautami"/>
          <w:sz w:val="20"/>
        </w:rPr>
      </w:pPr>
      <w:r>
        <w:rPr>
          <w:rFonts w:ascii="Gautami" w:hAnsi="Gautami"/>
          <w:sz w:val="20"/>
        </w:rPr>
        <w:t>tu gouvernes les peuples avec droiture,</w:t>
      </w:r>
    </w:p>
    <w:p w:rsidR="00C561AC" w:rsidRDefault="00C561AC">
      <w:pPr>
        <w:jc w:val="both"/>
        <w:rPr>
          <w:rFonts w:ascii="Gautami" w:hAnsi="Gautami"/>
          <w:sz w:val="20"/>
        </w:rPr>
      </w:pPr>
      <w:r>
        <w:rPr>
          <w:rFonts w:ascii="Gautami" w:hAnsi="Gautami"/>
          <w:sz w:val="20"/>
        </w:rPr>
        <w:t>et sur la terre tu conduis les nations.</w:t>
      </w:r>
    </w:p>
    <w:p w:rsidR="00C561AC" w:rsidRDefault="00C561AC">
      <w:pPr>
        <w:jc w:val="both"/>
        <w:rPr>
          <w:rFonts w:ascii="Gautami" w:hAnsi="Gautami"/>
          <w:sz w:val="20"/>
        </w:rPr>
      </w:pPr>
    </w:p>
    <w:p w:rsidR="00C561AC" w:rsidRDefault="00C561AC">
      <w:pPr>
        <w:jc w:val="both"/>
        <w:rPr>
          <w:rFonts w:ascii="Gautami" w:hAnsi="Gautami"/>
          <w:sz w:val="20"/>
        </w:rPr>
      </w:pPr>
      <w:r>
        <w:rPr>
          <w:rFonts w:ascii="Gautami" w:hAnsi="Gautami"/>
          <w:sz w:val="20"/>
        </w:rPr>
        <w:t xml:space="preserve">La terre a donné son fruit ; </w:t>
      </w:r>
    </w:p>
    <w:p w:rsidR="00C561AC" w:rsidRDefault="00C561AC">
      <w:pPr>
        <w:jc w:val="both"/>
        <w:rPr>
          <w:rFonts w:ascii="Gautami" w:hAnsi="Gautami"/>
          <w:sz w:val="20"/>
        </w:rPr>
      </w:pPr>
      <w:r>
        <w:rPr>
          <w:rFonts w:ascii="Gautami" w:hAnsi="Gautami"/>
          <w:sz w:val="20"/>
        </w:rPr>
        <w:t xml:space="preserve">Dieu, notre Dieu nous bénit. </w:t>
      </w:r>
    </w:p>
    <w:p w:rsidR="00C561AC" w:rsidRDefault="00C561AC">
      <w:pPr>
        <w:jc w:val="both"/>
        <w:rPr>
          <w:rFonts w:ascii="Gautami" w:hAnsi="Gautami"/>
          <w:sz w:val="20"/>
        </w:rPr>
      </w:pPr>
      <w:r>
        <w:rPr>
          <w:rFonts w:ascii="Gautami" w:hAnsi="Gautami"/>
          <w:sz w:val="20"/>
        </w:rPr>
        <w:t xml:space="preserve">Que Dieu nous bénisse </w:t>
      </w:r>
    </w:p>
    <w:p w:rsidR="00C561AC" w:rsidRDefault="00C561AC">
      <w:pPr>
        <w:jc w:val="both"/>
        <w:rPr>
          <w:rFonts w:ascii="Gautami" w:hAnsi="Gautami"/>
          <w:sz w:val="20"/>
        </w:rPr>
      </w:pPr>
      <w:r>
        <w:rPr>
          <w:rFonts w:ascii="Gautami" w:hAnsi="Gautami"/>
          <w:sz w:val="20"/>
        </w:rPr>
        <w:t>et que la terre toute entière l’adore !</w:t>
      </w:r>
    </w:p>
    <w:p w:rsidR="00C561AC" w:rsidRDefault="00C561AC">
      <w:pPr>
        <w:jc w:val="both"/>
        <w:rPr>
          <w:rFonts w:ascii="Gautami" w:hAnsi="Gautami"/>
        </w:rPr>
      </w:pPr>
    </w:p>
    <w:p w:rsidR="00C561AC" w:rsidRDefault="00C561AC">
      <w:pPr>
        <w:pStyle w:val="Titre2"/>
        <w:tabs>
          <w:tab w:val="clear" w:pos="6341"/>
        </w:tabs>
        <w:rPr>
          <w:bCs w:val="0"/>
          <w:szCs w:val="24"/>
        </w:rPr>
      </w:pPr>
      <w:r>
        <w:rPr>
          <w:bCs w:val="0"/>
          <w:szCs w:val="24"/>
        </w:rPr>
        <w:t>Acclamation à l’Evangile</w:t>
      </w:r>
    </w:p>
    <w:p w:rsidR="00C561AC" w:rsidRDefault="00C561AC">
      <w:pPr>
        <w:jc w:val="both"/>
        <w:rPr>
          <w:rFonts w:ascii="Gautami" w:hAnsi="Gautami"/>
          <w:b/>
          <w:sz w:val="18"/>
        </w:rPr>
      </w:pPr>
    </w:p>
    <w:p w:rsidR="00C561AC" w:rsidRDefault="00C561AC">
      <w:pPr>
        <w:jc w:val="both"/>
        <w:rPr>
          <w:rFonts w:ascii="Gautami" w:hAnsi="Gautami"/>
          <w:b/>
          <w:sz w:val="20"/>
        </w:rPr>
      </w:pPr>
      <w:proofErr w:type="spellStart"/>
      <w:r>
        <w:rPr>
          <w:rFonts w:ascii="Gautami" w:hAnsi="Gautami"/>
          <w:b/>
          <w:sz w:val="20"/>
        </w:rPr>
        <w:t>Alleluia</w:t>
      </w:r>
      <w:proofErr w:type="spellEnd"/>
      <w:r>
        <w:rPr>
          <w:rFonts w:ascii="Gautami" w:hAnsi="Gautami"/>
          <w:b/>
          <w:sz w:val="20"/>
        </w:rPr>
        <w:t xml:space="preserve">, </w:t>
      </w:r>
      <w:proofErr w:type="spellStart"/>
      <w:r>
        <w:rPr>
          <w:rFonts w:ascii="Gautami" w:hAnsi="Gautami"/>
          <w:b/>
          <w:sz w:val="20"/>
        </w:rPr>
        <w:t>alleluia</w:t>
      </w:r>
      <w:proofErr w:type="spellEnd"/>
      <w:r>
        <w:rPr>
          <w:rFonts w:ascii="Gautami" w:hAnsi="Gautami"/>
          <w:b/>
          <w:sz w:val="20"/>
        </w:rPr>
        <w:t> !</w:t>
      </w:r>
    </w:p>
    <w:p w:rsidR="00C561AC" w:rsidRDefault="00C561AC">
      <w:pPr>
        <w:ind w:left="180"/>
        <w:jc w:val="both"/>
        <w:rPr>
          <w:rFonts w:ascii="Gautami" w:hAnsi="Gautami"/>
          <w:sz w:val="20"/>
        </w:rPr>
      </w:pPr>
      <w:r>
        <w:rPr>
          <w:rFonts w:ascii="Gautami" w:hAnsi="Gautami"/>
          <w:sz w:val="20"/>
        </w:rPr>
        <w:t xml:space="preserve">Heureuse es-tu, sainte Vierge Marie, </w:t>
      </w:r>
    </w:p>
    <w:p w:rsidR="00C561AC" w:rsidRDefault="00C561AC">
      <w:pPr>
        <w:ind w:left="180"/>
        <w:jc w:val="both"/>
        <w:rPr>
          <w:rFonts w:ascii="Gautami" w:hAnsi="Gautami"/>
          <w:sz w:val="20"/>
        </w:rPr>
      </w:pPr>
      <w:r>
        <w:rPr>
          <w:rFonts w:ascii="Gautami" w:hAnsi="Gautami"/>
          <w:sz w:val="20"/>
        </w:rPr>
        <w:t xml:space="preserve">Mère de la grâce et Reine de miséricorde </w:t>
      </w:r>
    </w:p>
    <w:p w:rsidR="00C561AC" w:rsidRDefault="00C561AC">
      <w:pPr>
        <w:ind w:left="180"/>
        <w:jc w:val="both"/>
        <w:rPr>
          <w:rFonts w:ascii="Gautami" w:hAnsi="Gautami"/>
          <w:sz w:val="20"/>
        </w:rPr>
      </w:pPr>
      <w:r>
        <w:rPr>
          <w:rFonts w:ascii="Gautami" w:hAnsi="Gautami"/>
          <w:sz w:val="20"/>
        </w:rPr>
        <w:t xml:space="preserve">car de toi est né le Christ </w:t>
      </w:r>
    </w:p>
    <w:p w:rsidR="00C561AC" w:rsidRDefault="00C561AC">
      <w:pPr>
        <w:ind w:left="180"/>
        <w:jc w:val="both"/>
        <w:rPr>
          <w:rFonts w:ascii="Gautami" w:hAnsi="Gautami"/>
          <w:sz w:val="18"/>
        </w:rPr>
      </w:pPr>
      <w:r>
        <w:rPr>
          <w:rFonts w:ascii="Gautami" w:hAnsi="Gautami"/>
          <w:sz w:val="20"/>
        </w:rPr>
        <w:t xml:space="preserve">notre Médiateur et notre Sauveur. </w:t>
      </w:r>
    </w:p>
    <w:p w:rsidR="00C561AC" w:rsidRDefault="00C561AC">
      <w:pPr>
        <w:jc w:val="both"/>
        <w:rPr>
          <w:rFonts w:ascii="Gautami" w:hAnsi="Gautami"/>
          <w:sz w:val="4"/>
        </w:rPr>
      </w:pPr>
    </w:p>
    <w:p w:rsidR="00C561AC" w:rsidRDefault="00C561AC">
      <w:pPr>
        <w:jc w:val="both"/>
        <w:rPr>
          <w:rFonts w:ascii="Gautami" w:hAnsi="Gautami"/>
          <w:b/>
          <w:sz w:val="18"/>
        </w:rPr>
      </w:pPr>
      <w:proofErr w:type="spellStart"/>
      <w:r>
        <w:rPr>
          <w:rFonts w:ascii="Gautami" w:hAnsi="Gautami"/>
          <w:b/>
          <w:sz w:val="20"/>
        </w:rPr>
        <w:t>Alleluia</w:t>
      </w:r>
      <w:proofErr w:type="spellEnd"/>
      <w:r>
        <w:rPr>
          <w:rFonts w:ascii="Gautami" w:hAnsi="Gautami"/>
          <w:b/>
          <w:sz w:val="18"/>
        </w:rPr>
        <w:t>.</w:t>
      </w:r>
    </w:p>
    <w:p w:rsidR="00C561AC" w:rsidRDefault="00C561AC">
      <w:pPr>
        <w:jc w:val="both"/>
        <w:rPr>
          <w:rFonts w:ascii="Gautami" w:hAnsi="Gautami"/>
          <w:b/>
          <w:sz w:val="18"/>
        </w:rPr>
      </w:pPr>
    </w:p>
    <w:p w:rsidR="00C561AC" w:rsidRDefault="00C561AC">
      <w:pPr>
        <w:jc w:val="both"/>
        <w:rPr>
          <w:rFonts w:ascii="Gautami" w:hAnsi="Gautami"/>
          <w:iCs/>
          <w:sz w:val="18"/>
        </w:rPr>
      </w:pPr>
      <w:r>
        <w:rPr>
          <w:rFonts w:ascii="Gautami" w:hAnsi="Gautami"/>
          <w:b/>
          <w:bCs/>
          <w:iCs/>
          <w:sz w:val="20"/>
        </w:rPr>
        <w:t>EVANGILE</w:t>
      </w:r>
      <w:r>
        <w:rPr>
          <w:rFonts w:ascii="Gautami" w:hAnsi="Gautami"/>
          <w:b/>
          <w:bCs/>
          <w:iCs/>
          <w:sz w:val="18"/>
        </w:rPr>
        <w:t xml:space="preserve"> </w:t>
      </w:r>
      <w:proofErr w:type="spellStart"/>
      <w:r>
        <w:rPr>
          <w:rFonts w:ascii="Gautami" w:hAnsi="Gautami"/>
          <w:iCs/>
          <w:sz w:val="18"/>
        </w:rPr>
        <w:t>Jn</w:t>
      </w:r>
      <w:proofErr w:type="spellEnd"/>
      <w:r>
        <w:rPr>
          <w:rFonts w:ascii="Gautami" w:hAnsi="Gautami"/>
          <w:iCs/>
          <w:sz w:val="18"/>
        </w:rPr>
        <w:t xml:space="preserve"> 2, 1-11</w:t>
      </w:r>
    </w:p>
    <w:p w:rsidR="00C561AC" w:rsidRDefault="00C561AC">
      <w:pPr>
        <w:jc w:val="both"/>
        <w:rPr>
          <w:rFonts w:ascii="Gautami" w:hAnsi="Gautami"/>
          <w:sz w:val="18"/>
        </w:rPr>
      </w:pPr>
      <w:r>
        <w:rPr>
          <w:rFonts w:ascii="Gautami" w:hAnsi="Gautami"/>
          <w:i/>
          <w:sz w:val="18"/>
        </w:rPr>
        <w:t xml:space="preserve">              (</w:t>
      </w:r>
      <w:smartTag w:uri="urn:schemas-microsoft-com:office:smarttags" w:element="PersonName">
        <w:smartTagPr>
          <w:attr w:name="ProductID" w:val="la Mère"/>
        </w:smartTagPr>
        <w:r>
          <w:rPr>
            <w:rFonts w:ascii="Gautami" w:hAnsi="Gautami"/>
            <w:i/>
            <w:sz w:val="18"/>
          </w:rPr>
          <w:t>La Mère</w:t>
        </w:r>
      </w:smartTag>
      <w:r>
        <w:rPr>
          <w:rFonts w:ascii="Gautami" w:hAnsi="Gautami"/>
          <w:i/>
          <w:sz w:val="18"/>
        </w:rPr>
        <w:t xml:space="preserve"> de Jésus lui dit : « Ils n’ont plus de vin. »)</w:t>
      </w:r>
    </w:p>
    <w:p w:rsidR="00C561AC" w:rsidRDefault="00C561AC">
      <w:pPr>
        <w:jc w:val="both"/>
        <w:rPr>
          <w:rFonts w:ascii="Gautami" w:hAnsi="Gautami"/>
          <w:sz w:val="18"/>
        </w:rPr>
      </w:pPr>
    </w:p>
    <w:p w:rsidR="00C561AC" w:rsidRDefault="00C561AC">
      <w:pPr>
        <w:jc w:val="both"/>
        <w:rPr>
          <w:rFonts w:ascii="Gautami" w:hAnsi="Gautami"/>
          <w:b/>
          <w:sz w:val="20"/>
        </w:rPr>
      </w:pPr>
      <w:r>
        <w:rPr>
          <w:rFonts w:ascii="Gautami" w:hAnsi="Gautami"/>
          <w:b/>
          <w:sz w:val="20"/>
        </w:rPr>
        <w:t>Evangile de Jésus Christ selon saint Jean.</w:t>
      </w:r>
      <w:r>
        <w:rPr>
          <w:rFonts w:ascii="Gautami" w:hAnsi="Gautami"/>
          <w:bCs/>
          <w:i/>
          <w:iCs/>
          <w:sz w:val="20"/>
        </w:rPr>
        <w:t xml:space="preserve"> </w:t>
      </w:r>
    </w:p>
    <w:p w:rsidR="00C561AC" w:rsidRDefault="00C561AC">
      <w:pPr>
        <w:jc w:val="both"/>
        <w:rPr>
          <w:rFonts w:ascii="Gautami" w:hAnsi="Gautami"/>
          <w:sz w:val="16"/>
        </w:rPr>
      </w:pPr>
    </w:p>
    <w:p w:rsidR="00C561AC" w:rsidRDefault="00C561AC">
      <w:pPr>
        <w:widowControl w:val="0"/>
        <w:autoSpaceDE w:val="0"/>
        <w:autoSpaceDN w:val="0"/>
        <w:rPr>
          <w:rFonts w:ascii="Gautami" w:hAnsi="Gautami" w:cs="Garamond"/>
          <w:sz w:val="20"/>
          <w:szCs w:val="26"/>
        </w:rPr>
      </w:pPr>
      <w:r>
        <w:rPr>
          <w:rFonts w:ascii="Gautami" w:hAnsi="Gautami" w:cs="Garamond"/>
          <w:sz w:val="20"/>
          <w:szCs w:val="26"/>
        </w:rPr>
        <w:t>Il y avait un mariage à Cana en Galilée.</w:t>
      </w:r>
    </w:p>
    <w:p w:rsidR="00C561AC" w:rsidRDefault="00C561AC">
      <w:pPr>
        <w:widowControl w:val="0"/>
        <w:autoSpaceDE w:val="0"/>
        <w:autoSpaceDN w:val="0"/>
        <w:rPr>
          <w:rFonts w:ascii="Gautami" w:hAnsi="Gautami" w:cs="Garamond"/>
          <w:sz w:val="20"/>
          <w:szCs w:val="26"/>
        </w:rPr>
      </w:pPr>
      <w:r>
        <w:rPr>
          <w:rFonts w:ascii="Gautami" w:hAnsi="Gautami" w:cs="Garamond"/>
          <w:sz w:val="20"/>
          <w:szCs w:val="26"/>
        </w:rPr>
        <w:t>La mère de Jésus était là.</w:t>
      </w:r>
    </w:p>
    <w:p w:rsidR="00C561AC" w:rsidRDefault="00C561AC">
      <w:pPr>
        <w:widowControl w:val="0"/>
        <w:autoSpaceDE w:val="0"/>
        <w:autoSpaceDN w:val="0"/>
        <w:ind w:right="16"/>
        <w:rPr>
          <w:rFonts w:ascii="Gautami" w:hAnsi="Gautami" w:cs="Garamond"/>
          <w:sz w:val="20"/>
          <w:szCs w:val="26"/>
        </w:rPr>
      </w:pPr>
      <w:r>
        <w:rPr>
          <w:rFonts w:ascii="Gautami" w:hAnsi="Gautami" w:cs="Garamond"/>
          <w:spacing w:val="24"/>
          <w:sz w:val="20"/>
          <w:szCs w:val="26"/>
        </w:rPr>
        <w:t xml:space="preserve">Jésus aussi avait été invité au repas de noces </w:t>
      </w:r>
      <w:r>
        <w:rPr>
          <w:rFonts w:ascii="Gautami" w:hAnsi="Gautami" w:cs="Garamond"/>
          <w:sz w:val="20"/>
          <w:szCs w:val="26"/>
        </w:rPr>
        <w:t>avec ses disciples.</w:t>
      </w:r>
    </w:p>
    <w:p w:rsidR="00C561AC" w:rsidRDefault="00C561AC">
      <w:pPr>
        <w:widowControl w:val="0"/>
        <w:autoSpaceDE w:val="0"/>
        <w:autoSpaceDN w:val="0"/>
        <w:rPr>
          <w:rFonts w:ascii="Gautami" w:hAnsi="Gautami" w:cs="Garamond"/>
          <w:sz w:val="20"/>
          <w:szCs w:val="26"/>
        </w:rPr>
      </w:pPr>
      <w:r>
        <w:rPr>
          <w:rFonts w:ascii="Gautami" w:hAnsi="Gautami" w:cs="Garamond"/>
          <w:sz w:val="20"/>
          <w:szCs w:val="26"/>
        </w:rPr>
        <w:t>Or, on manqua de vin ;</w:t>
      </w:r>
    </w:p>
    <w:p w:rsidR="00C561AC" w:rsidRDefault="00C561AC">
      <w:pPr>
        <w:widowControl w:val="0"/>
        <w:autoSpaceDE w:val="0"/>
        <w:autoSpaceDN w:val="0"/>
        <w:rPr>
          <w:rFonts w:ascii="Gautami" w:hAnsi="Gautami" w:cs="Garamond"/>
          <w:sz w:val="20"/>
          <w:szCs w:val="26"/>
        </w:rPr>
      </w:pPr>
      <w:r>
        <w:rPr>
          <w:rFonts w:ascii="Gautami" w:hAnsi="Gautami" w:cs="Garamond"/>
          <w:sz w:val="20"/>
          <w:szCs w:val="26"/>
        </w:rPr>
        <w:t>la mère de Jésus lui dit :</w:t>
      </w:r>
    </w:p>
    <w:p w:rsidR="00C561AC" w:rsidRDefault="00C561AC">
      <w:pPr>
        <w:widowControl w:val="0"/>
        <w:autoSpaceDE w:val="0"/>
        <w:autoSpaceDN w:val="0"/>
        <w:ind w:left="180"/>
        <w:rPr>
          <w:rFonts w:ascii="Gautami" w:hAnsi="Gautami" w:cs="Garamond"/>
          <w:sz w:val="20"/>
          <w:szCs w:val="26"/>
        </w:rPr>
      </w:pPr>
      <w:r>
        <w:rPr>
          <w:rFonts w:ascii="Gautami" w:hAnsi="Gautami" w:cs="Garamond"/>
          <w:sz w:val="20"/>
          <w:szCs w:val="26"/>
        </w:rPr>
        <w:t>« Ils n'ont pas de vin. »</w:t>
      </w:r>
    </w:p>
    <w:p w:rsidR="00C561AC" w:rsidRDefault="00C561AC">
      <w:pPr>
        <w:widowControl w:val="0"/>
        <w:autoSpaceDE w:val="0"/>
        <w:autoSpaceDN w:val="0"/>
        <w:rPr>
          <w:rFonts w:ascii="Gautami" w:hAnsi="Gautami" w:cs="Garamond"/>
          <w:sz w:val="20"/>
          <w:szCs w:val="26"/>
        </w:rPr>
      </w:pPr>
      <w:r>
        <w:rPr>
          <w:rFonts w:ascii="Gautami" w:hAnsi="Gautami" w:cs="Garamond"/>
          <w:sz w:val="20"/>
          <w:szCs w:val="26"/>
        </w:rPr>
        <w:lastRenderedPageBreak/>
        <w:t>Jésus lui répond :</w:t>
      </w:r>
    </w:p>
    <w:p w:rsidR="00C561AC" w:rsidRDefault="00C561AC">
      <w:pPr>
        <w:widowControl w:val="0"/>
        <w:autoSpaceDE w:val="0"/>
        <w:autoSpaceDN w:val="0"/>
        <w:ind w:left="180"/>
        <w:rPr>
          <w:rFonts w:ascii="Gautami" w:hAnsi="Gautami" w:cs="Garamond"/>
          <w:sz w:val="20"/>
          <w:szCs w:val="26"/>
        </w:rPr>
      </w:pPr>
      <w:r>
        <w:rPr>
          <w:rFonts w:ascii="Gautami" w:hAnsi="Gautami" w:cs="Garamond"/>
          <w:sz w:val="20"/>
          <w:szCs w:val="26"/>
        </w:rPr>
        <w:t>« Femme que me veux-tu ?</w:t>
      </w:r>
    </w:p>
    <w:p w:rsidR="00C561AC" w:rsidRDefault="00C561AC">
      <w:pPr>
        <w:widowControl w:val="0"/>
        <w:autoSpaceDE w:val="0"/>
        <w:autoSpaceDN w:val="0"/>
        <w:spacing w:line="268" w:lineRule="auto"/>
        <w:ind w:left="180" w:right="1152"/>
        <w:rPr>
          <w:rFonts w:ascii="Gautami" w:hAnsi="Gautami" w:cs="Garamond"/>
          <w:spacing w:val="10"/>
          <w:sz w:val="20"/>
          <w:szCs w:val="26"/>
        </w:rPr>
      </w:pPr>
      <w:r>
        <w:rPr>
          <w:rFonts w:ascii="Gautami" w:hAnsi="Gautami" w:cs="Garamond"/>
          <w:spacing w:val="10"/>
          <w:sz w:val="20"/>
          <w:szCs w:val="26"/>
        </w:rPr>
        <w:t>Mon heure n'est pas encore venue. »</w:t>
      </w:r>
    </w:p>
    <w:p w:rsidR="00C561AC" w:rsidRDefault="00C561AC">
      <w:pPr>
        <w:widowControl w:val="0"/>
        <w:autoSpaceDE w:val="0"/>
        <w:autoSpaceDN w:val="0"/>
        <w:spacing w:line="268" w:lineRule="auto"/>
        <w:ind w:right="1152"/>
        <w:rPr>
          <w:rFonts w:ascii="Gautami" w:hAnsi="Gautami" w:cs="Garamond"/>
          <w:sz w:val="20"/>
          <w:szCs w:val="26"/>
        </w:rPr>
      </w:pPr>
      <w:r>
        <w:rPr>
          <w:rFonts w:ascii="Gautami" w:hAnsi="Gautami" w:cs="Garamond"/>
          <w:sz w:val="20"/>
          <w:szCs w:val="26"/>
        </w:rPr>
        <w:t>Sa mère dit aux serviteurs :</w:t>
      </w:r>
    </w:p>
    <w:p w:rsidR="00C561AC" w:rsidRDefault="00C561AC">
      <w:pPr>
        <w:widowControl w:val="0"/>
        <w:autoSpaceDE w:val="0"/>
        <w:autoSpaceDN w:val="0"/>
        <w:spacing w:line="292" w:lineRule="auto"/>
        <w:ind w:left="180"/>
        <w:rPr>
          <w:rFonts w:ascii="Gautami" w:hAnsi="Gautami" w:cs="Garamond"/>
          <w:sz w:val="20"/>
          <w:szCs w:val="26"/>
        </w:rPr>
      </w:pPr>
      <w:r>
        <w:rPr>
          <w:rFonts w:ascii="Gautami" w:hAnsi="Gautami" w:cs="Garamond"/>
          <w:sz w:val="20"/>
          <w:szCs w:val="26"/>
        </w:rPr>
        <w:t>« Faites tout ce qu'il vous dira. »</w:t>
      </w:r>
    </w:p>
    <w:p w:rsidR="00C561AC" w:rsidRDefault="00C561AC">
      <w:pPr>
        <w:widowControl w:val="0"/>
        <w:autoSpaceDE w:val="0"/>
        <w:autoSpaceDN w:val="0"/>
        <w:spacing w:line="264" w:lineRule="auto"/>
        <w:rPr>
          <w:rFonts w:ascii="Gautami" w:hAnsi="Gautami" w:cs="Garamond"/>
          <w:sz w:val="20"/>
          <w:szCs w:val="26"/>
        </w:rPr>
      </w:pPr>
      <w:r>
        <w:rPr>
          <w:rFonts w:ascii="Gautami" w:hAnsi="Gautami" w:cs="Garamond"/>
          <w:sz w:val="20"/>
          <w:szCs w:val="26"/>
        </w:rPr>
        <w:t>Or, il y avait là six cuves de pierre</w:t>
      </w:r>
    </w:p>
    <w:p w:rsidR="00C561AC" w:rsidRDefault="00C561AC">
      <w:pPr>
        <w:widowControl w:val="0"/>
        <w:autoSpaceDE w:val="0"/>
        <w:autoSpaceDN w:val="0"/>
        <w:spacing w:line="264" w:lineRule="auto"/>
        <w:rPr>
          <w:rFonts w:ascii="Gautami" w:hAnsi="Gautami" w:cs="Garamond"/>
          <w:sz w:val="20"/>
          <w:szCs w:val="26"/>
        </w:rPr>
      </w:pPr>
      <w:r>
        <w:rPr>
          <w:rFonts w:ascii="Gautami" w:hAnsi="Gautami" w:cs="Garamond"/>
          <w:sz w:val="20"/>
          <w:szCs w:val="26"/>
        </w:rPr>
        <w:t>pour les ablutions rituelles des Juifs ;</w:t>
      </w:r>
    </w:p>
    <w:p w:rsidR="00C561AC" w:rsidRDefault="00C561AC">
      <w:pPr>
        <w:widowControl w:val="0"/>
        <w:autoSpaceDE w:val="0"/>
        <w:autoSpaceDN w:val="0"/>
        <w:rPr>
          <w:rFonts w:ascii="Gautami" w:hAnsi="Gautami" w:cs="Garamond"/>
          <w:sz w:val="20"/>
          <w:szCs w:val="26"/>
        </w:rPr>
      </w:pPr>
      <w:r>
        <w:rPr>
          <w:rFonts w:ascii="Gautami" w:hAnsi="Gautami" w:cs="Garamond"/>
          <w:sz w:val="20"/>
          <w:szCs w:val="26"/>
        </w:rPr>
        <w:t>chacune contenait environ cent litres.</w:t>
      </w:r>
    </w:p>
    <w:p w:rsidR="00C561AC" w:rsidRDefault="00C561AC">
      <w:pPr>
        <w:spacing w:line="297" w:lineRule="auto"/>
        <w:rPr>
          <w:rFonts w:ascii="Gautami" w:hAnsi="Gautami"/>
          <w:sz w:val="20"/>
          <w:szCs w:val="26"/>
        </w:rPr>
      </w:pPr>
      <w:r>
        <w:rPr>
          <w:rFonts w:ascii="Gautami" w:hAnsi="Gautami" w:cs="Garamond"/>
          <w:sz w:val="20"/>
          <w:szCs w:val="26"/>
        </w:rPr>
        <w:t>Jésus dit aux serviteurs :</w:t>
      </w:r>
      <w:r>
        <w:rPr>
          <w:rFonts w:ascii="Gautami" w:hAnsi="Gautami"/>
          <w:sz w:val="20"/>
          <w:szCs w:val="26"/>
        </w:rPr>
        <w:t xml:space="preserve"> </w:t>
      </w:r>
    </w:p>
    <w:p w:rsidR="00C561AC" w:rsidRDefault="00C561AC">
      <w:pPr>
        <w:spacing w:line="297" w:lineRule="auto"/>
        <w:ind w:left="180"/>
        <w:rPr>
          <w:rFonts w:ascii="Gautami" w:hAnsi="Gautami"/>
          <w:sz w:val="20"/>
          <w:szCs w:val="26"/>
        </w:rPr>
      </w:pPr>
      <w:r>
        <w:rPr>
          <w:rFonts w:ascii="Gautami" w:hAnsi="Gautami"/>
          <w:sz w:val="20"/>
          <w:szCs w:val="26"/>
        </w:rPr>
        <w:t>« Remplissez d'eau les cuves. »</w:t>
      </w:r>
    </w:p>
    <w:p w:rsidR="00C561AC" w:rsidRDefault="00C561AC">
      <w:pPr>
        <w:widowControl w:val="0"/>
        <w:autoSpaceDE w:val="0"/>
        <w:autoSpaceDN w:val="0"/>
        <w:spacing w:line="266" w:lineRule="auto"/>
        <w:rPr>
          <w:rFonts w:ascii="Gautami" w:hAnsi="Gautami"/>
          <w:sz w:val="20"/>
          <w:szCs w:val="26"/>
        </w:rPr>
      </w:pPr>
      <w:r>
        <w:rPr>
          <w:rFonts w:ascii="Gautami" w:hAnsi="Gautami"/>
          <w:sz w:val="20"/>
          <w:szCs w:val="26"/>
        </w:rPr>
        <w:t>Et ils les remplirent jusqu'au bord.</w:t>
      </w:r>
    </w:p>
    <w:p w:rsidR="00C561AC" w:rsidRDefault="00C561AC">
      <w:pPr>
        <w:widowControl w:val="0"/>
        <w:autoSpaceDE w:val="0"/>
        <w:autoSpaceDN w:val="0"/>
        <w:rPr>
          <w:rFonts w:ascii="Gautami" w:hAnsi="Gautami"/>
          <w:sz w:val="20"/>
          <w:szCs w:val="26"/>
        </w:rPr>
      </w:pPr>
      <w:r>
        <w:rPr>
          <w:rFonts w:ascii="Gautami" w:hAnsi="Gautami"/>
          <w:sz w:val="20"/>
          <w:szCs w:val="26"/>
        </w:rPr>
        <w:t>Il leur dit :</w:t>
      </w:r>
    </w:p>
    <w:p w:rsidR="00C561AC" w:rsidRDefault="00C561AC">
      <w:pPr>
        <w:widowControl w:val="0"/>
        <w:autoSpaceDE w:val="0"/>
        <w:autoSpaceDN w:val="0"/>
        <w:spacing w:line="264" w:lineRule="auto"/>
        <w:ind w:right="16" w:firstLine="180"/>
        <w:rPr>
          <w:rFonts w:ascii="Gautami" w:hAnsi="Gautami"/>
          <w:sz w:val="20"/>
          <w:szCs w:val="26"/>
        </w:rPr>
      </w:pPr>
      <w:r>
        <w:rPr>
          <w:rFonts w:ascii="Gautami" w:hAnsi="Gautami"/>
          <w:sz w:val="20"/>
          <w:szCs w:val="26"/>
        </w:rPr>
        <w:t>« Maintenant, puisez, et portez-en au maître du repas. »</w:t>
      </w:r>
    </w:p>
    <w:p w:rsidR="00C561AC" w:rsidRDefault="00C561AC">
      <w:pPr>
        <w:widowControl w:val="0"/>
        <w:autoSpaceDE w:val="0"/>
        <w:autoSpaceDN w:val="0"/>
        <w:spacing w:line="264" w:lineRule="auto"/>
        <w:ind w:right="16"/>
        <w:rPr>
          <w:rFonts w:ascii="Gautami" w:hAnsi="Gautami"/>
          <w:sz w:val="20"/>
          <w:szCs w:val="26"/>
        </w:rPr>
      </w:pPr>
      <w:r>
        <w:rPr>
          <w:rFonts w:ascii="Gautami" w:hAnsi="Gautami"/>
          <w:sz w:val="20"/>
          <w:szCs w:val="26"/>
        </w:rPr>
        <w:t>Ils lui en portèrent.</w:t>
      </w:r>
    </w:p>
    <w:p w:rsidR="00C561AC" w:rsidRDefault="00C561AC">
      <w:pPr>
        <w:widowControl w:val="0"/>
        <w:autoSpaceDE w:val="0"/>
        <w:autoSpaceDN w:val="0"/>
        <w:rPr>
          <w:rFonts w:ascii="Gautami" w:hAnsi="Gautami"/>
          <w:sz w:val="20"/>
          <w:szCs w:val="26"/>
        </w:rPr>
      </w:pPr>
      <w:r>
        <w:rPr>
          <w:rFonts w:ascii="Gautami" w:hAnsi="Gautami"/>
          <w:sz w:val="20"/>
          <w:szCs w:val="26"/>
        </w:rPr>
        <w:t>Le maître du repas goûta l'eau changée en vin.</w:t>
      </w:r>
    </w:p>
    <w:p w:rsidR="00C561AC" w:rsidRDefault="00C561AC">
      <w:pPr>
        <w:widowControl w:val="0"/>
        <w:autoSpaceDE w:val="0"/>
        <w:autoSpaceDN w:val="0"/>
        <w:spacing w:before="36" w:line="266" w:lineRule="auto"/>
        <w:rPr>
          <w:rFonts w:ascii="Gautami" w:hAnsi="Gautami"/>
          <w:sz w:val="20"/>
          <w:szCs w:val="26"/>
        </w:rPr>
      </w:pPr>
      <w:r>
        <w:rPr>
          <w:rFonts w:ascii="Gautami" w:hAnsi="Gautami"/>
          <w:sz w:val="20"/>
          <w:szCs w:val="26"/>
        </w:rPr>
        <w:t>Il ne savait pas d'où venait ce vin,</w:t>
      </w:r>
    </w:p>
    <w:p w:rsidR="00C561AC" w:rsidRDefault="00C561AC">
      <w:pPr>
        <w:widowControl w:val="0"/>
        <w:tabs>
          <w:tab w:val="left" w:pos="4860"/>
        </w:tabs>
        <w:autoSpaceDE w:val="0"/>
        <w:autoSpaceDN w:val="0"/>
        <w:ind w:right="16"/>
        <w:rPr>
          <w:rFonts w:ascii="Gautami" w:hAnsi="Gautami"/>
          <w:spacing w:val="6"/>
          <w:sz w:val="20"/>
          <w:szCs w:val="26"/>
        </w:rPr>
      </w:pPr>
      <w:r>
        <w:rPr>
          <w:rFonts w:ascii="Gautami" w:hAnsi="Gautami"/>
          <w:spacing w:val="6"/>
          <w:sz w:val="20"/>
          <w:szCs w:val="26"/>
        </w:rPr>
        <w:t xml:space="preserve">mais les serviteurs le savaient, </w:t>
      </w:r>
    </w:p>
    <w:p w:rsidR="00C561AC" w:rsidRDefault="00C561AC">
      <w:pPr>
        <w:widowControl w:val="0"/>
        <w:tabs>
          <w:tab w:val="left" w:pos="4860"/>
        </w:tabs>
        <w:autoSpaceDE w:val="0"/>
        <w:autoSpaceDN w:val="0"/>
        <w:ind w:right="16"/>
        <w:rPr>
          <w:rFonts w:ascii="Gautami" w:hAnsi="Gautami"/>
          <w:spacing w:val="6"/>
          <w:sz w:val="20"/>
          <w:szCs w:val="26"/>
        </w:rPr>
      </w:pPr>
      <w:r>
        <w:rPr>
          <w:rFonts w:ascii="Gautami" w:hAnsi="Gautami"/>
          <w:spacing w:val="6"/>
          <w:sz w:val="20"/>
          <w:szCs w:val="26"/>
        </w:rPr>
        <w:t xml:space="preserve">eux qui avaient puisé l'eau. </w:t>
      </w:r>
    </w:p>
    <w:p w:rsidR="00C561AC" w:rsidRDefault="00C561AC">
      <w:pPr>
        <w:widowControl w:val="0"/>
        <w:tabs>
          <w:tab w:val="left" w:pos="4860"/>
        </w:tabs>
        <w:autoSpaceDE w:val="0"/>
        <w:autoSpaceDN w:val="0"/>
        <w:ind w:right="16"/>
        <w:rPr>
          <w:rFonts w:ascii="Gautami" w:hAnsi="Gautami"/>
          <w:sz w:val="20"/>
          <w:szCs w:val="26"/>
        </w:rPr>
      </w:pPr>
      <w:r>
        <w:rPr>
          <w:rFonts w:ascii="Gautami" w:hAnsi="Gautami"/>
          <w:sz w:val="20"/>
          <w:szCs w:val="26"/>
        </w:rPr>
        <w:t>Alors le maître du repas interpelle le marié et lui dit :</w:t>
      </w:r>
    </w:p>
    <w:p w:rsidR="00C561AC" w:rsidRDefault="00C561AC">
      <w:pPr>
        <w:widowControl w:val="0"/>
        <w:autoSpaceDE w:val="0"/>
        <w:autoSpaceDN w:val="0"/>
        <w:spacing w:before="36"/>
        <w:ind w:left="180"/>
        <w:rPr>
          <w:rFonts w:ascii="Gautami" w:hAnsi="Gautami"/>
          <w:sz w:val="20"/>
          <w:szCs w:val="26"/>
        </w:rPr>
      </w:pPr>
      <w:r>
        <w:rPr>
          <w:rFonts w:ascii="Gautami" w:hAnsi="Gautami"/>
          <w:sz w:val="20"/>
          <w:szCs w:val="26"/>
        </w:rPr>
        <w:lastRenderedPageBreak/>
        <w:t>« Tout le monde sert le bon vin en premier,</w:t>
      </w:r>
    </w:p>
    <w:p w:rsidR="00C561AC" w:rsidRDefault="00C561AC">
      <w:pPr>
        <w:widowControl w:val="0"/>
        <w:autoSpaceDE w:val="0"/>
        <w:autoSpaceDN w:val="0"/>
        <w:spacing w:line="264" w:lineRule="auto"/>
        <w:ind w:left="180"/>
        <w:rPr>
          <w:rFonts w:ascii="Gautami" w:hAnsi="Gautami"/>
          <w:sz w:val="20"/>
          <w:szCs w:val="26"/>
        </w:rPr>
      </w:pPr>
      <w:r>
        <w:rPr>
          <w:rFonts w:ascii="Gautami" w:hAnsi="Gautami"/>
          <w:sz w:val="20"/>
          <w:szCs w:val="26"/>
        </w:rPr>
        <w:t>et, lorsque les gens ont bien bu, on apporte le moins bon.</w:t>
      </w:r>
    </w:p>
    <w:p w:rsidR="00C561AC" w:rsidRDefault="00C561AC">
      <w:pPr>
        <w:widowControl w:val="0"/>
        <w:autoSpaceDE w:val="0"/>
        <w:autoSpaceDN w:val="0"/>
        <w:spacing w:line="264" w:lineRule="auto"/>
        <w:ind w:right="16" w:firstLine="180"/>
        <w:rPr>
          <w:rFonts w:ascii="Gautami" w:hAnsi="Gautami"/>
          <w:spacing w:val="9"/>
          <w:sz w:val="20"/>
          <w:szCs w:val="26"/>
        </w:rPr>
      </w:pPr>
      <w:r>
        <w:rPr>
          <w:rFonts w:ascii="Gautami" w:hAnsi="Gautami"/>
          <w:spacing w:val="9"/>
          <w:sz w:val="20"/>
          <w:szCs w:val="26"/>
        </w:rPr>
        <w:t xml:space="preserve">Mais toi, tu as gardé le bon vin </w:t>
      </w:r>
    </w:p>
    <w:p w:rsidR="00C561AC" w:rsidRDefault="00C561AC">
      <w:pPr>
        <w:widowControl w:val="0"/>
        <w:autoSpaceDE w:val="0"/>
        <w:autoSpaceDN w:val="0"/>
        <w:spacing w:line="264" w:lineRule="auto"/>
        <w:ind w:right="16" w:firstLine="180"/>
        <w:rPr>
          <w:rFonts w:ascii="Gautami" w:hAnsi="Gautami"/>
          <w:spacing w:val="9"/>
          <w:sz w:val="20"/>
          <w:szCs w:val="26"/>
        </w:rPr>
      </w:pPr>
      <w:r>
        <w:rPr>
          <w:rFonts w:ascii="Gautami" w:hAnsi="Gautami"/>
          <w:spacing w:val="9"/>
          <w:sz w:val="20"/>
          <w:szCs w:val="26"/>
        </w:rPr>
        <w:t xml:space="preserve">jusqu'à maintenant. » </w:t>
      </w:r>
    </w:p>
    <w:p w:rsidR="00C561AC" w:rsidRDefault="00C561AC">
      <w:pPr>
        <w:widowControl w:val="0"/>
        <w:autoSpaceDE w:val="0"/>
        <w:autoSpaceDN w:val="0"/>
        <w:spacing w:line="264" w:lineRule="auto"/>
        <w:ind w:right="72"/>
        <w:rPr>
          <w:rFonts w:ascii="Gautami" w:hAnsi="Gautami"/>
          <w:spacing w:val="5"/>
          <w:sz w:val="20"/>
          <w:szCs w:val="26"/>
        </w:rPr>
      </w:pPr>
      <w:r>
        <w:rPr>
          <w:rFonts w:ascii="Gautami" w:hAnsi="Gautami"/>
          <w:spacing w:val="5"/>
          <w:sz w:val="20"/>
          <w:szCs w:val="26"/>
        </w:rPr>
        <w:t xml:space="preserve">Tel fut le commencement des signes que Jésus accomplit. </w:t>
      </w:r>
    </w:p>
    <w:p w:rsidR="00C561AC" w:rsidRDefault="00C561AC">
      <w:pPr>
        <w:widowControl w:val="0"/>
        <w:autoSpaceDE w:val="0"/>
        <w:autoSpaceDN w:val="0"/>
        <w:spacing w:line="264" w:lineRule="auto"/>
        <w:ind w:right="72"/>
        <w:rPr>
          <w:rFonts w:ascii="Gautami" w:hAnsi="Gautami"/>
          <w:sz w:val="20"/>
          <w:szCs w:val="26"/>
        </w:rPr>
      </w:pPr>
      <w:r>
        <w:rPr>
          <w:rFonts w:ascii="Gautami" w:hAnsi="Gautami"/>
          <w:sz w:val="20"/>
          <w:szCs w:val="26"/>
        </w:rPr>
        <w:t>C'était à Cana en Galilée.</w:t>
      </w:r>
    </w:p>
    <w:p w:rsidR="00C561AC" w:rsidRDefault="00C561AC">
      <w:pPr>
        <w:widowControl w:val="0"/>
        <w:autoSpaceDE w:val="0"/>
        <w:autoSpaceDN w:val="0"/>
        <w:spacing w:line="283" w:lineRule="auto"/>
        <w:rPr>
          <w:rFonts w:ascii="Gautami" w:hAnsi="Gautami"/>
          <w:sz w:val="20"/>
          <w:szCs w:val="26"/>
        </w:rPr>
      </w:pPr>
      <w:r>
        <w:rPr>
          <w:rFonts w:ascii="Gautami" w:hAnsi="Gautami"/>
          <w:sz w:val="20"/>
          <w:szCs w:val="26"/>
        </w:rPr>
        <w:t>Il manifesta sa gloire,</w:t>
      </w:r>
    </w:p>
    <w:p w:rsidR="00C561AC" w:rsidRDefault="00C561AC">
      <w:pPr>
        <w:pStyle w:val="Corpsdetexte"/>
        <w:tabs>
          <w:tab w:val="clear" w:pos="6341"/>
        </w:tabs>
        <w:rPr>
          <w:szCs w:val="26"/>
        </w:rPr>
      </w:pPr>
      <w:r>
        <w:rPr>
          <w:szCs w:val="26"/>
        </w:rPr>
        <w:t>et ses disciples crurent en lui.</w:t>
      </w:r>
    </w:p>
    <w:p w:rsidR="00C561AC" w:rsidRDefault="00C561AC">
      <w:pPr>
        <w:jc w:val="both"/>
        <w:rPr>
          <w:rFonts w:ascii="Gautami" w:hAnsi="Gautami"/>
          <w:sz w:val="36"/>
        </w:rPr>
      </w:pPr>
    </w:p>
    <w:p w:rsidR="00C561AC" w:rsidRDefault="00C561AC">
      <w:pPr>
        <w:pStyle w:val="Titre2"/>
        <w:tabs>
          <w:tab w:val="clear" w:pos="6341"/>
        </w:tabs>
        <w:rPr>
          <w:szCs w:val="24"/>
        </w:rPr>
      </w:pPr>
      <w:r>
        <w:rPr>
          <w:szCs w:val="24"/>
        </w:rPr>
        <w:t>PRIERE SUR LES OFFRANDES</w:t>
      </w:r>
    </w:p>
    <w:p w:rsidR="00C561AC" w:rsidRDefault="00C561AC">
      <w:pPr>
        <w:jc w:val="both"/>
        <w:rPr>
          <w:rFonts w:ascii="Gautami" w:hAnsi="Gautami"/>
          <w:sz w:val="18"/>
        </w:rPr>
      </w:pPr>
    </w:p>
    <w:p w:rsidR="00C561AC" w:rsidRDefault="00C561AC">
      <w:pPr>
        <w:pStyle w:val="Corpsdetexte"/>
        <w:tabs>
          <w:tab w:val="clear" w:pos="6341"/>
        </w:tabs>
        <w:rPr>
          <w:szCs w:val="24"/>
        </w:rPr>
      </w:pPr>
      <w:r>
        <w:rPr>
          <w:szCs w:val="24"/>
        </w:rPr>
        <w:t xml:space="preserve">Seigneur, </w:t>
      </w:r>
    </w:p>
    <w:p w:rsidR="00C561AC" w:rsidRDefault="00C561AC">
      <w:pPr>
        <w:pStyle w:val="Corpsdetexte"/>
        <w:tabs>
          <w:tab w:val="clear" w:pos="6341"/>
        </w:tabs>
        <w:rPr>
          <w:szCs w:val="24"/>
        </w:rPr>
      </w:pPr>
      <w:r>
        <w:rPr>
          <w:szCs w:val="24"/>
        </w:rPr>
        <w:t xml:space="preserve">nous avons préparé cette offrande </w:t>
      </w:r>
    </w:p>
    <w:p w:rsidR="00C561AC" w:rsidRDefault="00C561AC">
      <w:pPr>
        <w:pStyle w:val="Corpsdetexte"/>
        <w:tabs>
          <w:tab w:val="clear" w:pos="6341"/>
        </w:tabs>
        <w:rPr>
          <w:szCs w:val="24"/>
        </w:rPr>
      </w:pPr>
      <w:r>
        <w:rPr>
          <w:szCs w:val="24"/>
        </w:rPr>
        <w:t xml:space="preserve">en vue du sacrifice de louange et de salut ; </w:t>
      </w:r>
    </w:p>
    <w:p w:rsidR="00C561AC" w:rsidRDefault="00C561AC">
      <w:pPr>
        <w:pStyle w:val="Corpsdetexte"/>
        <w:tabs>
          <w:tab w:val="clear" w:pos="6341"/>
        </w:tabs>
        <w:rPr>
          <w:szCs w:val="24"/>
        </w:rPr>
      </w:pPr>
      <w:r>
        <w:rPr>
          <w:szCs w:val="24"/>
        </w:rPr>
        <w:t xml:space="preserve">que l’action de l’Esprit Saint en fasse </w:t>
      </w:r>
    </w:p>
    <w:p w:rsidR="00C561AC" w:rsidRDefault="00C561AC">
      <w:pPr>
        <w:pStyle w:val="Corpsdetexte"/>
        <w:tabs>
          <w:tab w:val="clear" w:pos="6341"/>
        </w:tabs>
        <w:rPr>
          <w:szCs w:val="24"/>
        </w:rPr>
      </w:pPr>
      <w:r>
        <w:rPr>
          <w:szCs w:val="24"/>
        </w:rPr>
        <w:t xml:space="preserve">le sacrement de notre rédemption, </w:t>
      </w:r>
    </w:p>
    <w:p w:rsidR="00C561AC" w:rsidRDefault="00C561AC">
      <w:pPr>
        <w:pStyle w:val="Corpsdetexte"/>
        <w:tabs>
          <w:tab w:val="clear" w:pos="6341"/>
        </w:tabs>
        <w:rPr>
          <w:szCs w:val="24"/>
        </w:rPr>
      </w:pPr>
      <w:r>
        <w:rPr>
          <w:szCs w:val="24"/>
        </w:rPr>
        <w:t xml:space="preserve">et que, par l’intercession de </w:t>
      </w:r>
      <w:smartTag w:uri="urn:schemas-microsoft-com:office:smarttags" w:element="PersonName">
        <w:smartTagPr>
          <w:attr w:name="ProductID" w:val="la Vierge Marie"/>
        </w:smartTagPr>
        <w:r>
          <w:rPr>
            <w:szCs w:val="24"/>
          </w:rPr>
          <w:t>la Vierge Marie</w:t>
        </w:r>
      </w:smartTag>
      <w:r>
        <w:rPr>
          <w:szCs w:val="24"/>
        </w:rPr>
        <w:t xml:space="preserve">, </w:t>
      </w:r>
    </w:p>
    <w:p w:rsidR="00C561AC" w:rsidRDefault="00C561AC">
      <w:pPr>
        <w:pStyle w:val="Corpsdetexte"/>
        <w:tabs>
          <w:tab w:val="clear" w:pos="6341"/>
        </w:tabs>
        <w:rPr>
          <w:szCs w:val="24"/>
        </w:rPr>
      </w:pPr>
      <w:r>
        <w:rPr>
          <w:szCs w:val="24"/>
        </w:rPr>
        <w:t xml:space="preserve">il doit pour nous une source de grâce et de vie, </w:t>
      </w:r>
    </w:p>
    <w:p w:rsidR="00C561AC" w:rsidRDefault="00C561AC">
      <w:pPr>
        <w:pStyle w:val="Corpsdetexte"/>
        <w:tabs>
          <w:tab w:val="clear" w:pos="6341"/>
        </w:tabs>
        <w:rPr>
          <w:sz w:val="18"/>
          <w:szCs w:val="24"/>
        </w:rPr>
      </w:pPr>
      <w:r>
        <w:rPr>
          <w:szCs w:val="24"/>
        </w:rPr>
        <w:lastRenderedPageBreak/>
        <w:t>puisque le Christ l’a institué pour nous réconcilier avec toi, qui règnes pour les siècles des siècles. Amen.</w:t>
      </w:r>
    </w:p>
    <w:p w:rsidR="00C561AC" w:rsidRDefault="00C561AC">
      <w:pPr>
        <w:jc w:val="both"/>
        <w:rPr>
          <w:rFonts w:ascii="Gautami" w:hAnsi="Gautami"/>
          <w:sz w:val="18"/>
        </w:rPr>
      </w:pPr>
    </w:p>
    <w:p w:rsidR="00C561AC" w:rsidRDefault="00C561AC">
      <w:pPr>
        <w:jc w:val="both"/>
        <w:rPr>
          <w:rFonts w:ascii="Gautami" w:hAnsi="Gautami"/>
          <w:sz w:val="18"/>
        </w:rPr>
      </w:pPr>
    </w:p>
    <w:p w:rsidR="00C561AC" w:rsidRDefault="00C561AC">
      <w:pPr>
        <w:pStyle w:val="Titre2"/>
        <w:tabs>
          <w:tab w:val="clear" w:pos="6341"/>
        </w:tabs>
        <w:rPr>
          <w:sz w:val="18"/>
          <w:szCs w:val="24"/>
        </w:rPr>
      </w:pPr>
      <w:r>
        <w:rPr>
          <w:szCs w:val="24"/>
        </w:rPr>
        <w:t>PREFACE</w:t>
      </w:r>
    </w:p>
    <w:p w:rsidR="00C561AC" w:rsidRDefault="00C561AC">
      <w:pPr>
        <w:jc w:val="both"/>
        <w:rPr>
          <w:rFonts w:ascii="Gautami" w:hAnsi="Gautami"/>
          <w:sz w:val="18"/>
        </w:rPr>
      </w:pPr>
    </w:p>
    <w:p w:rsidR="00C561AC" w:rsidRDefault="00C561AC">
      <w:pPr>
        <w:pStyle w:val="Corpsdetexte"/>
        <w:tabs>
          <w:tab w:val="clear" w:pos="6341"/>
        </w:tabs>
        <w:rPr>
          <w:szCs w:val="24"/>
        </w:rPr>
      </w:pPr>
      <w:r>
        <w:rPr>
          <w:szCs w:val="24"/>
        </w:rPr>
        <w:t xml:space="preserve">Vraiment il est juste et bon de te rendre gloire, </w:t>
      </w:r>
    </w:p>
    <w:p w:rsidR="00C561AC" w:rsidRDefault="00C561AC">
      <w:pPr>
        <w:pStyle w:val="Corpsdetexte"/>
        <w:tabs>
          <w:tab w:val="clear" w:pos="6341"/>
        </w:tabs>
        <w:rPr>
          <w:szCs w:val="24"/>
        </w:rPr>
      </w:pPr>
      <w:r>
        <w:rPr>
          <w:szCs w:val="24"/>
        </w:rPr>
        <w:t xml:space="preserve">de t’offrir notre action de grâce, toujours et en tout lieu, </w:t>
      </w:r>
    </w:p>
    <w:p w:rsidR="00C561AC" w:rsidRDefault="00C561AC">
      <w:pPr>
        <w:pStyle w:val="Corpsdetexte"/>
        <w:tabs>
          <w:tab w:val="clear" w:pos="6341"/>
        </w:tabs>
        <w:rPr>
          <w:szCs w:val="24"/>
        </w:rPr>
      </w:pPr>
      <w:r>
        <w:rPr>
          <w:szCs w:val="24"/>
        </w:rPr>
        <w:t xml:space="preserve">à toi, Père très saint, Dieu éternel et tout-puissant, </w:t>
      </w:r>
    </w:p>
    <w:p w:rsidR="00C561AC" w:rsidRDefault="00C561AC">
      <w:pPr>
        <w:pStyle w:val="Corpsdetexte"/>
        <w:tabs>
          <w:tab w:val="clear" w:pos="6341"/>
        </w:tabs>
        <w:rPr>
          <w:szCs w:val="24"/>
        </w:rPr>
      </w:pPr>
      <w:r>
        <w:rPr>
          <w:szCs w:val="24"/>
        </w:rPr>
        <w:t>par le Christ, notre Seigneur.</w:t>
      </w:r>
    </w:p>
    <w:p w:rsidR="00C561AC" w:rsidRDefault="00C561AC">
      <w:pPr>
        <w:pStyle w:val="Corpsdetexte"/>
        <w:tabs>
          <w:tab w:val="clear" w:pos="6341"/>
        </w:tabs>
        <w:rPr>
          <w:szCs w:val="24"/>
        </w:rPr>
      </w:pPr>
      <w:r>
        <w:rPr>
          <w:szCs w:val="24"/>
        </w:rPr>
        <w:t xml:space="preserve">Lui qui est vrai Dieu et vrai homme, </w:t>
      </w:r>
    </w:p>
    <w:p w:rsidR="00C561AC" w:rsidRDefault="00C561AC">
      <w:pPr>
        <w:pStyle w:val="Corpsdetexte"/>
        <w:tabs>
          <w:tab w:val="clear" w:pos="6341"/>
        </w:tabs>
        <w:rPr>
          <w:szCs w:val="24"/>
        </w:rPr>
      </w:pPr>
      <w:r>
        <w:rPr>
          <w:szCs w:val="24"/>
        </w:rPr>
        <w:t>tu l’as établi unique médiateur entre toi et les hommes,</w:t>
      </w:r>
    </w:p>
    <w:p w:rsidR="00C561AC" w:rsidRDefault="00C561AC">
      <w:pPr>
        <w:pStyle w:val="Corpsdetexte"/>
        <w:tabs>
          <w:tab w:val="clear" w:pos="6341"/>
        </w:tabs>
        <w:rPr>
          <w:szCs w:val="24"/>
        </w:rPr>
      </w:pPr>
      <w:r>
        <w:rPr>
          <w:szCs w:val="24"/>
        </w:rPr>
        <w:t>toujours vivant pour intercéder en notre faveur.</w:t>
      </w:r>
    </w:p>
    <w:p w:rsidR="00C561AC" w:rsidRDefault="00C561AC">
      <w:pPr>
        <w:jc w:val="both"/>
        <w:rPr>
          <w:rFonts w:ascii="Gautami" w:hAnsi="Gautami"/>
          <w:sz w:val="20"/>
        </w:rPr>
      </w:pPr>
      <w:r>
        <w:rPr>
          <w:rFonts w:ascii="Gautami" w:hAnsi="Gautami"/>
          <w:sz w:val="20"/>
        </w:rPr>
        <w:t xml:space="preserve">Mais dans ta sagesse et ta bonté, </w:t>
      </w:r>
    </w:p>
    <w:p w:rsidR="00C561AC" w:rsidRDefault="00C561AC">
      <w:pPr>
        <w:jc w:val="both"/>
        <w:rPr>
          <w:rFonts w:ascii="Gautami" w:hAnsi="Gautami"/>
          <w:sz w:val="20"/>
        </w:rPr>
      </w:pPr>
      <w:r>
        <w:rPr>
          <w:rFonts w:ascii="Gautami" w:hAnsi="Gautami"/>
          <w:sz w:val="20"/>
        </w:rPr>
        <w:t xml:space="preserve">tu as voulu que </w:t>
      </w:r>
      <w:smartTag w:uri="urn:schemas-microsoft-com:office:smarttags" w:element="PersonName">
        <w:smartTagPr>
          <w:attr w:name="ProductID" w:val="la Vierge Marie"/>
        </w:smartTagPr>
        <w:r>
          <w:rPr>
            <w:rFonts w:ascii="Gautami" w:hAnsi="Gautami"/>
            <w:sz w:val="20"/>
          </w:rPr>
          <w:t>la Vierge Marie</w:t>
        </w:r>
      </w:smartTag>
      <w:r>
        <w:rPr>
          <w:rFonts w:ascii="Gautami" w:hAnsi="Gautami"/>
          <w:sz w:val="20"/>
        </w:rPr>
        <w:t xml:space="preserve">, </w:t>
      </w:r>
    </w:p>
    <w:p w:rsidR="00C561AC" w:rsidRDefault="00C561AC">
      <w:pPr>
        <w:jc w:val="both"/>
        <w:rPr>
          <w:rFonts w:ascii="Gautami" w:hAnsi="Gautami"/>
          <w:sz w:val="20"/>
        </w:rPr>
      </w:pPr>
      <w:r>
        <w:rPr>
          <w:rFonts w:ascii="Gautami" w:hAnsi="Gautami"/>
          <w:sz w:val="20"/>
        </w:rPr>
        <w:t xml:space="preserve">mère du Rédempteur et associée à son œuvre, </w:t>
      </w:r>
    </w:p>
    <w:p w:rsidR="00C561AC" w:rsidRDefault="00C561AC">
      <w:pPr>
        <w:jc w:val="both"/>
        <w:rPr>
          <w:rFonts w:ascii="Gautami" w:hAnsi="Gautami"/>
          <w:sz w:val="20"/>
        </w:rPr>
      </w:pPr>
      <w:r>
        <w:rPr>
          <w:rFonts w:ascii="Gautami" w:hAnsi="Gautami"/>
          <w:sz w:val="20"/>
        </w:rPr>
        <w:t xml:space="preserve">exerce aussi dans l’Eglise un rôle maternel </w:t>
      </w:r>
    </w:p>
    <w:p w:rsidR="00C561AC" w:rsidRDefault="00C561AC">
      <w:pPr>
        <w:jc w:val="both"/>
        <w:rPr>
          <w:rFonts w:ascii="Gautami" w:hAnsi="Gautami"/>
          <w:sz w:val="20"/>
        </w:rPr>
      </w:pPr>
      <w:r>
        <w:rPr>
          <w:rFonts w:ascii="Gautami" w:hAnsi="Gautami"/>
          <w:sz w:val="20"/>
        </w:rPr>
        <w:t xml:space="preserve">d’intercession et de pardon, de supplication et de grâce, de réconciliation et de paix. </w:t>
      </w:r>
    </w:p>
    <w:p w:rsidR="00C561AC" w:rsidRDefault="00C561AC">
      <w:pPr>
        <w:jc w:val="both"/>
        <w:rPr>
          <w:rFonts w:ascii="Gautami" w:hAnsi="Gautami"/>
          <w:sz w:val="20"/>
        </w:rPr>
      </w:pPr>
      <w:r>
        <w:rPr>
          <w:rFonts w:ascii="Gautami" w:hAnsi="Gautami"/>
          <w:sz w:val="20"/>
        </w:rPr>
        <w:t xml:space="preserve">Ce service d’amour maternel dépend tout entier </w:t>
      </w:r>
    </w:p>
    <w:p w:rsidR="00C561AC" w:rsidRDefault="00C561AC">
      <w:pPr>
        <w:jc w:val="both"/>
        <w:rPr>
          <w:rFonts w:ascii="Gautami" w:hAnsi="Gautami"/>
          <w:sz w:val="20"/>
        </w:rPr>
      </w:pPr>
      <w:r>
        <w:rPr>
          <w:rFonts w:ascii="Gautami" w:hAnsi="Gautami"/>
          <w:sz w:val="20"/>
        </w:rPr>
        <w:t xml:space="preserve">de l’unique médiation du Christ </w:t>
      </w:r>
    </w:p>
    <w:p w:rsidR="00C561AC" w:rsidRDefault="00C561AC">
      <w:pPr>
        <w:jc w:val="both"/>
        <w:rPr>
          <w:rFonts w:ascii="Gautami" w:hAnsi="Gautami"/>
          <w:sz w:val="20"/>
        </w:rPr>
      </w:pPr>
      <w:r>
        <w:rPr>
          <w:rFonts w:ascii="Gautami" w:hAnsi="Gautami"/>
          <w:sz w:val="20"/>
        </w:rPr>
        <w:t xml:space="preserve">et y puise toute sa vertu. </w:t>
      </w:r>
    </w:p>
    <w:p w:rsidR="00C561AC" w:rsidRDefault="00C561AC">
      <w:pPr>
        <w:jc w:val="both"/>
        <w:rPr>
          <w:rFonts w:ascii="Gautami" w:hAnsi="Gautami"/>
          <w:sz w:val="20"/>
        </w:rPr>
      </w:pPr>
      <w:r>
        <w:rPr>
          <w:rFonts w:ascii="Gautami" w:hAnsi="Gautami"/>
          <w:sz w:val="20"/>
        </w:rPr>
        <w:lastRenderedPageBreak/>
        <w:t xml:space="preserve">Aussi, au milieu des dangers et des angoisses, </w:t>
      </w:r>
    </w:p>
    <w:p w:rsidR="00C561AC" w:rsidRDefault="00C561AC">
      <w:pPr>
        <w:jc w:val="both"/>
        <w:rPr>
          <w:rFonts w:ascii="Gautami" w:hAnsi="Gautami"/>
          <w:sz w:val="20"/>
        </w:rPr>
      </w:pPr>
      <w:r>
        <w:rPr>
          <w:rFonts w:ascii="Gautami" w:hAnsi="Gautami"/>
          <w:sz w:val="20"/>
        </w:rPr>
        <w:t xml:space="preserve">les fidèles trouvent en Marie un sûr refuge, </w:t>
      </w:r>
    </w:p>
    <w:p w:rsidR="00C561AC" w:rsidRDefault="00C561AC">
      <w:pPr>
        <w:jc w:val="both"/>
        <w:rPr>
          <w:rFonts w:ascii="Gautami" w:hAnsi="Gautami"/>
          <w:sz w:val="20"/>
        </w:rPr>
      </w:pPr>
      <w:r>
        <w:rPr>
          <w:rFonts w:ascii="Gautami" w:hAnsi="Gautami"/>
          <w:sz w:val="20"/>
        </w:rPr>
        <w:t xml:space="preserve">ils l’invoquent comme mère de miséricorde </w:t>
      </w:r>
    </w:p>
    <w:p w:rsidR="00C561AC" w:rsidRDefault="00C561AC">
      <w:pPr>
        <w:jc w:val="both"/>
        <w:rPr>
          <w:rFonts w:ascii="Gautami" w:hAnsi="Gautami"/>
          <w:sz w:val="20"/>
        </w:rPr>
      </w:pPr>
      <w:r>
        <w:rPr>
          <w:rFonts w:ascii="Gautami" w:hAnsi="Gautami"/>
          <w:sz w:val="20"/>
        </w:rPr>
        <w:t>et médiatrice de grâce.</w:t>
      </w:r>
    </w:p>
    <w:p w:rsidR="00C561AC" w:rsidRDefault="00C561AC">
      <w:pPr>
        <w:jc w:val="both"/>
        <w:rPr>
          <w:rFonts w:ascii="Gautami" w:hAnsi="Gautami"/>
          <w:sz w:val="20"/>
        </w:rPr>
      </w:pPr>
      <w:r>
        <w:rPr>
          <w:rFonts w:ascii="Gautami" w:hAnsi="Gautami"/>
          <w:sz w:val="20"/>
        </w:rPr>
        <w:t xml:space="preserve">C’est pourquoi, avec tous les anges du ciel, </w:t>
      </w:r>
    </w:p>
    <w:p w:rsidR="00C561AC" w:rsidRDefault="00C561AC">
      <w:pPr>
        <w:pStyle w:val="Corpsdetexte"/>
        <w:tabs>
          <w:tab w:val="clear" w:pos="6341"/>
        </w:tabs>
        <w:rPr>
          <w:sz w:val="18"/>
          <w:szCs w:val="24"/>
        </w:rPr>
      </w:pPr>
      <w:r>
        <w:rPr>
          <w:szCs w:val="24"/>
        </w:rPr>
        <w:t>pleins de joie, nous te chantons :</w:t>
      </w:r>
    </w:p>
    <w:p w:rsidR="00C561AC" w:rsidRDefault="00C561AC">
      <w:pPr>
        <w:jc w:val="both"/>
        <w:rPr>
          <w:rFonts w:ascii="Gautami" w:hAnsi="Gautami"/>
          <w:sz w:val="18"/>
        </w:rPr>
      </w:pPr>
    </w:p>
    <w:p w:rsidR="00C561AC" w:rsidRDefault="00C561AC">
      <w:pPr>
        <w:jc w:val="both"/>
        <w:rPr>
          <w:rFonts w:ascii="Gautami" w:hAnsi="Gautami"/>
          <w:b/>
          <w:bCs/>
          <w:sz w:val="18"/>
        </w:rPr>
      </w:pPr>
    </w:p>
    <w:p w:rsidR="00C561AC" w:rsidRDefault="00C561AC">
      <w:pPr>
        <w:pStyle w:val="Titre2"/>
        <w:tabs>
          <w:tab w:val="clear" w:pos="6341"/>
        </w:tabs>
        <w:rPr>
          <w:szCs w:val="24"/>
        </w:rPr>
      </w:pPr>
      <w:r>
        <w:rPr>
          <w:szCs w:val="24"/>
        </w:rPr>
        <w:t xml:space="preserve">ANTIENNE DE </w:t>
      </w:r>
      <w:smartTag w:uri="urn:schemas-microsoft-com:office:smarttags" w:element="PersonName">
        <w:smartTagPr>
          <w:attr w:name="ProductID" w:val="LA COMMUNION"/>
        </w:smartTagPr>
        <w:r>
          <w:rPr>
            <w:szCs w:val="24"/>
          </w:rPr>
          <w:t>LA COMMUNION</w:t>
        </w:r>
      </w:smartTag>
    </w:p>
    <w:p w:rsidR="00C561AC" w:rsidRDefault="00C561AC">
      <w:pPr>
        <w:jc w:val="both"/>
        <w:rPr>
          <w:rFonts w:ascii="Gautami" w:hAnsi="Gautami"/>
          <w:sz w:val="10"/>
        </w:rPr>
      </w:pPr>
    </w:p>
    <w:p w:rsidR="00C561AC" w:rsidRDefault="00C561AC">
      <w:pPr>
        <w:pStyle w:val="Corpsdetexte"/>
        <w:tabs>
          <w:tab w:val="clear" w:pos="6341"/>
        </w:tabs>
        <w:ind w:left="180"/>
        <w:rPr>
          <w:szCs w:val="24"/>
        </w:rPr>
      </w:pPr>
      <w:r>
        <w:rPr>
          <w:szCs w:val="24"/>
        </w:rPr>
        <w:t xml:space="preserve">L’Esprit et l’Epouse disent : « Viens ! » </w:t>
      </w:r>
    </w:p>
    <w:p w:rsidR="00C561AC" w:rsidRDefault="00C561AC">
      <w:pPr>
        <w:pStyle w:val="Corpsdetexte"/>
        <w:tabs>
          <w:tab w:val="clear" w:pos="6341"/>
        </w:tabs>
        <w:ind w:left="180"/>
        <w:rPr>
          <w:szCs w:val="24"/>
        </w:rPr>
      </w:pPr>
      <w:r>
        <w:rPr>
          <w:szCs w:val="24"/>
        </w:rPr>
        <w:t xml:space="preserve">Que celui qui entend dise : « Viens ! » </w:t>
      </w:r>
    </w:p>
    <w:p w:rsidR="00C561AC" w:rsidRDefault="00C561AC">
      <w:pPr>
        <w:pStyle w:val="Corpsdetexte"/>
        <w:tabs>
          <w:tab w:val="clear" w:pos="6341"/>
        </w:tabs>
        <w:ind w:left="180"/>
        <w:rPr>
          <w:szCs w:val="24"/>
        </w:rPr>
      </w:pPr>
      <w:r>
        <w:rPr>
          <w:szCs w:val="24"/>
        </w:rPr>
        <w:t xml:space="preserve">Que celui qui a soif vienne </w:t>
      </w:r>
    </w:p>
    <w:p w:rsidR="00C561AC" w:rsidRDefault="00C561AC">
      <w:pPr>
        <w:pStyle w:val="Corpsdetexte"/>
        <w:tabs>
          <w:tab w:val="clear" w:pos="6341"/>
        </w:tabs>
        <w:ind w:left="180"/>
        <w:rPr>
          <w:szCs w:val="24"/>
        </w:rPr>
      </w:pPr>
      <w:r>
        <w:rPr>
          <w:szCs w:val="24"/>
        </w:rPr>
        <w:t xml:space="preserve">et que celui qui le désire reçoive l’eau de </w:t>
      </w:r>
      <w:smartTag w:uri="urn:schemas-microsoft-com:office:smarttags" w:element="PersonName">
        <w:smartTagPr>
          <w:attr w:name="ProductID" w:val="la Vie"/>
        </w:smartTagPr>
        <w:r>
          <w:rPr>
            <w:szCs w:val="24"/>
          </w:rPr>
          <w:t>la Vie</w:t>
        </w:r>
      </w:smartTag>
      <w:r>
        <w:rPr>
          <w:szCs w:val="24"/>
        </w:rPr>
        <w:t> !</w:t>
      </w:r>
    </w:p>
    <w:p w:rsidR="00C561AC" w:rsidRDefault="00C561AC">
      <w:pPr>
        <w:pStyle w:val="Corpsdetexte"/>
        <w:tabs>
          <w:tab w:val="clear" w:pos="6341"/>
        </w:tabs>
        <w:ind w:left="180"/>
        <w:rPr>
          <w:sz w:val="18"/>
          <w:szCs w:val="24"/>
        </w:rPr>
      </w:pPr>
    </w:p>
    <w:p w:rsidR="00C561AC" w:rsidRDefault="00C561AC">
      <w:pPr>
        <w:pStyle w:val="Titre2"/>
        <w:tabs>
          <w:tab w:val="clear" w:pos="6341"/>
        </w:tabs>
        <w:rPr>
          <w:szCs w:val="24"/>
        </w:rPr>
      </w:pPr>
      <w:r>
        <w:rPr>
          <w:szCs w:val="24"/>
        </w:rPr>
        <w:t xml:space="preserve">PRIERE APRES </w:t>
      </w:r>
      <w:smartTag w:uri="urn:schemas-microsoft-com:office:smarttags" w:element="PersonName">
        <w:smartTagPr>
          <w:attr w:name="ProductID" w:val="LA COMMUNION"/>
        </w:smartTagPr>
        <w:r>
          <w:rPr>
            <w:szCs w:val="24"/>
          </w:rPr>
          <w:t>LA COMMUNION</w:t>
        </w:r>
      </w:smartTag>
    </w:p>
    <w:p w:rsidR="00C561AC" w:rsidRDefault="00C561AC">
      <w:pPr>
        <w:jc w:val="both"/>
        <w:rPr>
          <w:rFonts w:ascii="Gautami" w:hAnsi="Gautami"/>
          <w:sz w:val="10"/>
        </w:rPr>
      </w:pPr>
    </w:p>
    <w:p w:rsidR="00C561AC" w:rsidRDefault="00C561AC">
      <w:pPr>
        <w:pStyle w:val="Corpsdetexte"/>
        <w:tabs>
          <w:tab w:val="clear" w:pos="6341"/>
        </w:tabs>
        <w:rPr>
          <w:szCs w:val="24"/>
        </w:rPr>
      </w:pPr>
      <w:r>
        <w:rPr>
          <w:szCs w:val="24"/>
        </w:rPr>
        <w:t xml:space="preserve">Maintenant que nous avons été renouvelés </w:t>
      </w:r>
    </w:p>
    <w:p w:rsidR="00C561AC" w:rsidRDefault="00C561AC">
      <w:pPr>
        <w:pStyle w:val="Corpsdetexte"/>
        <w:tabs>
          <w:tab w:val="clear" w:pos="6341"/>
        </w:tabs>
        <w:rPr>
          <w:szCs w:val="24"/>
        </w:rPr>
      </w:pPr>
      <w:r>
        <w:rPr>
          <w:szCs w:val="24"/>
        </w:rPr>
        <w:t xml:space="preserve">aux sources du salut, nous te supplions, Seigneur ; </w:t>
      </w:r>
    </w:p>
    <w:p w:rsidR="00C561AC" w:rsidRDefault="00C561AC">
      <w:pPr>
        <w:pStyle w:val="Corpsdetexte"/>
        <w:tabs>
          <w:tab w:val="clear" w:pos="6341"/>
        </w:tabs>
        <w:rPr>
          <w:szCs w:val="24"/>
        </w:rPr>
      </w:pPr>
      <w:r>
        <w:rPr>
          <w:szCs w:val="24"/>
        </w:rPr>
        <w:t xml:space="preserve">que la puissance de ce sacrement </w:t>
      </w:r>
    </w:p>
    <w:p w:rsidR="00C561AC" w:rsidRDefault="00C561AC">
      <w:pPr>
        <w:pStyle w:val="Corpsdetexte"/>
        <w:tabs>
          <w:tab w:val="clear" w:pos="6341"/>
        </w:tabs>
        <w:rPr>
          <w:szCs w:val="24"/>
        </w:rPr>
      </w:pPr>
      <w:r>
        <w:rPr>
          <w:szCs w:val="24"/>
        </w:rPr>
        <w:t xml:space="preserve">et la prière de </w:t>
      </w:r>
      <w:smartTag w:uri="urn:schemas-microsoft-com:office:smarttags" w:element="PersonName">
        <w:smartTagPr>
          <w:attr w:name="ProductID" w:val="la Vierge Marie"/>
        </w:smartTagPr>
        <w:r>
          <w:rPr>
            <w:szCs w:val="24"/>
          </w:rPr>
          <w:t>la Vierge Marie</w:t>
        </w:r>
      </w:smartTag>
      <w:r>
        <w:rPr>
          <w:szCs w:val="24"/>
        </w:rPr>
        <w:t xml:space="preserve"> </w:t>
      </w:r>
    </w:p>
    <w:p w:rsidR="00C561AC" w:rsidRDefault="00C561AC">
      <w:pPr>
        <w:pStyle w:val="Corpsdetexte"/>
        <w:tabs>
          <w:tab w:val="clear" w:pos="6341"/>
        </w:tabs>
        <w:rPr>
          <w:szCs w:val="24"/>
        </w:rPr>
      </w:pPr>
      <w:r>
        <w:rPr>
          <w:szCs w:val="24"/>
        </w:rPr>
        <w:t xml:space="preserve">nous unissent davantage encore au Christ Médiateur </w:t>
      </w:r>
    </w:p>
    <w:p w:rsidR="00C561AC" w:rsidRDefault="00C561AC">
      <w:pPr>
        <w:pStyle w:val="Corpsdetexte"/>
        <w:tabs>
          <w:tab w:val="clear" w:pos="6341"/>
        </w:tabs>
        <w:rPr>
          <w:szCs w:val="24"/>
        </w:rPr>
      </w:pPr>
      <w:r>
        <w:rPr>
          <w:szCs w:val="24"/>
        </w:rPr>
        <w:t xml:space="preserve">et fassent de nous des serviteurs fidèles </w:t>
      </w:r>
    </w:p>
    <w:p w:rsidR="00C561AC" w:rsidRDefault="00C561AC">
      <w:pPr>
        <w:pStyle w:val="Corpsdetexte"/>
        <w:tabs>
          <w:tab w:val="clear" w:pos="6341"/>
        </w:tabs>
        <w:rPr>
          <w:szCs w:val="24"/>
        </w:rPr>
      </w:pPr>
      <w:r>
        <w:rPr>
          <w:szCs w:val="24"/>
        </w:rPr>
        <w:lastRenderedPageBreak/>
        <w:t xml:space="preserve">du mystère de la rédemption. </w:t>
      </w:r>
    </w:p>
    <w:p w:rsidR="00C561AC" w:rsidRDefault="00C561AC">
      <w:pPr>
        <w:pStyle w:val="Corpsdetexte"/>
        <w:tabs>
          <w:tab w:val="clear" w:pos="6341"/>
        </w:tabs>
        <w:rPr>
          <w:rFonts w:cs="Gautami"/>
          <w:b/>
          <w:bCs/>
          <w:szCs w:val="24"/>
        </w:rPr>
      </w:pPr>
      <w:r>
        <w:rPr>
          <w:szCs w:val="24"/>
        </w:rPr>
        <w:t>Par Jésus, le Christ, notre Seigneur. Amen.</w:t>
      </w:r>
    </w:p>
    <w:p w:rsidR="00C561AC" w:rsidRDefault="00C561AC">
      <w:pPr>
        <w:ind w:left="-180"/>
        <w:jc w:val="center"/>
        <w:rPr>
          <w:rFonts w:ascii="Gautami" w:hAnsi="Gautami" w:cs="Gautami"/>
          <w:b/>
          <w:bCs/>
          <w:szCs w:val="20"/>
        </w:rPr>
      </w:pPr>
    </w:p>
    <w:p w:rsidR="00C561AC" w:rsidRDefault="00C561AC">
      <w:pPr>
        <w:tabs>
          <w:tab w:val="left" w:pos="6341"/>
        </w:tabs>
        <w:jc w:val="both"/>
        <w:rPr>
          <w:rFonts w:ascii="Gautami" w:hAnsi="Gautami" w:cs="Gautami"/>
          <w:b/>
          <w:sz w:val="20"/>
          <w:szCs w:val="20"/>
        </w:rPr>
      </w:pPr>
      <w:r>
        <w:rPr>
          <w:rFonts w:ascii="Gautami" w:hAnsi="Gautami" w:cs="Gautami"/>
          <w:b/>
          <w:bCs/>
          <w:sz w:val="22"/>
          <w:szCs w:val="20"/>
        </w:rPr>
        <w:br w:type="page"/>
      </w:r>
      <w:r>
        <w:rPr>
          <w:rFonts w:ascii="Gautami" w:hAnsi="Gautami" w:cs="Gautami"/>
          <w:b/>
          <w:sz w:val="20"/>
          <w:szCs w:val="20"/>
        </w:rPr>
        <w:lastRenderedPageBreak/>
        <w:t>25 mai</w:t>
      </w:r>
    </w:p>
    <w:p w:rsidR="00C561AC" w:rsidRDefault="00C561AC">
      <w:pPr>
        <w:tabs>
          <w:tab w:val="left" w:pos="6341"/>
        </w:tabs>
        <w:jc w:val="both"/>
        <w:rPr>
          <w:rFonts w:ascii="Gautami" w:hAnsi="Gautami" w:cs="Gautami"/>
          <w:sz w:val="20"/>
          <w:szCs w:val="20"/>
        </w:rPr>
      </w:pPr>
    </w:p>
    <w:p w:rsidR="00C561AC" w:rsidRDefault="00C561AC">
      <w:pPr>
        <w:pStyle w:val="Corpsdetexte3"/>
        <w:rPr>
          <w:sz w:val="21"/>
        </w:rPr>
      </w:pPr>
      <w:smartTag w:uri="urn:schemas-microsoft-com:office:smarttags" w:element="PersonName">
        <w:smartTagPr>
          <w:attr w:name="ProductID" w:val="la Vierge Marie"/>
        </w:smartTagPr>
        <w:r>
          <w:rPr>
            <w:sz w:val="21"/>
          </w:rPr>
          <w:t>LA VIERGE MARIE</w:t>
        </w:r>
      </w:smartTag>
      <w:r>
        <w:rPr>
          <w:sz w:val="21"/>
        </w:rPr>
        <w:t>, SECOURS DES CHRETIENS</w:t>
      </w:r>
    </w:p>
    <w:p w:rsidR="00C561AC" w:rsidRDefault="00C561AC">
      <w:pPr>
        <w:tabs>
          <w:tab w:val="left" w:pos="6341"/>
        </w:tabs>
        <w:jc w:val="both"/>
        <w:rPr>
          <w:rFonts w:ascii="Gautami" w:hAnsi="Gautami" w:cs="Gautami"/>
          <w:sz w:val="20"/>
          <w:szCs w:val="20"/>
        </w:rPr>
      </w:pPr>
    </w:p>
    <w:p w:rsidR="00C561AC" w:rsidRDefault="00C561AC">
      <w:pPr>
        <w:tabs>
          <w:tab w:val="left" w:pos="6341"/>
        </w:tabs>
        <w:jc w:val="center"/>
        <w:rPr>
          <w:rFonts w:ascii="Gautami" w:hAnsi="Gautami" w:cs="Gautami"/>
          <w:b/>
          <w:sz w:val="20"/>
          <w:szCs w:val="20"/>
        </w:rPr>
      </w:pPr>
      <w:r>
        <w:rPr>
          <w:rFonts w:ascii="Gautami" w:hAnsi="Gautami" w:cs="Gautami"/>
          <w:b/>
          <w:i/>
          <w:sz w:val="20"/>
          <w:szCs w:val="20"/>
        </w:rPr>
        <w:t>Mémoire</w:t>
      </w:r>
    </w:p>
    <w:p w:rsidR="00C561AC" w:rsidRDefault="00C561AC">
      <w:pPr>
        <w:tabs>
          <w:tab w:val="left" w:pos="6341"/>
        </w:tabs>
        <w:jc w:val="both"/>
        <w:rPr>
          <w:rFonts w:ascii="Gautami" w:hAnsi="Gautami" w:cs="Gautami"/>
          <w:sz w:val="20"/>
          <w:szCs w:val="20"/>
        </w:rPr>
      </w:pPr>
    </w:p>
    <w:p w:rsidR="00C561AC" w:rsidRDefault="00C561AC">
      <w:pPr>
        <w:tabs>
          <w:tab w:val="left" w:pos="6341"/>
        </w:tabs>
        <w:ind w:left="360"/>
        <w:jc w:val="both"/>
        <w:rPr>
          <w:rFonts w:ascii="Gautami" w:hAnsi="Gautami" w:cs="Gautami"/>
          <w:i/>
          <w:sz w:val="18"/>
          <w:szCs w:val="18"/>
        </w:rPr>
      </w:pPr>
      <w:r>
        <w:rPr>
          <w:rFonts w:ascii="Gautami" w:hAnsi="Gautami" w:cs="Gautami"/>
          <w:i/>
          <w:sz w:val="18"/>
          <w:szCs w:val="18"/>
        </w:rPr>
        <w:t>Le 25 mai 1816 a été fondé l’Institut des Filles de Marie ; le 25 mai 1819, le pape Pie VII accordait les premières faveurs spirituelles aux deux Instituts religieux marianistes.</w:t>
      </w:r>
    </w:p>
    <w:p w:rsidR="00C561AC" w:rsidRDefault="00C561AC">
      <w:pPr>
        <w:tabs>
          <w:tab w:val="left" w:pos="6341"/>
        </w:tabs>
        <w:jc w:val="center"/>
        <w:rPr>
          <w:rFonts w:ascii="Gautami" w:hAnsi="Gautami" w:cs="Gautami"/>
          <w:b/>
          <w:bCs/>
          <w:iCs/>
          <w:sz w:val="12"/>
          <w:szCs w:val="20"/>
        </w:rPr>
      </w:pPr>
    </w:p>
    <w:p w:rsidR="00C561AC" w:rsidRDefault="00C561AC">
      <w:pPr>
        <w:tabs>
          <w:tab w:val="left" w:pos="6341"/>
        </w:tabs>
        <w:jc w:val="center"/>
        <w:rPr>
          <w:rFonts w:ascii="Gautami" w:hAnsi="Gautami" w:cs="Gautami"/>
          <w:b/>
          <w:bCs/>
          <w:iCs/>
          <w:szCs w:val="20"/>
        </w:rPr>
      </w:pPr>
      <w:r>
        <w:rPr>
          <w:rFonts w:ascii="Gautami" w:hAnsi="Gautami" w:cs="Gautami"/>
          <w:b/>
          <w:bCs/>
          <w:iCs/>
          <w:szCs w:val="20"/>
        </w:rPr>
        <w:t>OFFICE</w:t>
      </w:r>
    </w:p>
    <w:p w:rsidR="00C561AC" w:rsidRDefault="00C561AC">
      <w:pPr>
        <w:tabs>
          <w:tab w:val="left" w:pos="6341"/>
        </w:tabs>
        <w:jc w:val="both"/>
        <w:rPr>
          <w:rFonts w:ascii="Gautami" w:hAnsi="Gautami" w:cs="Gautami"/>
          <w:i/>
          <w:sz w:val="10"/>
          <w:szCs w:val="20"/>
        </w:rPr>
      </w:pPr>
    </w:p>
    <w:p w:rsidR="00C561AC" w:rsidRDefault="00C561AC">
      <w:pPr>
        <w:pStyle w:val="Corpsdetexte2"/>
        <w:rPr>
          <w:rFonts w:cs="Gautami"/>
        </w:rPr>
      </w:pPr>
      <w:r>
        <w:rPr>
          <w:rFonts w:cs="Gautami"/>
        </w:rPr>
        <w:t xml:space="preserve">Tout de la </w:t>
      </w:r>
      <w:r>
        <w:rPr>
          <w:rFonts w:cs="Gautami"/>
          <w:b/>
          <w:bCs/>
        </w:rPr>
        <w:t>férie</w:t>
      </w:r>
      <w:r>
        <w:rPr>
          <w:rFonts w:cs="Gautami"/>
        </w:rPr>
        <w:t xml:space="preserve"> ou du </w:t>
      </w:r>
      <w:r>
        <w:rPr>
          <w:rFonts w:cs="Gautami"/>
          <w:b/>
          <w:bCs/>
        </w:rPr>
        <w:t>Commun</w:t>
      </w:r>
      <w:r>
        <w:rPr>
          <w:rFonts w:cs="Gautami"/>
        </w:rPr>
        <w:t xml:space="preserve"> de </w:t>
      </w:r>
      <w:smartTag w:uri="urn:schemas-microsoft-com:office:smarttags" w:element="PersonName">
        <w:smartTagPr>
          <w:attr w:name="ProductID" w:val="la Vierge Marie"/>
        </w:smartTagPr>
        <w:r>
          <w:rPr>
            <w:rFonts w:cs="Gautami"/>
          </w:rPr>
          <w:t xml:space="preserve">la </w:t>
        </w:r>
        <w:r>
          <w:rPr>
            <w:rFonts w:cs="Gautami"/>
            <w:b/>
            <w:bCs/>
          </w:rPr>
          <w:t>Vierge</w:t>
        </w:r>
        <w:r>
          <w:rPr>
            <w:rFonts w:cs="Gautami"/>
          </w:rPr>
          <w:t xml:space="preserve"> </w:t>
        </w:r>
        <w:r>
          <w:rPr>
            <w:rFonts w:cs="Gautami"/>
            <w:b/>
            <w:bCs/>
          </w:rPr>
          <w:t>Marie</w:t>
        </w:r>
      </w:smartTag>
      <w:r>
        <w:rPr>
          <w:rFonts w:cs="Gautami"/>
        </w:rPr>
        <w:t>, excepté ce qui suit.</w:t>
      </w:r>
    </w:p>
    <w:p w:rsidR="00C561AC" w:rsidRDefault="00C561AC">
      <w:pPr>
        <w:tabs>
          <w:tab w:val="left" w:pos="6341"/>
        </w:tabs>
        <w:jc w:val="both"/>
        <w:rPr>
          <w:rFonts w:ascii="Gautami" w:hAnsi="Gautami" w:cs="Gautami"/>
          <w:sz w:val="20"/>
          <w:szCs w:val="20"/>
        </w:rPr>
      </w:pPr>
    </w:p>
    <w:p w:rsidR="00C561AC" w:rsidRDefault="00C561AC">
      <w:pPr>
        <w:tabs>
          <w:tab w:val="left" w:pos="6341"/>
        </w:tabs>
        <w:jc w:val="center"/>
        <w:rPr>
          <w:rFonts w:ascii="Gautami" w:hAnsi="Gautami" w:cs="Gautami"/>
          <w:b/>
          <w:i/>
          <w:sz w:val="20"/>
          <w:szCs w:val="20"/>
        </w:rPr>
      </w:pPr>
      <w:r>
        <w:rPr>
          <w:rFonts w:ascii="Gautami" w:hAnsi="Gautami" w:cs="Gautami"/>
          <w:b/>
          <w:i/>
          <w:sz w:val="20"/>
          <w:szCs w:val="20"/>
        </w:rPr>
        <w:t>OFFICES DES LECTURES</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b/>
          <w:sz w:val="20"/>
          <w:szCs w:val="20"/>
        </w:rPr>
      </w:pPr>
      <w:r>
        <w:rPr>
          <w:rFonts w:ascii="Gautami" w:hAnsi="Gautami" w:cs="Gautami"/>
          <w:b/>
          <w:sz w:val="20"/>
          <w:szCs w:val="20"/>
        </w:rPr>
        <w:t>SECONDE LECTURE</w:t>
      </w:r>
    </w:p>
    <w:p w:rsidR="00C561AC" w:rsidRDefault="00C561AC">
      <w:pPr>
        <w:tabs>
          <w:tab w:val="left" w:pos="6341"/>
        </w:tabs>
        <w:jc w:val="both"/>
        <w:rPr>
          <w:rFonts w:ascii="Gautami" w:hAnsi="Gautami" w:cs="Gautami"/>
          <w:sz w:val="20"/>
          <w:szCs w:val="20"/>
        </w:rPr>
      </w:pPr>
    </w:p>
    <w:p w:rsidR="00C561AC" w:rsidRDefault="00C561AC">
      <w:pPr>
        <w:tabs>
          <w:tab w:val="left" w:pos="6341"/>
        </w:tabs>
        <w:jc w:val="center"/>
        <w:rPr>
          <w:rFonts w:ascii="Gautami" w:hAnsi="Gautami" w:cs="Gautami"/>
          <w:b/>
          <w:sz w:val="20"/>
          <w:szCs w:val="20"/>
        </w:rPr>
      </w:pPr>
      <w:r>
        <w:rPr>
          <w:rFonts w:ascii="Gautami" w:hAnsi="Gautami" w:cs="Gautami"/>
          <w:b/>
          <w:sz w:val="20"/>
          <w:szCs w:val="20"/>
        </w:rPr>
        <w:t xml:space="preserve">Constitutions dogmatique </w:t>
      </w:r>
      <w:r>
        <w:rPr>
          <w:rFonts w:ascii="Gautami" w:hAnsi="Gautami" w:cs="Gautami"/>
          <w:b/>
          <w:i/>
          <w:sz w:val="20"/>
          <w:szCs w:val="20"/>
        </w:rPr>
        <w:t xml:space="preserve">Lumen </w:t>
      </w:r>
      <w:proofErr w:type="spellStart"/>
      <w:r>
        <w:rPr>
          <w:rFonts w:ascii="Gautami" w:hAnsi="Gautami" w:cs="Gautami"/>
          <w:b/>
          <w:i/>
          <w:sz w:val="20"/>
          <w:szCs w:val="20"/>
        </w:rPr>
        <w:t>Gentium</w:t>
      </w:r>
      <w:proofErr w:type="spellEnd"/>
    </w:p>
    <w:p w:rsidR="00C561AC" w:rsidRDefault="00C561AC">
      <w:pPr>
        <w:tabs>
          <w:tab w:val="left" w:pos="6341"/>
        </w:tabs>
        <w:jc w:val="center"/>
        <w:rPr>
          <w:rFonts w:ascii="Gautami" w:hAnsi="Gautami" w:cs="Gautami"/>
          <w:sz w:val="18"/>
          <w:szCs w:val="18"/>
        </w:rPr>
      </w:pPr>
      <w:r>
        <w:rPr>
          <w:rFonts w:ascii="Gautami" w:hAnsi="Gautami" w:cs="Gautami"/>
          <w:sz w:val="18"/>
          <w:szCs w:val="18"/>
        </w:rPr>
        <w:t>( n°63 fin et 65 )</w:t>
      </w:r>
    </w:p>
    <w:p w:rsidR="00C561AC" w:rsidRDefault="00C561AC">
      <w:pPr>
        <w:tabs>
          <w:tab w:val="left" w:pos="6341"/>
        </w:tabs>
        <w:jc w:val="both"/>
        <w:rPr>
          <w:rFonts w:ascii="Gautami" w:hAnsi="Gautami" w:cs="Gautami"/>
          <w:sz w:val="20"/>
          <w:szCs w:val="20"/>
        </w:rPr>
      </w:pPr>
    </w:p>
    <w:p w:rsidR="00C561AC" w:rsidRDefault="00C561AC">
      <w:pPr>
        <w:tabs>
          <w:tab w:val="left" w:pos="6341"/>
        </w:tabs>
        <w:ind w:firstLine="360"/>
        <w:jc w:val="both"/>
        <w:rPr>
          <w:rFonts w:ascii="Gautami" w:hAnsi="Gautami" w:cs="Gautami"/>
          <w:sz w:val="20"/>
          <w:szCs w:val="20"/>
        </w:rPr>
      </w:pPr>
      <w:r>
        <w:rPr>
          <w:rFonts w:ascii="Gautami" w:hAnsi="Gautami" w:cs="Gautami"/>
          <w:sz w:val="20"/>
          <w:szCs w:val="20"/>
        </w:rPr>
        <w:lastRenderedPageBreak/>
        <w:t xml:space="preserve">La bienheureuse Marie a enfanté le Fils que Dieu a établi premier-né d’un grand nombre de frères </w:t>
      </w:r>
      <w:r>
        <w:rPr>
          <w:rFonts w:ascii="Gautami" w:hAnsi="Gautami" w:cs="Gautami"/>
          <w:sz w:val="18"/>
          <w:szCs w:val="20"/>
        </w:rPr>
        <w:t>(</w:t>
      </w:r>
      <w:proofErr w:type="spellStart"/>
      <w:r>
        <w:rPr>
          <w:rFonts w:ascii="Gautami" w:hAnsi="Gautami" w:cs="Gautami"/>
          <w:sz w:val="18"/>
          <w:szCs w:val="20"/>
        </w:rPr>
        <w:t>Rm</w:t>
      </w:r>
      <w:proofErr w:type="spellEnd"/>
      <w:r>
        <w:rPr>
          <w:rFonts w:ascii="Gautami" w:hAnsi="Gautami" w:cs="Gautami"/>
          <w:sz w:val="18"/>
          <w:szCs w:val="20"/>
        </w:rPr>
        <w:t xml:space="preserve"> 8.29)</w:t>
      </w:r>
      <w:r>
        <w:rPr>
          <w:rFonts w:ascii="Gautami" w:hAnsi="Gautami" w:cs="Gautami"/>
          <w:sz w:val="20"/>
          <w:szCs w:val="20"/>
        </w:rPr>
        <w:t>, c’est-à-dire des fidèles. Aussi coopère-t-elle, par son amour de mère, à les engendrer et à les éduquer.</w:t>
      </w:r>
    </w:p>
    <w:p w:rsidR="00C561AC" w:rsidRDefault="00C561AC">
      <w:pPr>
        <w:tabs>
          <w:tab w:val="left" w:pos="6341"/>
        </w:tabs>
        <w:ind w:firstLine="360"/>
        <w:jc w:val="both"/>
        <w:rPr>
          <w:rFonts w:ascii="Gautami" w:hAnsi="Gautami" w:cs="Gautami"/>
          <w:sz w:val="20"/>
          <w:szCs w:val="20"/>
        </w:rPr>
      </w:pPr>
      <w:r>
        <w:rPr>
          <w:rFonts w:ascii="Gautami" w:hAnsi="Gautami" w:cs="Gautami"/>
          <w:sz w:val="20"/>
          <w:szCs w:val="20"/>
        </w:rPr>
        <w:t xml:space="preserve">Tandis que l’Eglise a déjà atteint dans la bienheureuse Vierge la perfection par quoi elle est sans tache et sans ride </w:t>
      </w:r>
      <w:r>
        <w:rPr>
          <w:rFonts w:ascii="Gautami" w:hAnsi="Gautami" w:cs="Gautami"/>
          <w:sz w:val="18"/>
          <w:szCs w:val="20"/>
        </w:rPr>
        <w:t xml:space="preserve">(Cf. </w:t>
      </w:r>
      <w:proofErr w:type="spellStart"/>
      <w:r>
        <w:rPr>
          <w:rFonts w:ascii="Gautami" w:hAnsi="Gautami" w:cs="Gautami"/>
          <w:sz w:val="18"/>
          <w:szCs w:val="20"/>
        </w:rPr>
        <w:t>Ep</w:t>
      </w:r>
      <w:proofErr w:type="spellEnd"/>
      <w:r>
        <w:rPr>
          <w:rFonts w:ascii="Gautami" w:hAnsi="Gautami" w:cs="Gautami"/>
          <w:sz w:val="18"/>
          <w:szCs w:val="20"/>
        </w:rPr>
        <w:t xml:space="preserve"> 5.27)</w:t>
      </w:r>
      <w:r>
        <w:rPr>
          <w:rFonts w:ascii="Gautami" w:hAnsi="Gautami" w:cs="Gautami"/>
          <w:sz w:val="20"/>
          <w:szCs w:val="20"/>
        </w:rPr>
        <w:t xml:space="preserve"> les fidèles tâchent encore de croître en sainteté en triomphant du péché. Aussi lèvent-ils les yeux vers Marie : Elle brille comme un modèle de vertu pour toute la communauté des élus. L’Eglise, en songeant pieusement à Elle et en la contemplant dans la lumière du Verbe fait homme pénètre plus avant, pleine de respect, dans les profondeurs du mystère de l’Incarnation, et se conforme toujours davantage à son Epoux. Marie, en effet, qui, par son étroite participation à l’histoire du salut, unit en elle et reflète pour ainsi dire les données les plus élevées de la foi, amène les croyants, quand elle est l’objet de la prédication et du culte, à considérer son Fils, le sacrifice qu’il a offert, et aussi l’amour du Père. Quant à l’Eglise, en cherchant à procurer la gloire du Christ, elle devient plus semblable à son très haut modèle : elle progresse alors </w:t>
      </w:r>
      <w:r>
        <w:rPr>
          <w:rFonts w:ascii="Gautami" w:hAnsi="Gautami" w:cs="Gautami"/>
          <w:sz w:val="20"/>
          <w:szCs w:val="20"/>
        </w:rPr>
        <w:lastRenderedPageBreak/>
        <w:t xml:space="preserve">sans cesse dans la foi, l’espérance et la charité, elle cherche et suit en toutes choses la volonté de Dieu. Aussi, l’Eglise, dans l’exercice de son apostolat, regarde-t-elle avec raison vers celle qui engendra le Christ, </w:t>
      </w:r>
      <w:r>
        <w:rPr>
          <w:rFonts w:ascii="Gautami" w:hAnsi="Gautami" w:cs="Gautami"/>
          <w:i/>
          <w:sz w:val="20"/>
          <w:szCs w:val="20"/>
        </w:rPr>
        <w:t xml:space="preserve">( conçu de l’Esprit Saint et né de </w:t>
      </w:r>
      <w:smartTag w:uri="urn:schemas-microsoft-com:office:smarttags" w:element="PersonName">
        <w:smartTagPr>
          <w:attr w:name="ProductID" w:val="la Vierge"/>
        </w:smartTagPr>
        <w:r>
          <w:rPr>
            <w:rFonts w:ascii="Gautami" w:hAnsi="Gautami" w:cs="Gautami"/>
            <w:i/>
            <w:sz w:val="20"/>
            <w:szCs w:val="20"/>
          </w:rPr>
          <w:t>la Vierge</w:t>
        </w:r>
      </w:smartTag>
      <w:r>
        <w:rPr>
          <w:rFonts w:ascii="Gautami" w:hAnsi="Gautami" w:cs="Gautami"/>
          <w:i/>
          <w:sz w:val="20"/>
          <w:szCs w:val="20"/>
        </w:rPr>
        <w:t> )</w:t>
      </w:r>
      <w:r>
        <w:rPr>
          <w:rFonts w:ascii="Gautami" w:hAnsi="Gautami" w:cs="Gautami"/>
          <w:sz w:val="20"/>
          <w:szCs w:val="20"/>
        </w:rPr>
        <w:t xml:space="preserve"> afin qu’il naisse et grandisse également dans le cœur des fidèles par le moyen de l’Eglise. </w:t>
      </w:r>
      <w:smartTag w:uri="urn:schemas-microsoft-com:office:smarttags" w:element="PersonName">
        <w:smartTagPr>
          <w:attr w:name="ProductID" w:val="la Vierge"/>
        </w:smartTagPr>
        <w:r>
          <w:rPr>
            <w:rFonts w:ascii="Gautami" w:hAnsi="Gautami" w:cs="Gautami"/>
            <w:sz w:val="20"/>
            <w:szCs w:val="20"/>
          </w:rPr>
          <w:t>La Vierge</w:t>
        </w:r>
      </w:smartTag>
      <w:r>
        <w:rPr>
          <w:rFonts w:ascii="Gautami" w:hAnsi="Gautami" w:cs="Gautami"/>
          <w:sz w:val="20"/>
          <w:szCs w:val="20"/>
        </w:rPr>
        <w:t xml:space="preserve"> fut, dans sa vie, le modèle de cet amour maternel dont doivent être animés tous ceux qui, associés à la mission apostolique de l’Eglise, coopèrent à la régénération des hommes.</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R/ Le salut du monde a été manifesté aux croyants par </w:t>
      </w:r>
      <w:smartTag w:uri="urn:schemas-microsoft-com:office:smarttags" w:element="PersonName">
        <w:smartTagPr>
          <w:attr w:name="ProductID" w:val="la Vierge Marie"/>
        </w:smartTagPr>
        <w:r>
          <w:rPr>
            <w:rFonts w:ascii="Gautami" w:hAnsi="Gautami" w:cs="Gautami"/>
            <w:sz w:val="20"/>
            <w:szCs w:val="20"/>
          </w:rPr>
          <w:t>la Vierge Marie</w:t>
        </w:r>
      </w:smartTag>
    </w:p>
    <w:p w:rsidR="00C561AC" w:rsidRDefault="00C561AC">
      <w:pPr>
        <w:tabs>
          <w:tab w:val="left" w:pos="6341"/>
        </w:tabs>
        <w:jc w:val="both"/>
        <w:rPr>
          <w:rFonts w:ascii="Gautami" w:hAnsi="Gautami" w:cs="Gautami"/>
          <w:sz w:val="20"/>
          <w:szCs w:val="20"/>
        </w:rPr>
      </w:pPr>
      <w:r>
        <w:rPr>
          <w:rFonts w:ascii="Gautami" w:hAnsi="Gautami" w:cs="Gautami"/>
          <w:sz w:val="20"/>
          <w:szCs w:val="20"/>
        </w:rPr>
        <w:t>- dont la vie resplendit sur toutes les Eglises.</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V/ Célébrons donc avec ardeur le souvenir de </w:t>
      </w:r>
      <w:smartTag w:uri="urn:schemas-microsoft-com:office:smarttags" w:element="PersonName">
        <w:smartTagPr>
          <w:attr w:name="ProductID" w:val="la Vierge Marie"/>
        </w:smartTagPr>
        <w:r>
          <w:rPr>
            <w:rFonts w:ascii="Gautami" w:hAnsi="Gautami" w:cs="Gautami"/>
            <w:sz w:val="20"/>
            <w:szCs w:val="20"/>
          </w:rPr>
          <w:t>la Vierge Marie</w:t>
        </w:r>
      </w:smartTag>
    </w:p>
    <w:p w:rsidR="00C561AC" w:rsidRDefault="00C561AC">
      <w:pPr>
        <w:tabs>
          <w:tab w:val="left" w:pos="6341"/>
        </w:tabs>
        <w:jc w:val="both"/>
        <w:rPr>
          <w:rFonts w:ascii="Gautami" w:hAnsi="Gautami" w:cs="Gautami"/>
          <w:sz w:val="20"/>
          <w:szCs w:val="20"/>
        </w:rPr>
      </w:pPr>
      <w:r>
        <w:rPr>
          <w:rFonts w:ascii="Gautami" w:hAnsi="Gautami" w:cs="Gautami"/>
          <w:sz w:val="20"/>
          <w:szCs w:val="20"/>
        </w:rPr>
        <w:t>- dont la vie resplendit sur toutes les Eglises.</w:t>
      </w:r>
    </w:p>
    <w:p w:rsidR="00C561AC" w:rsidRDefault="00C561AC">
      <w:pPr>
        <w:tabs>
          <w:tab w:val="left" w:pos="6341"/>
        </w:tabs>
        <w:jc w:val="both"/>
        <w:rPr>
          <w:rFonts w:ascii="Gautami" w:hAnsi="Gautami" w:cs="Gautami"/>
          <w:szCs w:val="20"/>
        </w:rPr>
      </w:pPr>
    </w:p>
    <w:p w:rsidR="00C561AC" w:rsidRDefault="00C561AC">
      <w:pPr>
        <w:pStyle w:val="Titre1"/>
      </w:pPr>
      <w:r>
        <w:rPr>
          <w:sz w:val="22"/>
        </w:rPr>
        <w:t>LAUDES</w:t>
      </w:r>
    </w:p>
    <w:p w:rsidR="00C561AC" w:rsidRDefault="00C561AC">
      <w:pPr>
        <w:tabs>
          <w:tab w:val="left" w:pos="6341"/>
        </w:tabs>
        <w:jc w:val="both"/>
        <w:rPr>
          <w:rFonts w:ascii="Gautami" w:hAnsi="Gautami" w:cs="Gautami"/>
          <w:sz w:val="8"/>
          <w:szCs w:val="20"/>
        </w:rPr>
      </w:pPr>
    </w:p>
    <w:p w:rsidR="00C561AC" w:rsidRDefault="00C561AC">
      <w:pPr>
        <w:pStyle w:val="Titre2"/>
      </w:pPr>
      <w:r>
        <w:t>HYMNE</w:t>
      </w:r>
    </w:p>
    <w:p w:rsidR="00C561AC" w:rsidRDefault="00C561AC">
      <w:pPr>
        <w:tabs>
          <w:tab w:val="left" w:pos="6341"/>
        </w:tabs>
        <w:jc w:val="both"/>
        <w:rPr>
          <w:rFonts w:ascii="Gautami" w:hAnsi="Gautami" w:cs="Gautami"/>
          <w:sz w:val="12"/>
          <w:szCs w:val="20"/>
        </w:rPr>
      </w:pPr>
    </w:p>
    <w:p w:rsidR="00C561AC" w:rsidRDefault="00C561AC">
      <w:pPr>
        <w:tabs>
          <w:tab w:val="left" w:pos="6341"/>
        </w:tabs>
        <w:ind w:left="360"/>
        <w:jc w:val="both"/>
        <w:rPr>
          <w:rFonts w:ascii="Gautami" w:hAnsi="Gautami" w:cs="Gautami"/>
          <w:sz w:val="20"/>
          <w:szCs w:val="20"/>
        </w:rPr>
      </w:pPr>
      <w:r>
        <w:rPr>
          <w:rFonts w:ascii="Gautami" w:hAnsi="Gautami" w:cs="Gautami"/>
          <w:sz w:val="20"/>
          <w:szCs w:val="20"/>
        </w:rPr>
        <w:t>R/  Mère d’humanité,</w:t>
      </w:r>
    </w:p>
    <w:p w:rsidR="00C561AC" w:rsidRDefault="00C561AC">
      <w:pPr>
        <w:tabs>
          <w:tab w:val="left" w:pos="6341"/>
        </w:tabs>
        <w:ind w:left="360"/>
        <w:jc w:val="both"/>
        <w:rPr>
          <w:rFonts w:ascii="Gautami" w:hAnsi="Gautami" w:cs="Gautami"/>
          <w:sz w:val="20"/>
          <w:szCs w:val="20"/>
        </w:rPr>
      </w:pPr>
      <w:r>
        <w:rPr>
          <w:rFonts w:ascii="Gautami" w:hAnsi="Gautami" w:cs="Gautami"/>
          <w:sz w:val="20"/>
          <w:szCs w:val="20"/>
        </w:rPr>
        <w:lastRenderedPageBreak/>
        <w:t>N’oublie pas tes enfants.</w:t>
      </w:r>
    </w:p>
    <w:p w:rsidR="00C561AC" w:rsidRDefault="00C561AC">
      <w:pPr>
        <w:tabs>
          <w:tab w:val="left" w:pos="6341"/>
        </w:tabs>
        <w:ind w:left="360"/>
        <w:jc w:val="both"/>
        <w:rPr>
          <w:rFonts w:ascii="Gautami" w:hAnsi="Gautami" w:cs="Gautami"/>
          <w:sz w:val="20"/>
          <w:szCs w:val="20"/>
        </w:rPr>
      </w:pPr>
      <w:r>
        <w:rPr>
          <w:rFonts w:ascii="Gautami" w:hAnsi="Gautami" w:cs="Gautami"/>
          <w:sz w:val="20"/>
          <w:szCs w:val="20"/>
        </w:rPr>
        <w:t>Intercède pour nous,</w:t>
      </w:r>
    </w:p>
    <w:p w:rsidR="00C561AC" w:rsidRDefault="00C561AC">
      <w:pPr>
        <w:tabs>
          <w:tab w:val="left" w:pos="6341"/>
        </w:tabs>
        <w:ind w:left="360"/>
        <w:jc w:val="both"/>
        <w:rPr>
          <w:rFonts w:ascii="Gautami" w:hAnsi="Gautami" w:cs="Gautami"/>
          <w:sz w:val="20"/>
          <w:szCs w:val="20"/>
        </w:rPr>
      </w:pPr>
      <w:r>
        <w:rPr>
          <w:rFonts w:ascii="Gautami" w:hAnsi="Gautami" w:cs="Gautami"/>
          <w:sz w:val="20"/>
          <w:szCs w:val="20"/>
        </w:rPr>
        <w:t>Maintenant et demain.</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1. Sainte Mère de Dieu, refuge des pécheurs,</w:t>
      </w:r>
    </w:p>
    <w:p w:rsidR="00C561AC" w:rsidRDefault="00C561AC">
      <w:pPr>
        <w:tabs>
          <w:tab w:val="left" w:pos="6341"/>
        </w:tabs>
        <w:jc w:val="both"/>
        <w:rPr>
          <w:rFonts w:ascii="Gautami" w:hAnsi="Gautami" w:cs="Gautami"/>
          <w:sz w:val="20"/>
          <w:szCs w:val="20"/>
        </w:rPr>
      </w:pPr>
      <w:r>
        <w:rPr>
          <w:rFonts w:ascii="Gautami" w:hAnsi="Gautami" w:cs="Gautami"/>
          <w:sz w:val="20"/>
          <w:szCs w:val="20"/>
        </w:rPr>
        <w:t>sois accueillante aux cœurs brisés.</w:t>
      </w:r>
    </w:p>
    <w:p w:rsidR="00C561AC" w:rsidRDefault="00C561AC">
      <w:pPr>
        <w:tabs>
          <w:tab w:val="left" w:pos="6341"/>
        </w:tabs>
        <w:jc w:val="both"/>
        <w:rPr>
          <w:rFonts w:ascii="Gautami" w:hAnsi="Gautami" w:cs="Gautami"/>
          <w:sz w:val="20"/>
          <w:szCs w:val="20"/>
        </w:rPr>
      </w:pPr>
      <w:r>
        <w:rPr>
          <w:rFonts w:ascii="Gautami" w:hAnsi="Gautami" w:cs="Gautami"/>
          <w:sz w:val="20"/>
          <w:szCs w:val="20"/>
        </w:rPr>
        <w:t>Sainte Mère de Dieu, Secours des chrétiens,</w:t>
      </w:r>
    </w:p>
    <w:p w:rsidR="00C561AC" w:rsidRDefault="00C561AC">
      <w:pPr>
        <w:tabs>
          <w:tab w:val="left" w:pos="6341"/>
        </w:tabs>
        <w:jc w:val="both"/>
        <w:rPr>
          <w:rFonts w:ascii="Gautami" w:hAnsi="Gautami" w:cs="Gautami"/>
          <w:sz w:val="20"/>
          <w:szCs w:val="20"/>
        </w:rPr>
      </w:pPr>
      <w:r>
        <w:rPr>
          <w:rFonts w:ascii="Gautami" w:hAnsi="Gautami" w:cs="Gautami"/>
          <w:sz w:val="20"/>
          <w:szCs w:val="20"/>
        </w:rPr>
        <w:t>Garde-les sous ta protection</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2. Sainte Mère de Dieu, Reine des martyrs,</w:t>
      </w:r>
    </w:p>
    <w:p w:rsidR="00C561AC" w:rsidRDefault="00C561AC">
      <w:pPr>
        <w:tabs>
          <w:tab w:val="left" w:pos="6341"/>
        </w:tabs>
        <w:jc w:val="both"/>
        <w:rPr>
          <w:rFonts w:ascii="Gautami" w:hAnsi="Gautami" w:cs="Gautami"/>
          <w:sz w:val="20"/>
          <w:szCs w:val="20"/>
        </w:rPr>
      </w:pPr>
      <w:r>
        <w:rPr>
          <w:rFonts w:ascii="Gautami" w:hAnsi="Gautami" w:cs="Gautami"/>
          <w:sz w:val="20"/>
          <w:szCs w:val="20"/>
        </w:rPr>
        <w:t>soutiens la foi des persécutés.</w:t>
      </w:r>
    </w:p>
    <w:p w:rsidR="00C561AC" w:rsidRDefault="00C561AC">
      <w:pPr>
        <w:tabs>
          <w:tab w:val="left" w:pos="6341"/>
        </w:tabs>
        <w:jc w:val="both"/>
        <w:rPr>
          <w:rFonts w:ascii="Gautami" w:hAnsi="Gautami" w:cs="Gautami"/>
          <w:sz w:val="20"/>
          <w:szCs w:val="20"/>
        </w:rPr>
      </w:pPr>
      <w:r>
        <w:rPr>
          <w:rFonts w:ascii="Gautami" w:hAnsi="Gautami" w:cs="Gautami"/>
          <w:sz w:val="20"/>
          <w:szCs w:val="20"/>
        </w:rPr>
        <w:t>Sainte Mère de Dieu, Reine des Apôtres,</w:t>
      </w:r>
    </w:p>
    <w:p w:rsidR="00C561AC" w:rsidRDefault="00C561AC">
      <w:pPr>
        <w:tabs>
          <w:tab w:val="left" w:pos="6341"/>
        </w:tabs>
        <w:jc w:val="both"/>
        <w:rPr>
          <w:rFonts w:ascii="Gautami" w:hAnsi="Gautami" w:cs="Gautami"/>
          <w:sz w:val="20"/>
          <w:szCs w:val="20"/>
        </w:rPr>
      </w:pPr>
      <w:r>
        <w:rPr>
          <w:rFonts w:ascii="Gautami" w:hAnsi="Gautami" w:cs="Gautami"/>
          <w:sz w:val="20"/>
          <w:szCs w:val="20"/>
        </w:rPr>
        <w:t>fortifie les témoins de l’Evangile.</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3. Sainte Mère de Dieu, Trône de </w:t>
      </w:r>
      <w:smartTag w:uri="urn:schemas-microsoft-com:office:smarttags" w:element="PersonName">
        <w:smartTagPr>
          <w:attr w:name="ProductID" w:val="La Sagesse"/>
        </w:smartTagPr>
        <w:r>
          <w:rPr>
            <w:rFonts w:ascii="Gautami" w:hAnsi="Gautami" w:cs="Gautami"/>
            <w:sz w:val="20"/>
            <w:szCs w:val="20"/>
          </w:rPr>
          <w:t>la Sagesse</w:t>
        </w:r>
      </w:smartTag>
      <w:r>
        <w:rPr>
          <w:rFonts w:ascii="Gautami" w:hAnsi="Gautami" w:cs="Gautami"/>
          <w:sz w:val="20"/>
          <w:szCs w:val="20"/>
        </w:rPr>
        <w:t>,</w:t>
      </w:r>
    </w:p>
    <w:p w:rsidR="00C561AC" w:rsidRDefault="00C561AC">
      <w:pPr>
        <w:tabs>
          <w:tab w:val="left" w:pos="6341"/>
        </w:tabs>
        <w:jc w:val="both"/>
        <w:rPr>
          <w:rFonts w:ascii="Gautami" w:hAnsi="Gautami" w:cs="Gautami"/>
          <w:sz w:val="20"/>
          <w:szCs w:val="20"/>
        </w:rPr>
      </w:pPr>
      <w:r>
        <w:rPr>
          <w:rFonts w:ascii="Gautami" w:hAnsi="Gautami" w:cs="Gautami"/>
          <w:sz w:val="20"/>
          <w:szCs w:val="20"/>
        </w:rPr>
        <w:t>sois présente à l’Eglise du silence.</w:t>
      </w:r>
    </w:p>
    <w:p w:rsidR="00C561AC" w:rsidRDefault="00C561AC">
      <w:pPr>
        <w:tabs>
          <w:tab w:val="left" w:pos="6341"/>
        </w:tabs>
        <w:jc w:val="both"/>
        <w:rPr>
          <w:rFonts w:ascii="Gautami" w:hAnsi="Gautami" w:cs="Gautami"/>
          <w:sz w:val="20"/>
          <w:szCs w:val="20"/>
        </w:rPr>
      </w:pPr>
      <w:r>
        <w:rPr>
          <w:rFonts w:ascii="Gautami" w:hAnsi="Gautami" w:cs="Gautami"/>
          <w:sz w:val="20"/>
          <w:szCs w:val="20"/>
        </w:rPr>
        <w:t>Sainte Mère de Dieu, cause de notre joie,</w:t>
      </w:r>
    </w:p>
    <w:p w:rsidR="00C561AC" w:rsidRDefault="00C561AC">
      <w:pPr>
        <w:tabs>
          <w:tab w:val="left" w:pos="6341"/>
        </w:tabs>
        <w:jc w:val="both"/>
        <w:rPr>
          <w:rFonts w:ascii="Gautami" w:hAnsi="Gautami" w:cs="Gautami"/>
          <w:sz w:val="20"/>
          <w:szCs w:val="20"/>
        </w:rPr>
      </w:pPr>
      <w:r>
        <w:rPr>
          <w:rFonts w:ascii="Gautami" w:hAnsi="Gautami" w:cs="Gautami"/>
          <w:sz w:val="20"/>
          <w:szCs w:val="20"/>
        </w:rPr>
        <w:t>engendre-nous au Corps du Christ.</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4. Sainte Mère de Dieu, santé des malades,</w:t>
      </w:r>
    </w:p>
    <w:p w:rsidR="00C561AC" w:rsidRDefault="00C561AC">
      <w:pPr>
        <w:tabs>
          <w:tab w:val="left" w:pos="6341"/>
        </w:tabs>
        <w:jc w:val="both"/>
        <w:rPr>
          <w:rFonts w:ascii="Gautami" w:hAnsi="Gautami" w:cs="Gautami"/>
          <w:sz w:val="20"/>
          <w:szCs w:val="20"/>
        </w:rPr>
      </w:pPr>
      <w:r>
        <w:rPr>
          <w:rFonts w:ascii="Gautami" w:hAnsi="Gautami" w:cs="Gautami"/>
          <w:sz w:val="20"/>
          <w:szCs w:val="20"/>
        </w:rPr>
        <w:t>prends soin du corps des infirmes.</w:t>
      </w:r>
    </w:p>
    <w:p w:rsidR="00C561AC" w:rsidRDefault="00C561AC">
      <w:pPr>
        <w:tabs>
          <w:tab w:val="left" w:pos="6341"/>
        </w:tabs>
        <w:jc w:val="both"/>
        <w:rPr>
          <w:rFonts w:ascii="Gautami" w:hAnsi="Gautami" w:cs="Gautami"/>
          <w:sz w:val="20"/>
          <w:szCs w:val="20"/>
        </w:rPr>
      </w:pPr>
      <w:r>
        <w:rPr>
          <w:rFonts w:ascii="Gautami" w:hAnsi="Gautami" w:cs="Gautami"/>
          <w:sz w:val="20"/>
          <w:szCs w:val="20"/>
        </w:rPr>
        <w:t>Sainte Mère de Dieu, consolation des malheureux,</w:t>
      </w:r>
    </w:p>
    <w:p w:rsidR="00C561AC" w:rsidRDefault="00C561AC">
      <w:pPr>
        <w:tabs>
          <w:tab w:val="left" w:pos="6341"/>
        </w:tabs>
        <w:jc w:val="both"/>
        <w:rPr>
          <w:rFonts w:ascii="Gautami" w:hAnsi="Gautami" w:cs="Gautami"/>
          <w:sz w:val="20"/>
          <w:szCs w:val="20"/>
        </w:rPr>
      </w:pPr>
      <w:r>
        <w:rPr>
          <w:rFonts w:ascii="Gautami" w:hAnsi="Gautami" w:cs="Gautami"/>
          <w:sz w:val="20"/>
          <w:szCs w:val="20"/>
        </w:rPr>
        <w:t>ouvre tes bras aux exilés.</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5. Sainte Mère de Dieu, porte du ciel,</w:t>
      </w:r>
    </w:p>
    <w:p w:rsidR="00C561AC" w:rsidRDefault="00C561AC">
      <w:pPr>
        <w:tabs>
          <w:tab w:val="left" w:pos="6341"/>
        </w:tabs>
        <w:jc w:val="both"/>
        <w:rPr>
          <w:rFonts w:ascii="Gautami" w:hAnsi="Gautami" w:cs="Gautami"/>
          <w:sz w:val="20"/>
          <w:szCs w:val="20"/>
        </w:rPr>
      </w:pPr>
      <w:r>
        <w:rPr>
          <w:rFonts w:ascii="Gautami" w:hAnsi="Gautami" w:cs="Gautami"/>
          <w:sz w:val="20"/>
          <w:szCs w:val="20"/>
        </w:rPr>
        <w:t>conduis les hommes vers ton Fils.</w:t>
      </w:r>
    </w:p>
    <w:p w:rsidR="00C561AC" w:rsidRDefault="00C561AC">
      <w:pPr>
        <w:tabs>
          <w:tab w:val="left" w:pos="6341"/>
        </w:tabs>
        <w:jc w:val="both"/>
        <w:rPr>
          <w:rFonts w:ascii="Gautami" w:hAnsi="Gautami" w:cs="Gautami"/>
          <w:sz w:val="20"/>
          <w:szCs w:val="20"/>
        </w:rPr>
      </w:pPr>
      <w:r>
        <w:rPr>
          <w:rFonts w:ascii="Gautami" w:hAnsi="Gautami" w:cs="Gautami"/>
          <w:sz w:val="20"/>
          <w:szCs w:val="20"/>
        </w:rPr>
        <w:t>Sainte Mère de Dieu, étoile du matin,</w:t>
      </w:r>
    </w:p>
    <w:p w:rsidR="00C561AC" w:rsidRDefault="00C561AC">
      <w:pPr>
        <w:tabs>
          <w:tab w:val="left" w:pos="6341"/>
        </w:tabs>
        <w:jc w:val="both"/>
        <w:rPr>
          <w:rFonts w:ascii="Gautami" w:hAnsi="Gautami" w:cs="Gautami"/>
          <w:sz w:val="20"/>
          <w:szCs w:val="20"/>
        </w:rPr>
      </w:pPr>
      <w:r>
        <w:rPr>
          <w:rFonts w:ascii="Gautami" w:hAnsi="Gautami" w:cs="Gautami"/>
          <w:sz w:val="20"/>
          <w:szCs w:val="20"/>
        </w:rPr>
        <w:t>penche-toi au chevet des mourants.</w:t>
      </w:r>
    </w:p>
    <w:p w:rsidR="00C561AC" w:rsidRDefault="00C561AC">
      <w:pPr>
        <w:tabs>
          <w:tab w:val="left" w:pos="6341"/>
        </w:tabs>
        <w:jc w:val="right"/>
        <w:rPr>
          <w:rFonts w:ascii="Gautami" w:hAnsi="Gautami" w:cs="Gautami"/>
          <w:sz w:val="18"/>
          <w:szCs w:val="20"/>
        </w:rPr>
      </w:pPr>
      <w:r>
        <w:rPr>
          <w:rFonts w:ascii="Gautami" w:hAnsi="Gautami" w:cs="Gautami"/>
          <w:sz w:val="18"/>
          <w:szCs w:val="20"/>
        </w:rPr>
        <w:t>V 295</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b/>
          <w:bCs/>
          <w:sz w:val="20"/>
          <w:szCs w:val="20"/>
        </w:rPr>
        <w:t>PAROLE DE DIEU</w:t>
      </w:r>
      <w:r>
        <w:rPr>
          <w:rFonts w:ascii="Gautami" w:hAnsi="Gautami" w:cs="Gautami"/>
          <w:sz w:val="18"/>
          <w:szCs w:val="20"/>
        </w:rPr>
        <w:t xml:space="preserve"> Judith 13, 24-25</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Béni soit le Seigneur Dieu, créateur du ciel et de la terre, lui qui t’a conduite pour atteindre à la tête le chef de nos ennemis ; jamais l’espérance dont tu as fait preuve ne s’effacera du souvenir des hommes ; mais ils se rappelleront éternellement la puissance de Dieu. Que Dieu t’exalte pour toujours et qu’il te récompense parce que tu as risqué ta propre vie pour la cause de notre peuple humilié et que tu es intervenue pour empêcher notre ruine, en agissant résolument sous le regard de notre Dieu.</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R/  Réjouis-toi, comblée de grâce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Le Seigneur est avec toi.</w:t>
      </w:r>
    </w:p>
    <w:p w:rsidR="00C561AC" w:rsidRDefault="00C561AC">
      <w:pPr>
        <w:tabs>
          <w:tab w:val="left" w:pos="6341"/>
        </w:tabs>
        <w:jc w:val="both"/>
        <w:rPr>
          <w:rFonts w:ascii="Gautami" w:hAnsi="Gautami" w:cs="Gautami"/>
          <w:sz w:val="20"/>
          <w:szCs w:val="20"/>
        </w:rPr>
      </w:pPr>
      <w:r>
        <w:rPr>
          <w:rFonts w:ascii="Gautami" w:hAnsi="Gautami" w:cs="Gautami"/>
          <w:sz w:val="20"/>
          <w:szCs w:val="20"/>
        </w:rPr>
        <w:t>V/  Tu es bénie entre toutes les femmes.</w:t>
      </w: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 xml:space="preserve">      Le Seigneur est avec toi.</w:t>
      </w:r>
    </w:p>
    <w:p w:rsidR="00C561AC" w:rsidRDefault="00C561AC">
      <w:pPr>
        <w:tabs>
          <w:tab w:val="left" w:pos="6341"/>
        </w:tabs>
        <w:jc w:val="both"/>
        <w:rPr>
          <w:rFonts w:ascii="Gautami" w:hAnsi="Gautami" w:cs="Gautami"/>
          <w:sz w:val="20"/>
          <w:szCs w:val="20"/>
        </w:rPr>
      </w:pPr>
      <w:r>
        <w:rPr>
          <w:rFonts w:ascii="Gautami" w:hAnsi="Gautami" w:cs="Gautami"/>
          <w:sz w:val="20"/>
          <w:szCs w:val="20"/>
        </w:rPr>
        <w:t>R/  Gloire au Père et au Fils…V/ Réjouis-toi…</w:t>
      </w:r>
    </w:p>
    <w:p w:rsidR="00C561AC" w:rsidRDefault="00C561AC">
      <w:pPr>
        <w:pStyle w:val="Titre2"/>
        <w:rPr>
          <w:rFonts w:cs="Gautami"/>
        </w:rPr>
      </w:pPr>
      <w:r>
        <w:rPr>
          <w:rFonts w:cs="Gautami"/>
        </w:rPr>
        <w:t>CANTIQUE DE ZACHARIE</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lang w:val="nl-NL"/>
        </w:rPr>
      </w:pPr>
      <w:proofErr w:type="spellStart"/>
      <w:r>
        <w:rPr>
          <w:rFonts w:ascii="Gautami" w:hAnsi="Gautami" w:cs="Gautami"/>
          <w:b/>
          <w:sz w:val="20"/>
          <w:szCs w:val="20"/>
        </w:rPr>
        <w:t>Ant</w:t>
      </w:r>
      <w:proofErr w:type="spellEnd"/>
      <w:r>
        <w:rPr>
          <w:rFonts w:ascii="Gautami" w:hAnsi="Gautami" w:cs="Gautami"/>
          <w:b/>
          <w:sz w:val="20"/>
          <w:szCs w:val="20"/>
        </w:rPr>
        <w:t>.</w:t>
      </w:r>
      <w:r>
        <w:rPr>
          <w:rFonts w:ascii="Gautami" w:hAnsi="Gautami" w:cs="Gautami"/>
          <w:sz w:val="20"/>
          <w:szCs w:val="20"/>
        </w:rPr>
        <w:t xml:space="preserve">  Réjouis-toi, Vierge Mère de Dieu, puisque par Toi le Seigneur nous a délivrés des mains de nos ennemis et qu’il a exercé sa miséricorde envers nous. </w:t>
      </w:r>
      <w:r>
        <w:rPr>
          <w:rFonts w:ascii="Gautami" w:hAnsi="Gautami" w:cs="Gautami"/>
          <w:sz w:val="20"/>
          <w:szCs w:val="20"/>
          <w:lang w:val="nl-NL"/>
        </w:rPr>
        <w:t xml:space="preserve">(T.P. </w:t>
      </w:r>
      <w:proofErr w:type="spellStart"/>
      <w:r>
        <w:rPr>
          <w:rFonts w:ascii="Gautami" w:hAnsi="Gautami" w:cs="Gautami"/>
          <w:sz w:val="20"/>
          <w:szCs w:val="20"/>
          <w:lang w:val="nl-NL"/>
        </w:rPr>
        <w:t>Alleluia</w:t>
      </w:r>
      <w:proofErr w:type="spellEnd"/>
      <w:r>
        <w:rPr>
          <w:rFonts w:ascii="Gautami" w:hAnsi="Gautami" w:cs="Gautami"/>
          <w:sz w:val="20"/>
          <w:szCs w:val="20"/>
          <w:lang w:val="nl-NL"/>
        </w:rPr>
        <w:t>).</w:t>
      </w:r>
    </w:p>
    <w:p w:rsidR="00C561AC" w:rsidRDefault="00C561AC">
      <w:pPr>
        <w:tabs>
          <w:tab w:val="left" w:pos="6341"/>
        </w:tabs>
        <w:jc w:val="both"/>
        <w:rPr>
          <w:rFonts w:ascii="Gautami" w:hAnsi="Gautami" w:cs="Gautami"/>
          <w:szCs w:val="20"/>
          <w:lang w:val="nl-NL"/>
        </w:rPr>
      </w:pPr>
    </w:p>
    <w:p w:rsidR="00C561AC" w:rsidRDefault="00C561AC">
      <w:pPr>
        <w:rPr>
          <w:rFonts w:ascii="Gautami" w:hAnsi="Gautami"/>
          <w:b/>
          <w:bCs/>
          <w:sz w:val="20"/>
        </w:rPr>
      </w:pPr>
      <w:r>
        <w:rPr>
          <w:rFonts w:ascii="Gautami" w:hAnsi="Gautami"/>
          <w:b/>
          <w:bCs/>
          <w:sz w:val="20"/>
        </w:rPr>
        <w:t>LOUANGE ET INTERCESSIONS</w:t>
      </w:r>
    </w:p>
    <w:p w:rsidR="00C561AC" w:rsidRDefault="00C561AC">
      <w:pPr>
        <w:tabs>
          <w:tab w:val="left" w:pos="6341"/>
        </w:tabs>
        <w:jc w:val="both"/>
        <w:rPr>
          <w:rFonts w:ascii="Gautami" w:hAnsi="Gautami" w:cs="Gautami"/>
          <w:sz w:val="12"/>
          <w:szCs w:val="20"/>
        </w:rPr>
      </w:pPr>
    </w:p>
    <w:p w:rsidR="00C561AC" w:rsidRDefault="00C561AC">
      <w:pPr>
        <w:pStyle w:val="Corpsdetexte"/>
        <w:rPr>
          <w:rFonts w:cs="Gautami"/>
        </w:rPr>
      </w:pPr>
      <w:r>
        <w:rPr>
          <w:rFonts w:cs="Gautami"/>
        </w:rPr>
        <w:t xml:space="preserve">Depuis des siècles, l’Eglise a fait l’expérience du secours efficace de </w:t>
      </w:r>
      <w:smartTag w:uri="urn:schemas-microsoft-com:office:smarttags" w:element="PersonName">
        <w:smartTagPr>
          <w:attr w:name="ProductID" w:val="la Mère"/>
        </w:smartTagPr>
        <w:r>
          <w:rPr>
            <w:rFonts w:cs="Gautami"/>
          </w:rPr>
          <w:t>la Mère</w:t>
        </w:r>
      </w:smartTag>
      <w:r>
        <w:rPr>
          <w:rFonts w:cs="Gautami"/>
        </w:rPr>
        <w:t xml:space="preserve"> de Dieu au milieu des dangers et des épreuves ; à notre tour, nous nous réfugions sous sa protection :</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i/>
          <w:sz w:val="20"/>
          <w:szCs w:val="20"/>
        </w:rPr>
        <w:t>R/ Sainte Mère de Dieu, délivre-nous de tout danger.</w:t>
      </w:r>
    </w:p>
    <w:p w:rsidR="00C561AC" w:rsidRDefault="00C561AC">
      <w:pPr>
        <w:tabs>
          <w:tab w:val="left" w:pos="6341"/>
        </w:tabs>
        <w:jc w:val="both"/>
        <w:rPr>
          <w:rFonts w:ascii="Gautami" w:hAnsi="Gautami" w:cs="Gautami"/>
          <w:sz w:val="12"/>
          <w:szCs w:val="20"/>
        </w:rPr>
      </w:pPr>
    </w:p>
    <w:p w:rsidR="00C561AC" w:rsidRDefault="00C561AC">
      <w:pPr>
        <w:pStyle w:val="Corpsdetexte"/>
      </w:pPr>
      <w:r>
        <w:t>- Regarde avec bienveillance ceux qui cherchent à obéir à la parole que tu as adressée aux serviteurs :</w:t>
      </w:r>
    </w:p>
    <w:p w:rsidR="00C561AC" w:rsidRDefault="00C561AC">
      <w:pPr>
        <w:tabs>
          <w:tab w:val="left" w:pos="6341"/>
        </w:tabs>
        <w:jc w:val="both"/>
        <w:rPr>
          <w:rFonts w:ascii="Gautami" w:hAnsi="Gautami" w:cs="Gautami"/>
          <w:sz w:val="20"/>
          <w:szCs w:val="20"/>
        </w:rPr>
      </w:pPr>
      <w:r>
        <w:rPr>
          <w:rFonts w:ascii="Gautami" w:hAnsi="Gautami" w:cs="Gautami"/>
          <w:sz w:val="20"/>
          <w:szCs w:val="20"/>
        </w:rPr>
        <w:t>« Faites tout ce qu’il vous dira ! »</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Viens encore au secours «  du reste de tes enfants, ceux qui observent les commandements de Dieu et qui gardent le témoignage de Jésus. »</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Que sous ta protection, le peuple chrétien demeure ferme dans la foi des Apôtres et avance avec sécurité à travers les dangers de ce monde !</w:t>
      </w:r>
    </w:p>
    <w:p w:rsidR="00C561AC" w:rsidRDefault="00C561AC">
      <w:pPr>
        <w:tabs>
          <w:tab w:val="left" w:pos="6341"/>
        </w:tabs>
        <w:jc w:val="both"/>
        <w:rPr>
          <w:rFonts w:ascii="Gautami" w:hAnsi="Gautami" w:cs="Gautami"/>
          <w:sz w:val="12"/>
          <w:szCs w:val="20"/>
        </w:rPr>
      </w:pPr>
    </w:p>
    <w:p w:rsidR="00C561AC" w:rsidRDefault="00C561AC">
      <w:pPr>
        <w:pStyle w:val="Corpsdetexte"/>
        <w:rPr>
          <w:rFonts w:cs="Gautami"/>
        </w:rPr>
      </w:pPr>
      <w:r>
        <w:rPr>
          <w:rFonts w:cs="Gautami"/>
        </w:rPr>
        <w:t>- Que grâce à ton secours, nous cherchions avant tout le règne de Dieu et sa justice !</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b/>
          <w:sz w:val="20"/>
          <w:szCs w:val="20"/>
        </w:rPr>
      </w:pPr>
      <w:r>
        <w:rPr>
          <w:rFonts w:ascii="Gautami" w:hAnsi="Gautami" w:cs="Gautami"/>
          <w:sz w:val="20"/>
          <w:szCs w:val="20"/>
        </w:rPr>
        <w:t xml:space="preserve">Et maintenant nous nous tournons vers Dieu en disant : </w:t>
      </w:r>
      <w:r>
        <w:rPr>
          <w:rFonts w:ascii="Gautami" w:hAnsi="Gautami" w:cs="Gautami"/>
          <w:b/>
          <w:sz w:val="20"/>
          <w:szCs w:val="20"/>
        </w:rPr>
        <w:t>Notre Père…</w:t>
      </w:r>
    </w:p>
    <w:p w:rsidR="00C561AC" w:rsidRDefault="00C561AC">
      <w:pPr>
        <w:tabs>
          <w:tab w:val="left" w:pos="6341"/>
        </w:tabs>
        <w:jc w:val="both"/>
        <w:rPr>
          <w:rFonts w:ascii="Gautami" w:hAnsi="Gautami" w:cs="Gautami"/>
          <w:b/>
          <w:sz w:val="12"/>
          <w:szCs w:val="20"/>
        </w:rPr>
      </w:pPr>
    </w:p>
    <w:p w:rsidR="00C561AC" w:rsidRDefault="00C561AC">
      <w:pPr>
        <w:tabs>
          <w:tab w:val="left" w:pos="6341"/>
        </w:tabs>
        <w:jc w:val="both"/>
        <w:rPr>
          <w:rFonts w:ascii="Gautami" w:hAnsi="Gautami" w:cs="Gautami"/>
          <w:spacing w:val="-4"/>
          <w:sz w:val="20"/>
          <w:szCs w:val="20"/>
        </w:rPr>
      </w:pPr>
      <w:r>
        <w:rPr>
          <w:rFonts w:ascii="Gautami" w:hAnsi="Gautami" w:cs="Gautami"/>
          <w:b/>
          <w:spacing w:val="-4"/>
          <w:sz w:val="20"/>
          <w:szCs w:val="20"/>
        </w:rPr>
        <w:t>Seigneur,</w:t>
      </w:r>
      <w:r>
        <w:rPr>
          <w:rFonts w:ascii="Gautami" w:hAnsi="Gautami" w:cs="Gautami"/>
          <w:spacing w:val="-4"/>
          <w:sz w:val="20"/>
          <w:szCs w:val="20"/>
        </w:rPr>
        <w:t xml:space="preserve"> tu as fait de </w:t>
      </w:r>
      <w:smartTag w:uri="urn:schemas-microsoft-com:office:smarttags" w:element="PersonName">
        <w:smartTagPr>
          <w:attr w:name="ProductID" w:val="la Vierge Marie"/>
        </w:smartTagPr>
        <w:r>
          <w:rPr>
            <w:rFonts w:ascii="Gautami" w:hAnsi="Gautami" w:cs="Gautami"/>
            <w:spacing w:val="-4"/>
            <w:sz w:val="20"/>
            <w:szCs w:val="20"/>
          </w:rPr>
          <w:t>la Vierge Marie</w:t>
        </w:r>
      </w:smartTag>
      <w:r>
        <w:rPr>
          <w:rFonts w:ascii="Gautami" w:hAnsi="Gautami" w:cs="Gautami"/>
          <w:spacing w:val="-4"/>
          <w:sz w:val="20"/>
          <w:szCs w:val="20"/>
        </w:rPr>
        <w:t xml:space="preserve"> </w:t>
      </w:r>
      <w:smartTag w:uri="urn:schemas-microsoft-com:office:smarttags" w:element="PersonName">
        <w:smartTagPr>
          <w:attr w:name="ProductID" w:val="la Mère"/>
        </w:smartTagPr>
        <w:r>
          <w:rPr>
            <w:rFonts w:ascii="Gautami" w:hAnsi="Gautami" w:cs="Gautami"/>
            <w:spacing w:val="-4"/>
            <w:sz w:val="20"/>
            <w:szCs w:val="20"/>
          </w:rPr>
          <w:t>la Mère</w:t>
        </w:r>
      </w:smartTag>
      <w:r>
        <w:rPr>
          <w:rFonts w:ascii="Gautami" w:hAnsi="Gautami" w:cs="Gautami"/>
          <w:spacing w:val="-4"/>
          <w:sz w:val="20"/>
          <w:szCs w:val="20"/>
        </w:rPr>
        <w:t xml:space="preserve"> et le secours des chrétiens ; à sa prière donne à ton Eglise la force et la patience dans les épreuves ; qu’elle triomphe par l’amour et puisse alors annoncer à tous les hommes le mystère du Christ, ton Fils, notre Seigneur et notre Dieu, qui règne avec toi et le Saint Esprit, maintenant et pour les siècles des siècles. Amen.</w:t>
      </w:r>
    </w:p>
    <w:p w:rsidR="00C561AC" w:rsidRDefault="00C561AC">
      <w:pPr>
        <w:pStyle w:val="Titre1"/>
        <w:rPr>
          <w:rFonts w:cs="Gautami"/>
          <w:iCs/>
        </w:rPr>
      </w:pPr>
      <w:r>
        <w:rPr>
          <w:rFonts w:cs="Gautami"/>
          <w:iCs/>
        </w:rPr>
        <w:t>MILIEU DU JOUR</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b/>
          <w:bCs/>
          <w:sz w:val="20"/>
          <w:szCs w:val="20"/>
        </w:rPr>
        <w:t>PAROLE DE DIEU</w:t>
      </w:r>
      <w:r>
        <w:rPr>
          <w:rFonts w:ascii="Gautami" w:hAnsi="Gautami" w:cs="Gautami"/>
          <w:sz w:val="20"/>
          <w:szCs w:val="20"/>
        </w:rPr>
        <w:t xml:space="preserve">  </w:t>
      </w:r>
      <w:proofErr w:type="spellStart"/>
      <w:r>
        <w:rPr>
          <w:rFonts w:ascii="Gautami" w:hAnsi="Gautami" w:cs="Gautami"/>
          <w:sz w:val="18"/>
          <w:szCs w:val="20"/>
        </w:rPr>
        <w:t>Ap</w:t>
      </w:r>
      <w:proofErr w:type="spellEnd"/>
      <w:r>
        <w:rPr>
          <w:rFonts w:ascii="Gautami" w:hAnsi="Gautami" w:cs="Gautami"/>
          <w:sz w:val="18"/>
          <w:szCs w:val="20"/>
        </w:rPr>
        <w:t xml:space="preserve"> 12, 10.17</w:t>
      </w:r>
    </w:p>
    <w:p w:rsidR="00C561AC" w:rsidRDefault="00C561AC">
      <w:pPr>
        <w:tabs>
          <w:tab w:val="left" w:pos="6341"/>
        </w:tabs>
        <w:jc w:val="both"/>
        <w:rPr>
          <w:rFonts w:ascii="Gautami" w:hAnsi="Gautami" w:cs="Gautami"/>
          <w:sz w:val="12"/>
          <w:szCs w:val="20"/>
        </w:rPr>
      </w:pPr>
    </w:p>
    <w:p w:rsidR="00C561AC" w:rsidRDefault="00C561AC">
      <w:pPr>
        <w:pStyle w:val="Corpsdetexte"/>
        <w:rPr>
          <w:rFonts w:cs="Gautami"/>
        </w:rPr>
      </w:pPr>
      <w:r>
        <w:rPr>
          <w:rFonts w:cs="Gautami"/>
        </w:rPr>
        <w:t xml:space="preserve">J’entendis dans le ciel une voix puissante qui proclamait : « Voici maintenant le salut, la puissance et la royauté de </w:t>
      </w:r>
      <w:r>
        <w:rPr>
          <w:rFonts w:cs="Gautami"/>
        </w:rPr>
        <w:lastRenderedPageBreak/>
        <w:t xml:space="preserve">notre Dieu et le pouvoir de son Christ : car l’accusateur de nos frères a été rejeté. Le dragon déchaîna sa fureur contre </w:t>
      </w:r>
      <w:smartTag w:uri="urn:schemas-microsoft-com:office:smarttags" w:element="PersonName">
        <w:smartTagPr>
          <w:attr w:name="ProductID" w:val="la Femme"/>
        </w:smartTagPr>
        <w:r>
          <w:rPr>
            <w:rFonts w:cs="Gautami"/>
          </w:rPr>
          <w:t>la Femme</w:t>
        </w:r>
      </w:smartTag>
      <w:r>
        <w:rPr>
          <w:rFonts w:cs="Gautami"/>
        </w:rPr>
        <w:t xml:space="preserve"> ; il partit en guerre contre le reste de sa descendance, contre ceux qui observent les commandements de Dieu et qui gardent le témoignage de Jésus. » </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V/ Marie, Mère de la grâce et de la miséricorde,</w:t>
      </w:r>
    </w:p>
    <w:p w:rsidR="00C561AC" w:rsidRDefault="00C561AC">
      <w:pPr>
        <w:tabs>
          <w:tab w:val="left" w:pos="6341"/>
        </w:tabs>
        <w:jc w:val="both"/>
        <w:rPr>
          <w:rFonts w:ascii="Gautami" w:hAnsi="Gautami" w:cs="Gautami"/>
          <w:sz w:val="20"/>
          <w:szCs w:val="20"/>
        </w:rPr>
      </w:pPr>
      <w:r>
        <w:rPr>
          <w:rFonts w:ascii="Gautami" w:hAnsi="Gautami" w:cs="Gautami"/>
          <w:sz w:val="20"/>
          <w:szCs w:val="20"/>
        </w:rPr>
        <w:t>R/ Protège-nous contre tout mal et accueille-nous à l’heure de notre mort.</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16"/>
          <w:szCs w:val="20"/>
        </w:rPr>
      </w:pPr>
    </w:p>
    <w:p w:rsidR="00C561AC" w:rsidRDefault="00C561AC">
      <w:pPr>
        <w:pStyle w:val="Titre1"/>
        <w:rPr>
          <w:rFonts w:cs="Gautami"/>
          <w:iCs/>
        </w:rPr>
      </w:pPr>
      <w:r>
        <w:rPr>
          <w:rFonts w:cs="Gautami"/>
          <w:iCs/>
        </w:rPr>
        <w:t>VEPRES</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b/>
          <w:bCs/>
          <w:sz w:val="20"/>
          <w:szCs w:val="20"/>
        </w:rPr>
        <w:t xml:space="preserve">PAROLE DE DIEU </w:t>
      </w:r>
      <w:r>
        <w:rPr>
          <w:rFonts w:ascii="Gautami" w:hAnsi="Gautami" w:cs="Gautami"/>
          <w:sz w:val="20"/>
          <w:szCs w:val="20"/>
        </w:rPr>
        <w:t xml:space="preserve"> </w:t>
      </w:r>
      <w:proofErr w:type="spellStart"/>
      <w:r>
        <w:rPr>
          <w:rFonts w:ascii="Gautami" w:hAnsi="Gautami" w:cs="Gautami"/>
          <w:sz w:val="18"/>
          <w:szCs w:val="20"/>
        </w:rPr>
        <w:t>Rm</w:t>
      </w:r>
      <w:proofErr w:type="spellEnd"/>
      <w:r>
        <w:rPr>
          <w:rFonts w:ascii="Gautami" w:hAnsi="Gautami" w:cs="Gautami"/>
          <w:sz w:val="18"/>
          <w:szCs w:val="20"/>
        </w:rPr>
        <w:t>. 8, 28-32</w:t>
      </w:r>
    </w:p>
    <w:p w:rsidR="00C561AC" w:rsidRDefault="00C561AC">
      <w:pPr>
        <w:tabs>
          <w:tab w:val="left" w:pos="6341"/>
        </w:tabs>
        <w:jc w:val="both"/>
        <w:rPr>
          <w:rFonts w:ascii="Gautami" w:hAnsi="Gautami" w:cs="Gautami"/>
          <w:sz w:val="12"/>
          <w:szCs w:val="20"/>
        </w:rPr>
      </w:pPr>
    </w:p>
    <w:p w:rsidR="00C561AC" w:rsidRDefault="00C561AC">
      <w:pPr>
        <w:pStyle w:val="Corpsdetexte"/>
        <w:rPr>
          <w:rFonts w:cs="Gautami"/>
        </w:rPr>
      </w:pPr>
      <w:r>
        <w:rPr>
          <w:rFonts w:cs="Gautami"/>
        </w:rPr>
        <w:t xml:space="preserve">Nous le savons, quand les hommes aiment Dieu, lui-même fait tout contribuer à leur bien, puisqu’ils sont appelés selon le dessein de son amour. Ceux qu’il connaissait par avance, Il les a aussi destinés à être l’image de son Fils, pour faire de ce Fils l’aîné d’une multitude de frères. Ceux qu’il destinait à cette ressemblance, il les a aussi appelés ; ceux qu’il a </w:t>
      </w:r>
      <w:r>
        <w:rPr>
          <w:rFonts w:cs="Gautami"/>
        </w:rPr>
        <w:lastRenderedPageBreak/>
        <w:t xml:space="preserve">appelés, Il en a fait des justes ; ceux qu’il a justifiés, il leur a donné sa gloire. Si Dieu est pour nous, qui sera contre nous ? Il n’a pas refusé son propre Fils, il l’a livré pour nous tous : comment pourrait-il avec lui ne pas nous donner tout ? </w:t>
      </w:r>
    </w:p>
    <w:p w:rsidR="00C561AC" w:rsidRDefault="00C561AC">
      <w:pPr>
        <w:tabs>
          <w:tab w:val="left" w:pos="6341"/>
        </w:tabs>
        <w:jc w:val="both"/>
        <w:rPr>
          <w:rFonts w:ascii="Gautami" w:hAnsi="Gautami" w:cs="Gautami"/>
          <w:sz w:val="16"/>
          <w:szCs w:val="20"/>
        </w:rPr>
      </w:pPr>
    </w:p>
    <w:p w:rsidR="00C561AC" w:rsidRDefault="00C561AC">
      <w:pPr>
        <w:pStyle w:val="Corpsdetexte"/>
        <w:rPr>
          <w:rFonts w:cs="Gautami"/>
        </w:rPr>
      </w:pPr>
      <w:r>
        <w:rPr>
          <w:rFonts w:cs="Gautami"/>
        </w:rPr>
        <w:t>R/ Mon âme exalte le Seigneur.</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Eternel est son amour.</w:t>
      </w:r>
    </w:p>
    <w:p w:rsidR="00C561AC" w:rsidRDefault="00C561AC">
      <w:pPr>
        <w:pStyle w:val="Retraitcorpsdetexte"/>
      </w:pPr>
      <w:r>
        <w:t xml:space="preserve">V/ Son amour s’étend d’âge en âge sur ceux qui le craignent.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Eternel est son amour.</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V/ Il relève Israël son serviteur.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Eternel est son amour.</w:t>
      </w:r>
    </w:p>
    <w:p w:rsidR="00C561AC" w:rsidRDefault="00C561AC">
      <w:pPr>
        <w:tabs>
          <w:tab w:val="left" w:pos="6341"/>
        </w:tabs>
        <w:jc w:val="both"/>
        <w:rPr>
          <w:rFonts w:ascii="Gautami" w:hAnsi="Gautami" w:cs="Gautami"/>
          <w:sz w:val="20"/>
          <w:szCs w:val="20"/>
        </w:rPr>
      </w:pPr>
      <w:r>
        <w:rPr>
          <w:rFonts w:ascii="Gautami" w:hAnsi="Gautami" w:cs="Gautami"/>
          <w:sz w:val="20"/>
          <w:szCs w:val="20"/>
        </w:rPr>
        <w:t>V/ Gloire au Père et au Fils…</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R/ Mon âme exalte le Seigneur.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Eternel est son amour.</w:t>
      </w:r>
    </w:p>
    <w:p w:rsidR="00C561AC" w:rsidRDefault="00C561AC">
      <w:pPr>
        <w:tabs>
          <w:tab w:val="left" w:pos="6341"/>
        </w:tabs>
        <w:jc w:val="both"/>
        <w:rPr>
          <w:rFonts w:ascii="Gautami" w:hAnsi="Gautami" w:cs="Gautami"/>
          <w:sz w:val="20"/>
          <w:szCs w:val="20"/>
        </w:rPr>
      </w:pPr>
    </w:p>
    <w:p w:rsidR="00C561AC" w:rsidRDefault="00C561AC">
      <w:pPr>
        <w:pStyle w:val="Titre2"/>
        <w:rPr>
          <w:rFonts w:cs="Gautami"/>
        </w:rPr>
      </w:pPr>
      <w:r>
        <w:rPr>
          <w:rFonts w:cs="Gautami"/>
        </w:rPr>
        <w:t>CANTIQUE DE MARIE</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b/>
          <w:sz w:val="20"/>
          <w:szCs w:val="20"/>
        </w:rPr>
        <w:t>.</w:t>
      </w:r>
      <w:r>
        <w:rPr>
          <w:rFonts w:ascii="Gautami" w:hAnsi="Gautami" w:cs="Gautami"/>
          <w:sz w:val="20"/>
          <w:szCs w:val="20"/>
        </w:rPr>
        <w:t xml:space="preserve"> Nous crions vers toi, Sainte Mère de Dieu ; par toi le Seigneur nous accorde son secours (T.P. </w:t>
      </w:r>
      <w:proofErr w:type="spellStart"/>
      <w:r>
        <w:rPr>
          <w:rFonts w:ascii="Gautami" w:hAnsi="Gautami" w:cs="Gautami"/>
          <w:sz w:val="20"/>
          <w:szCs w:val="20"/>
        </w:rPr>
        <w:t>Alleluia</w:t>
      </w:r>
      <w:proofErr w:type="spellEnd"/>
      <w:r>
        <w:rPr>
          <w:rFonts w:ascii="Gautami" w:hAnsi="Gautami" w:cs="Gautami"/>
          <w:sz w:val="20"/>
          <w:szCs w:val="20"/>
        </w:rPr>
        <w:t>).</w:t>
      </w:r>
    </w:p>
    <w:p w:rsidR="00C561AC" w:rsidRDefault="00C561AC">
      <w:pPr>
        <w:tabs>
          <w:tab w:val="left" w:pos="6341"/>
        </w:tabs>
        <w:jc w:val="both"/>
        <w:rPr>
          <w:rFonts w:ascii="Gautami" w:hAnsi="Gautami" w:cs="Gautami"/>
          <w:sz w:val="20"/>
          <w:szCs w:val="20"/>
        </w:rPr>
      </w:pPr>
    </w:p>
    <w:p w:rsidR="00C561AC" w:rsidRDefault="00C561AC">
      <w:pPr>
        <w:pStyle w:val="Titre2"/>
        <w:rPr>
          <w:rFonts w:cs="Gautami"/>
        </w:rPr>
      </w:pPr>
      <w:r>
        <w:rPr>
          <w:rFonts w:cs="Gautami"/>
        </w:rPr>
        <w:lastRenderedPageBreak/>
        <w:t>LOUANGE ET INTERCESSIONS</w:t>
      </w:r>
    </w:p>
    <w:p w:rsidR="00C561AC" w:rsidRDefault="00C561AC">
      <w:pPr>
        <w:tabs>
          <w:tab w:val="left" w:pos="6341"/>
        </w:tabs>
        <w:jc w:val="both"/>
        <w:rPr>
          <w:rFonts w:ascii="Gautami" w:hAnsi="Gautami" w:cs="Gautami"/>
          <w:sz w:val="12"/>
          <w:szCs w:val="20"/>
        </w:rPr>
      </w:pPr>
    </w:p>
    <w:p w:rsidR="00C561AC" w:rsidRDefault="00C561AC">
      <w:pPr>
        <w:pStyle w:val="Corpsdetexte"/>
        <w:rPr>
          <w:rFonts w:cs="Gautami"/>
        </w:rPr>
      </w:pPr>
      <w:r>
        <w:t xml:space="preserve">Depuis des siècles, l’Eglise a fait l’expérience du secours efficace de </w:t>
      </w:r>
      <w:smartTag w:uri="urn:schemas-microsoft-com:office:smarttags" w:element="PersonName">
        <w:smartTagPr>
          <w:attr w:name="ProductID" w:val="la Mère"/>
        </w:smartTagPr>
        <w:r>
          <w:t>la Mère</w:t>
        </w:r>
      </w:smartTag>
      <w:r>
        <w:t xml:space="preserve"> de Dieu au milieu des dangers et des é</w:t>
      </w:r>
      <w:r>
        <w:rPr>
          <w:rFonts w:cs="Gautami"/>
        </w:rPr>
        <w:t>preuves ; à notre tour, nous nous réfugions sous sa protection :</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i/>
          <w:sz w:val="20"/>
          <w:szCs w:val="20"/>
        </w:rPr>
        <w:t>R/ Sainte Mère de Dieu, délivre-nous de tout danger </w:t>
      </w:r>
      <w:r>
        <w:rPr>
          <w:rFonts w:ascii="Gautami" w:hAnsi="Gautami" w:cs="Gautami"/>
          <w:sz w:val="20"/>
          <w:szCs w:val="20"/>
        </w:rPr>
        <w:t>!</w:t>
      </w:r>
    </w:p>
    <w:p w:rsidR="00C561AC" w:rsidRDefault="00C561AC">
      <w:pPr>
        <w:tabs>
          <w:tab w:val="left" w:pos="6341"/>
        </w:tabs>
        <w:jc w:val="both"/>
        <w:rPr>
          <w:rFonts w:ascii="Gautami" w:hAnsi="Gautami" w:cs="Gautami"/>
          <w:sz w:val="12"/>
          <w:szCs w:val="20"/>
        </w:rPr>
      </w:pPr>
    </w:p>
    <w:p w:rsidR="00C561AC" w:rsidRDefault="00C561AC">
      <w:pPr>
        <w:pStyle w:val="Corpsdetexte"/>
        <w:rPr>
          <w:rFonts w:cs="Gautami"/>
        </w:rPr>
      </w:pPr>
      <w:r>
        <w:rPr>
          <w:rFonts w:cs="Gautami"/>
        </w:rPr>
        <w:t>- Regarde avec bienveillance ceux qui cherchent à obéir à la parole que tu as adressée aux serviteurs : « Faites tout ce qu’il vous dira ! »</w:t>
      </w:r>
    </w:p>
    <w:p w:rsidR="00C561AC" w:rsidRDefault="00C561AC">
      <w:pPr>
        <w:tabs>
          <w:tab w:val="left" w:pos="6341"/>
        </w:tabs>
        <w:jc w:val="both"/>
        <w:rPr>
          <w:rFonts w:ascii="Gautami" w:hAnsi="Gautami" w:cs="Gautami"/>
          <w:sz w:val="12"/>
          <w:szCs w:val="20"/>
        </w:rPr>
      </w:pPr>
    </w:p>
    <w:p w:rsidR="00C561AC" w:rsidRDefault="00C561AC">
      <w:pPr>
        <w:pStyle w:val="Corpsdetexte"/>
        <w:rPr>
          <w:rFonts w:cs="Gautami"/>
        </w:rPr>
      </w:pPr>
      <w:r>
        <w:rPr>
          <w:rFonts w:cs="Gautami"/>
        </w:rPr>
        <w:t>- Viens encore au secours « du reste de tes enfants, ceux qui observent les commandements de Dieu et qui gardent le témoignage de Jésus. »</w:t>
      </w:r>
    </w:p>
    <w:p w:rsidR="00C561AC" w:rsidRDefault="00C561AC">
      <w:pPr>
        <w:tabs>
          <w:tab w:val="left" w:pos="6341"/>
        </w:tabs>
        <w:jc w:val="both"/>
        <w:rPr>
          <w:rFonts w:ascii="Gautami" w:hAnsi="Gautami" w:cs="Gautami"/>
          <w:sz w:val="12"/>
          <w:szCs w:val="20"/>
        </w:rPr>
      </w:pPr>
    </w:p>
    <w:p w:rsidR="00C561AC" w:rsidRDefault="00C561AC">
      <w:pPr>
        <w:pStyle w:val="Corpsdetexte"/>
        <w:rPr>
          <w:rFonts w:cs="Gautami"/>
        </w:rPr>
      </w:pPr>
      <w:r>
        <w:t>- Que sous ta protection, le peuple chrétien demeure ferme dans la foi des Apôtres et avance avec sécurité à travers l</w:t>
      </w:r>
      <w:r>
        <w:rPr>
          <w:rFonts w:cs="Gautami"/>
        </w:rPr>
        <w:t>es dangers de ce monde !</w:t>
      </w:r>
    </w:p>
    <w:p w:rsidR="00C561AC" w:rsidRDefault="00C561AC">
      <w:pPr>
        <w:tabs>
          <w:tab w:val="left" w:pos="6341"/>
        </w:tabs>
        <w:jc w:val="both"/>
        <w:rPr>
          <w:rFonts w:ascii="Gautami" w:hAnsi="Gautami" w:cs="Gautami"/>
          <w:sz w:val="12"/>
          <w:szCs w:val="20"/>
        </w:rPr>
      </w:pPr>
    </w:p>
    <w:p w:rsidR="00C561AC" w:rsidRDefault="00C561AC">
      <w:pPr>
        <w:pStyle w:val="Corpsdetexte"/>
      </w:pPr>
      <w:r>
        <w:t>- Que grâce à ton secours, nous cherchions avant tout le règne de Dieu et sa justice !</w:t>
      </w:r>
    </w:p>
    <w:p w:rsidR="00C561AC" w:rsidRDefault="00C561AC">
      <w:pPr>
        <w:tabs>
          <w:tab w:val="left" w:pos="6341"/>
        </w:tabs>
        <w:jc w:val="both"/>
        <w:rPr>
          <w:rFonts w:ascii="Gautami" w:hAnsi="Gautami" w:cs="Gautami"/>
          <w:sz w:val="12"/>
          <w:szCs w:val="20"/>
        </w:rPr>
      </w:pPr>
    </w:p>
    <w:p w:rsidR="00C561AC" w:rsidRDefault="00C561AC">
      <w:pPr>
        <w:pStyle w:val="Corpsdetexte"/>
      </w:pPr>
      <w:r>
        <w:lastRenderedPageBreak/>
        <w:t>- Présente au Seigneur ceux qui t’ont demandé si souvent de prier pour eux à l’heure de la mort :</w:t>
      </w:r>
    </w:p>
    <w:p w:rsidR="00C561AC" w:rsidRDefault="00C561AC">
      <w:pPr>
        <w:tabs>
          <w:tab w:val="left" w:pos="6341"/>
        </w:tabs>
        <w:jc w:val="both"/>
        <w:rPr>
          <w:rFonts w:ascii="Gautami" w:hAnsi="Gautami" w:cs="Gautami"/>
          <w:i/>
          <w:sz w:val="12"/>
          <w:szCs w:val="20"/>
        </w:rPr>
      </w:pPr>
    </w:p>
    <w:p w:rsidR="00C561AC" w:rsidRDefault="00C561AC">
      <w:pPr>
        <w:tabs>
          <w:tab w:val="left" w:pos="6341"/>
        </w:tabs>
        <w:jc w:val="both"/>
        <w:rPr>
          <w:rFonts w:ascii="Gautami" w:hAnsi="Gautami" w:cs="Gautami"/>
          <w:sz w:val="20"/>
          <w:szCs w:val="20"/>
        </w:rPr>
      </w:pPr>
      <w:r>
        <w:rPr>
          <w:rFonts w:ascii="Gautami" w:hAnsi="Gautami" w:cs="Gautami"/>
          <w:i/>
          <w:sz w:val="20"/>
          <w:szCs w:val="20"/>
        </w:rPr>
        <w:t>R/ Qu’ils partagent la paix et la joie du Royaume</w:t>
      </w:r>
      <w:r>
        <w:rPr>
          <w:rFonts w:ascii="Gautami" w:hAnsi="Gautami" w:cs="Gautami"/>
          <w:sz w:val="20"/>
          <w:szCs w:val="20"/>
        </w:rPr>
        <w:t>.</w:t>
      </w:r>
      <w:r>
        <w:rPr>
          <w:rFonts w:ascii="Gautami" w:hAnsi="Gautami" w:cs="Gautami"/>
          <w:b/>
          <w:i/>
          <w:sz w:val="20"/>
          <w:szCs w:val="20"/>
        </w:rPr>
        <w:t xml:space="preserve"> </w:t>
      </w:r>
    </w:p>
    <w:p w:rsidR="00C561AC" w:rsidRDefault="00C561AC">
      <w:pPr>
        <w:tabs>
          <w:tab w:val="left" w:pos="6341"/>
        </w:tabs>
        <w:jc w:val="both"/>
        <w:rPr>
          <w:rFonts w:ascii="Gautami" w:hAnsi="Gautami" w:cs="Gautami"/>
          <w:sz w:val="20"/>
          <w:szCs w:val="20"/>
        </w:rPr>
      </w:pPr>
    </w:p>
    <w:p w:rsidR="00C561AC" w:rsidRDefault="00C561AC">
      <w:pPr>
        <w:pStyle w:val="Titre6"/>
        <w:rPr>
          <w:rFonts w:cs="Gautami"/>
          <w:iCs/>
        </w:rPr>
      </w:pPr>
      <w:r>
        <w:rPr>
          <w:rFonts w:cs="Gautami"/>
          <w:iCs/>
        </w:rPr>
        <w:br w:type="page"/>
      </w:r>
      <w:r>
        <w:rPr>
          <w:rFonts w:cs="Gautami"/>
          <w:iCs/>
        </w:rPr>
        <w:lastRenderedPageBreak/>
        <w:t>MESSE</w:t>
      </w:r>
    </w:p>
    <w:p w:rsidR="00C561AC" w:rsidRDefault="00C561AC">
      <w:pPr>
        <w:tabs>
          <w:tab w:val="left" w:pos="6341"/>
        </w:tabs>
        <w:jc w:val="center"/>
        <w:rPr>
          <w:rFonts w:ascii="Gautami" w:hAnsi="Gautami" w:cs="Gautami"/>
          <w:b/>
          <w:bCs/>
          <w:iCs/>
          <w:szCs w:val="20"/>
        </w:rPr>
      </w:pPr>
    </w:p>
    <w:p w:rsidR="00C561AC" w:rsidRDefault="00C561AC">
      <w:pPr>
        <w:pStyle w:val="Titre2"/>
        <w:tabs>
          <w:tab w:val="clear" w:pos="6341"/>
        </w:tabs>
        <w:rPr>
          <w:szCs w:val="24"/>
        </w:rPr>
      </w:pPr>
      <w:r>
        <w:rPr>
          <w:szCs w:val="24"/>
        </w:rPr>
        <w:t>ANTIENNE D’OUVERTURE</w:t>
      </w:r>
    </w:p>
    <w:p w:rsidR="00C561AC" w:rsidRDefault="00C561AC">
      <w:pPr>
        <w:jc w:val="both"/>
        <w:rPr>
          <w:rFonts w:ascii="Gautami" w:hAnsi="Gautami"/>
          <w:sz w:val="6"/>
        </w:rPr>
      </w:pPr>
    </w:p>
    <w:p w:rsidR="00C561AC" w:rsidRDefault="00C561AC">
      <w:pPr>
        <w:pStyle w:val="Corpsdetexte"/>
        <w:tabs>
          <w:tab w:val="clear" w:pos="6341"/>
        </w:tabs>
        <w:rPr>
          <w:szCs w:val="24"/>
        </w:rPr>
      </w:pPr>
      <w:r>
        <w:rPr>
          <w:szCs w:val="24"/>
        </w:rPr>
        <w:t>Nous te saluons, Mère très sainte, tu as mis au monde le Roi qui gouverne le ciel et la terre pour les siècles sans fin.</w:t>
      </w:r>
    </w:p>
    <w:p w:rsidR="00C561AC" w:rsidRDefault="00C561AC">
      <w:pPr>
        <w:jc w:val="both"/>
        <w:rPr>
          <w:rFonts w:ascii="Gautami" w:hAnsi="Gautami"/>
          <w:sz w:val="20"/>
        </w:rPr>
      </w:pPr>
    </w:p>
    <w:p w:rsidR="00C561AC" w:rsidRDefault="00C561AC">
      <w:pPr>
        <w:pStyle w:val="Titre2"/>
        <w:tabs>
          <w:tab w:val="clear" w:pos="6341"/>
        </w:tabs>
        <w:rPr>
          <w:szCs w:val="24"/>
        </w:rPr>
      </w:pPr>
      <w:r>
        <w:rPr>
          <w:szCs w:val="24"/>
        </w:rPr>
        <w:t>PRIERE</w:t>
      </w:r>
    </w:p>
    <w:p w:rsidR="00C561AC" w:rsidRDefault="00C561AC">
      <w:pPr>
        <w:jc w:val="both"/>
        <w:rPr>
          <w:rFonts w:ascii="Gautami" w:hAnsi="Gautami"/>
          <w:sz w:val="6"/>
        </w:rPr>
      </w:pPr>
    </w:p>
    <w:p w:rsidR="00C561AC" w:rsidRDefault="00C561AC">
      <w:pPr>
        <w:pStyle w:val="Corpsdetexte"/>
        <w:tabs>
          <w:tab w:val="clear" w:pos="6341"/>
        </w:tabs>
        <w:rPr>
          <w:szCs w:val="24"/>
        </w:rPr>
      </w:pPr>
      <w:r>
        <w:rPr>
          <w:szCs w:val="24"/>
        </w:rPr>
        <w:t xml:space="preserve">Seigneur, tu as fait de </w:t>
      </w:r>
      <w:smartTag w:uri="urn:schemas-microsoft-com:office:smarttags" w:element="PersonName">
        <w:smartTagPr>
          <w:attr w:name="ProductID" w:val="la Vierge Marie"/>
        </w:smartTagPr>
        <w:r>
          <w:rPr>
            <w:szCs w:val="24"/>
          </w:rPr>
          <w:t>la Vierge Marie</w:t>
        </w:r>
      </w:smartTag>
      <w:r>
        <w:rPr>
          <w:szCs w:val="24"/>
        </w:rPr>
        <w:t xml:space="preserve"> </w:t>
      </w:r>
      <w:smartTag w:uri="urn:schemas-microsoft-com:office:smarttags" w:element="PersonName">
        <w:smartTagPr>
          <w:attr w:name="ProductID" w:val="la Mère"/>
        </w:smartTagPr>
        <w:r>
          <w:rPr>
            <w:szCs w:val="24"/>
          </w:rPr>
          <w:t>la Mère</w:t>
        </w:r>
      </w:smartTag>
      <w:r>
        <w:rPr>
          <w:szCs w:val="24"/>
        </w:rPr>
        <w:t xml:space="preserve"> et le secours des chrétiens : à sa prière donne à ton Eglise la force et la patience dans les épreuves ; qu’elle en triomphe par l’amour et puisse alors annoncer à tous les hommes le mystère du Christ, ton Fils, notre Seigneur et notre Dieu, qui règne avec toi et le Saint Esprit et notre Dieu, qui règne avec toi et le Saint Esprit, maintenant et pour les siècles des siècles. Amen.</w:t>
      </w:r>
    </w:p>
    <w:p w:rsidR="00C561AC" w:rsidRDefault="00C561AC">
      <w:pPr>
        <w:jc w:val="both"/>
        <w:rPr>
          <w:rFonts w:ascii="Gautami" w:hAnsi="Gautami"/>
          <w:sz w:val="20"/>
        </w:rPr>
      </w:pPr>
    </w:p>
    <w:p w:rsidR="00C561AC" w:rsidRDefault="00C561AC">
      <w:pPr>
        <w:pStyle w:val="Titre2"/>
        <w:tabs>
          <w:tab w:val="clear" w:pos="6341"/>
        </w:tabs>
        <w:rPr>
          <w:szCs w:val="24"/>
        </w:rPr>
      </w:pPr>
      <w:r>
        <w:rPr>
          <w:szCs w:val="24"/>
        </w:rPr>
        <w:t>LECTURE</w:t>
      </w:r>
    </w:p>
    <w:p w:rsidR="00C561AC" w:rsidRDefault="00C561AC">
      <w:pPr>
        <w:jc w:val="both"/>
        <w:rPr>
          <w:rFonts w:ascii="Gautami" w:hAnsi="Gautami"/>
          <w:b/>
          <w:bCs/>
          <w:sz w:val="6"/>
        </w:rPr>
      </w:pPr>
    </w:p>
    <w:p w:rsidR="00C561AC" w:rsidRDefault="00C561AC">
      <w:pPr>
        <w:numPr>
          <w:ilvl w:val="0"/>
          <w:numId w:val="49"/>
        </w:numPr>
        <w:jc w:val="both"/>
        <w:rPr>
          <w:rFonts w:ascii="Gautami" w:hAnsi="Gautami"/>
          <w:b/>
          <w:bCs/>
          <w:i/>
          <w:sz w:val="20"/>
        </w:rPr>
      </w:pPr>
      <w:r>
        <w:rPr>
          <w:rFonts w:ascii="Gautami" w:hAnsi="Gautami"/>
          <w:b/>
          <w:bCs/>
          <w:i/>
          <w:sz w:val="20"/>
        </w:rPr>
        <w:t>au Temps Pascal</w:t>
      </w:r>
    </w:p>
    <w:p w:rsidR="00C561AC" w:rsidRDefault="00C561AC">
      <w:pPr>
        <w:jc w:val="both"/>
        <w:rPr>
          <w:rFonts w:ascii="Gautami" w:hAnsi="Gautami"/>
          <w:i/>
          <w:sz w:val="16"/>
        </w:rPr>
      </w:pPr>
    </w:p>
    <w:p w:rsidR="00C561AC" w:rsidRDefault="00C561AC">
      <w:pPr>
        <w:pStyle w:val="Corpsdetexte2"/>
        <w:tabs>
          <w:tab w:val="clear" w:pos="6341"/>
        </w:tabs>
        <w:rPr>
          <w:sz w:val="18"/>
        </w:rPr>
      </w:pPr>
      <w:r>
        <w:rPr>
          <w:b/>
        </w:rPr>
        <w:t xml:space="preserve">Lecture de l’Apocalypse de Saint Jean   </w:t>
      </w:r>
      <w:r>
        <w:rPr>
          <w:sz w:val="18"/>
        </w:rPr>
        <w:t>12, 1…17</w:t>
      </w:r>
    </w:p>
    <w:p w:rsidR="00C561AC" w:rsidRDefault="00C561AC">
      <w:pPr>
        <w:pStyle w:val="Corpsdetexte2"/>
        <w:tabs>
          <w:tab w:val="clear" w:pos="6341"/>
        </w:tabs>
        <w:rPr>
          <w:szCs w:val="24"/>
        </w:rPr>
      </w:pPr>
      <w:r>
        <w:rPr>
          <w:sz w:val="18"/>
        </w:rPr>
        <w:lastRenderedPageBreak/>
        <w:t xml:space="preserve">                          </w:t>
      </w:r>
      <w:r>
        <w:rPr>
          <w:sz w:val="18"/>
          <w:szCs w:val="24"/>
        </w:rPr>
        <w:t>Un signe grandiose apparut dans le ciel</w:t>
      </w:r>
    </w:p>
    <w:p w:rsidR="00C561AC" w:rsidRDefault="00C561AC">
      <w:pPr>
        <w:jc w:val="both"/>
        <w:rPr>
          <w:rFonts w:ascii="Gautami" w:hAnsi="Gautami"/>
          <w:sz w:val="20"/>
        </w:rPr>
      </w:pPr>
    </w:p>
    <w:p w:rsidR="00C561AC" w:rsidRDefault="00C561AC">
      <w:pPr>
        <w:pStyle w:val="Corpsdetexte"/>
        <w:tabs>
          <w:tab w:val="clear" w:pos="6341"/>
        </w:tabs>
        <w:rPr>
          <w:szCs w:val="24"/>
        </w:rPr>
      </w:pPr>
      <w:r>
        <w:rPr>
          <w:szCs w:val="24"/>
        </w:rPr>
        <w:t>Un signe grandiose apparut dans le ciel : une Femme, ayant le soleil pour manteau, la lune sous les pieds,, et sur la tête une couronne de douze étoiles. Puis un autre signe apparut dans le ciel : un énorme dragon, rouge feu, avec sept têtes et dix cornes. Il y eut un combat dans le ciel : celui de Michel et de tous ses anges contre le Dragon. Le Dragon, lui aussi, combattait avec l’aide des siens, mais ils furent les moins forts et perdirent leur place dans le ciel. Oui, il fut rejeté, le grand Dragon, le serpent des premiers jours, celui qu’on nomme le démon et Satan, celui qui égarait le monde entier. Il fut jeté sur la terre, et ses anges avec lui. Alors j’entendis dans le ciel une voix puissante qui proclamais : « Voici maintenant le salut, la puissance et la royauté de notre Dieu et le pouvoir de son Christ ! Car l’accusateur de nos frères a été rejeté, lui qui les accusait jour et nuit devant notre Dieu. Et eux, ils l’ont vaincu par le sang de l’Agneau et le témoignage de leur parole. Dépassant l’amour d’eux-mêmes, ils sont allés jusqu’à la mort. Ciel, sois donc dans la joie, ainsi que vous tous qui demeurez aux cieux. »</w:t>
      </w:r>
    </w:p>
    <w:p w:rsidR="00C561AC" w:rsidRDefault="00C561AC">
      <w:pPr>
        <w:jc w:val="both"/>
        <w:rPr>
          <w:rFonts w:ascii="Gautami" w:hAnsi="Gautami"/>
          <w:sz w:val="20"/>
        </w:rPr>
      </w:pPr>
      <w:r>
        <w:rPr>
          <w:rFonts w:ascii="Gautami" w:hAnsi="Gautami"/>
          <w:sz w:val="20"/>
        </w:rPr>
        <w:lastRenderedPageBreak/>
        <w:t xml:space="preserve">Alors, furieux contre </w:t>
      </w:r>
      <w:smartTag w:uri="urn:schemas-microsoft-com:office:smarttags" w:element="PersonName">
        <w:smartTagPr>
          <w:attr w:name="ProductID" w:val="la Femme"/>
        </w:smartTagPr>
        <w:r>
          <w:rPr>
            <w:rFonts w:ascii="Gautami" w:hAnsi="Gautami"/>
            <w:sz w:val="20"/>
          </w:rPr>
          <w:t>la Femme</w:t>
        </w:r>
      </w:smartTag>
      <w:r>
        <w:rPr>
          <w:rFonts w:ascii="Gautami" w:hAnsi="Gautami"/>
          <w:sz w:val="20"/>
        </w:rPr>
        <w:t>, le Dragon s’en alla guerroyer contre le reste de sa descendance, ceux qui observent les commandements de Dieu et qui gardent le témoignage de jésus.</w:t>
      </w:r>
    </w:p>
    <w:p w:rsidR="00C561AC" w:rsidRDefault="00C561AC">
      <w:pPr>
        <w:jc w:val="both"/>
        <w:rPr>
          <w:rFonts w:ascii="Gautami" w:hAnsi="Gautami"/>
          <w:i/>
          <w:sz w:val="20"/>
        </w:rPr>
      </w:pPr>
    </w:p>
    <w:p w:rsidR="00C561AC" w:rsidRDefault="00C561AC">
      <w:pPr>
        <w:pStyle w:val="Titre2"/>
        <w:tabs>
          <w:tab w:val="clear" w:pos="6341"/>
        </w:tabs>
        <w:rPr>
          <w:b w:val="0"/>
          <w:bCs w:val="0"/>
          <w:iCs/>
          <w:sz w:val="18"/>
        </w:rPr>
      </w:pPr>
      <w:r>
        <w:t xml:space="preserve">Chant </w:t>
      </w:r>
      <w:proofErr w:type="spellStart"/>
      <w:r>
        <w:t>responsorial</w:t>
      </w:r>
      <w:proofErr w:type="spellEnd"/>
      <w:r>
        <w:t xml:space="preserve">  </w:t>
      </w:r>
      <w:r>
        <w:rPr>
          <w:b w:val="0"/>
          <w:bCs w:val="0"/>
          <w:iCs/>
          <w:sz w:val="18"/>
        </w:rPr>
        <w:t>Judith 16, 13-15</w:t>
      </w:r>
    </w:p>
    <w:p w:rsidR="00C561AC" w:rsidRDefault="00C561AC">
      <w:pPr>
        <w:jc w:val="both"/>
        <w:rPr>
          <w:rFonts w:ascii="Gautami" w:hAnsi="Gautami"/>
          <w:b/>
          <w:sz w:val="20"/>
        </w:rPr>
      </w:pPr>
    </w:p>
    <w:p w:rsidR="00C561AC" w:rsidRDefault="00C561AC">
      <w:pPr>
        <w:pStyle w:val="Titre2"/>
        <w:tabs>
          <w:tab w:val="clear" w:pos="6341"/>
        </w:tabs>
        <w:rPr>
          <w:bCs w:val="0"/>
          <w:szCs w:val="24"/>
        </w:rPr>
      </w:pPr>
      <w:r>
        <w:rPr>
          <w:bCs w:val="0"/>
          <w:szCs w:val="24"/>
        </w:rPr>
        <w:t>Chantons à notre Dieu un chant nouveau !</w:t>
      </w:r>
    </w:p>
    <w:p w:rsidR="00C561AC" w:rsidRDefault="00C561AC">
      <w:pPr>
        <w:jc w:val="both"/>
        <w:rPr>
          <w:rFonts w:ascii="Gautami" w:hAnsi="Gautami"/>
          <w:b/>
          <w:sz w:val="12"/>
        </w:rPr>
      </w:pPr>
    </w:p>
    <w:p w:rsidR="00C561AC" w:rsidRDefault="00C561AC">
      <w:pPr>
        <w:jc w:val="both"/>
        <w:rPr>
          <w:rFonts w:ascii="Gautami" w:hAnsi="Gautami"/>
          <w:sz w:val="20"/>
        </w:rPr>
      </w:pPr>
      <w:r>
        <w:rPr>
          <w:rFonts w:ascii="Gautami" w:hAnsi="Gautami"/>
          <w:sz w:val="20"/>
        </w:rPr>
        <w:t xml:space="preserve">Seigneur tu es grand et glorieux, </w:t>
      </w:r>
    </w:p>
    <w:p w:rsidR="00C561AC" w:rsidRDefault="00C561AC">
      <w:pPr>
        <w:jc w:val="both"/>
        <w:rPr>
          <w:rFonts w:ascii="Gautami" w:hAnsi="Gautami"/>
          <w:sz w:val="20"/>
        </w:rPr>
      </w:pPr>
      <w:r>
        <w:rPr>
          <w:rFonts w:ascii="Gautami" w:hAnsi="Gautami"/>
          <w:sz w:val="20"/>
        </w:rPr>
        <w:t xml:space="preserve">admirable de force invincible : </w:t>
      </w:r>
    </w:p>
    <w:p w:rsidR="00C561AC" w:rsidRDefault="00C561AC">
      <w:pPr>
        <w:jc w:val="both"/>
        <w:rPr>
          <w:rFonts w:ascii="Gautami" w:hAnsi="Gautami"/>
          <w:sz w:val="20"/>
        </w:rPr>
      </w:pPr>
      <w:r>
        <w:rPr>
          <w:rFonts w:ascii="Gautami" w:hAnsi="Gautami"/>
          <w:sz w:val="20"/>
        </w:rPr>
        <w:t>que te serve ta création tout entière !</w:t>
      </w:r>
    </w:p>
    <w:p w:rsidR="00C561AC" w:rsidRDefault="00C561AC">
      <w:pPr>
        <w:jc w:val="both"/>
        <w:rPr>
          <w:rFonts w:ascii="Gautami" w:hAnsi="Gautami"/>
          <w:sz w:val="20"/>
        </w:rPr>
      </w:pPr>
    </w:p>
    <w:p w:rsidR="00C561AC" w:rsidRDefault="00C561AC">
      <w:pPr>
        <w:jc w:val="both"/>
        <w:rPr>
          <w:rFonts w:ascii="Gautami" w:hAnsi="Gautami"/>
          <w:sz w:val="20"/>
        </w:rPr>
      </w:pPr>
      <w:r>
        <w:rPr>
          <w:rFonts w:ascii="Gautami" w:hAnsi="Gautami"/>
          <w:sz w:val="20"/>
        </w:rPr>
        <w:t xml:space="preserve">Un mot de toi et c’est fait, </w:t>
      </w:r>
    </w:p>
    <w:p w:rsidR="00C561AC" w:rsidRDefault="00C561AC">
      <w:pPr>
        <w:jc w:val="both"/>
        <w:rPr>
          <w:rFonts w:ascii="Gautami" w:hAnsi="Gautami"/>
          <w:sz w:val="20"/>
        </w:rPr>
      </w:pPr>
      <w:r>
        <w:rPr>
          <w:rFonts w:ascii="Gautami" w:hAnsi="Gautami"/>
          <w:sz w:val="20"/>
        </w:rPr>
        <w:t xml:space="preserve">tu envoies ton souffle et cela existe ; </w:t>
      </w:r>
    </w:p>
    <w:p w:rsidR="00C561AC" w:rsidRDefault="00C561AC">
      <w:pPr>
        <w:jc w:val="both"/>
        <w:rPr>
          <w:rFonts w:ascii="Gautami" w:hAnsi="Gautami"/>
          <w:sz w:val="20"/>
        </w:rPr>
      </w:pPr>
      <w:r>
        <w:rPr>
          <w:rFonts w:ascii="Gautami" w:hAnsi="Gautami"/>
          <w:sz w:val="20"/>
        </w:rPr>
        <w:t>nul ne résiste à ta parole.</w:t>
      </w:r>
    </w:p>
    <w:p w:rsidR="00C561AC" w:rsidRDefault="00C561AC">
      <w:pPr>
        <w:jc w:val="both"/>
        <w:rPr>
          <w:rFonts w:ascii="Gautami" w:hAnsi="Gautami"/>
          <w:sz w:val="20"/>
        </w:rPr>
      </w:pPr>
    </w:p>
    <w:p w:rsidR="00C561AC" w:rsidRDefault="00C561AC">
      <w:pPr>
        <w:jc w:val="both"/>
        <w:rPr>
          <w:rFonts w:ascii="Gautami" w:hAnsi="Gautami"/>
          <w:sz w:val="20"/>
        </w:rPr>
      </w:pPr>
      <w:r>
        <w:rPr>
          <w:rFonts w:ascii="Gautami" w:hAnsi="Gautami"/>
          <w:sz w:val="20"/>
        </w:rPr>
        <w:t xml:space="preserve">Si la base des montagnes croule avec les eaux </w:t>
      </w:r>
    </w:p>
    <w:p w:rsidR="00C561AC" w:rsidRDefault="00C561AC">
      <w:pPr>
        <w:jc w:val="both"/>
        <w:rPr>
          <w:rFonts w:ascii="Gautami" w:hAnsi="Gautami"/>
          <w:sz w:val="20"/>
        </w:rPr>
      </w:pPr>
      <w:r>
        <w:rPr>
          <w:rFonts w:ascii="Gautami" w:hAnsi="Gautami"/>
          <w:sz w:val="20"/>
        </w:rPr>
        <w:t xml:space="preserve">si les rochers devant ta face fondent comme cire, </w:t>
      </w:r>
    </w:p>
    <w:p w:rsidR="00C561AC" w:rsidRDefault="00C561AC">
      <w:pPr>
        <w:jc w:val="both"/>
        <w:rPr>
          <w:rFonts w:ascii="Gautami" w:hAnsi="Gautami"/>
          <w:sz w:val="20"/>
        </w:rPr>
      </w:pPr>
      <w:r>
        <w:rPr>
          <w:rFonts w:ascii="Gautami" w:hAnsi="Gautami"/>
          <w:sz w:val="20"/>
        </w:rPr>
        <w:t>à ceux qui te craignent, tu restes favorable.</w:t>
      </w:r>
    </w:p>
    <w:p w:rsidR="00C561AC" w:rsidRDefault="00C561AC">
      <w:pPr>
        <w:jc w:val="both"/>
        <w:rPr>
          <w:rFonts w:ascii="Gautami" w:hAnsi="Gautami"/>
          <w:sz w:val="20"/>
        </w:rPr>
      </w:pPr>
    </w:p>
    <w:p w:rsidR="00C561AC" w:rsidRDefault="00C561AC">
      <w:pPr>
        <w:numPr>
          <w:ilvl w:val="0"/>
          <w:numId w:val="49"/>
        </w:numPr>
        <w:jc w:val="both"/>
        <w:rPr>
          <w:rFonts w:ascii="Gautami" w:hAnsi="Gautami"/>
          <w:b/>
          <w:bCs/>
          <w:i/>
          <w:sz w:val="20"/>
        </w:rPr>
      </w:pPr>
      <w:r>
        <w:rPr>
          <w:rFonts w:ascii="Gautami" w:hAnsi="Gautami"/>
          <w:b/>
          <w:bCs/>
          <w:i/>
          <w:sz w:val="20"/>
        </w:rPr>
        <w:t>Hors du temps Pascal</w:t>
      </w:r>
    </w:p>
    <w:p w:rsidR="00C561AC" w:rsidRDefault="00C561AC">
      <w:pPr>
        <w:jc w:val="both"/>
        <w:rPr>
          <w:rFonts w:ascii="Gautami" w:hAnsi="Gautami"/>
          <w:i/>
          <w:sz w:val="20"/>
        </w:rPr>
      </w:pPr>
    </w:p>
    <w:p w:rsidR="00C561AC" w:rsidRDefault="00C561AC">
      <w:pPr>
        <w:jc w:val="both"/>
        <w:rPr>
          <w:rFonts w:ascii="Gautami" w:hAnsi="Gautami"/>
          <w:i/>
          <w:sz w:val="8"/>
        </w:rPr>
      </w:pPr>
    </w:p>
    <w:p w:rsidR="00C561AC" w:rsidRDefault="00C561AC">
      <w:pPr>
        <w:jc w:val="both"/>
        <w:rPr>
          <w:rFonts w:ascii="Gautami" w:hAnsi="Gautami"/>
          <w:sz w:val="20"/>
        </w:rPr>
      </w:pPr>
      <w:r>
        <w:rPr>
          <w:rFonts w:ascii="Gautami" w:hAnsi="Gautami"/>
          <w:b/>
          <w:bCs/>
          <w:sz w:val="20"/>
        </w:rPr>
        <w:t xml:space="preserve">Lecture du Livre de </w:t>
      </w:r>
      <w:smartTag w:uri="urn:schemas-microsoft-com:office:smarttags" w:element="PersonName">
        <w:smartTagPr>
          <w:attr w:name="ProductID" w:val="la Genèse"/>
        </w:smartTagPr>
        <w:r>
          <w:rPr>
            <w:rFonts w:ascii="Gautami" w:hAnsi="Gautami"/>
            <w:b/>
            <w:bCs/>
            <w:sz w:val="20"/>
          </w:rPr>
          <w:t>la Genèse</w:t>
        </w:r>
      </w:smartTag>
      <w:r>
        <w:rPr>
          <w:rFonts w:ascii="Gautami" w:hAnsi="Gautami"/>
          <w:b/>
          <w:bCs/>
          <w:sz w:val="20"/>
        </w:rPr>
        <w:t xml:space="preserve">   </w:t>
      </w:r>
      <w:r>
        <w:rPr>
          <w:rFonts w:ascii="Gautami" w:hAnsi="Gautami"/>
          <w:sz w:val="20"/>
        </w:rPr>
        <w:t xml:space="preserve"> </w:t>
      </w:r>
      <w:r>
        <w:rPr>
          <w:rFonts w:ascii="Gautami" w:hAnsi="Gautami"/>
          <w:sz w:val="18"/>
        </w:rPr>
        <w:t>3,9-15.20</w:t>
      </w:r>
    </w:p>
    <w:p w:rsidR="00C561AC" w:rsidRDefault="00C561AC">
      <w:pPr>
        <w:jc w:val="right"/>
        <w:rPr>
          <w:rFonts w:ascii="Gautami" w:hAnsi="Gautami"/>
          <w:i/>
          <w:sz w:val="18"/>
        </w:rPr>
      </w:pPr>
      <w:r>
        <w:rPr>
          <w:rFonts w:ascii="Gautami" w:hAnsi="Gautami"/>
          <w:i/>
          <w:sz w:val="18"/>
        </w:rPr>
        <w:t xml:space="preserve">Je mettrai une hostilité entre </w:t>
      </w:r>
    </w:p>
    <w:p w:rsidR="00C561AC" w:rsidRDefault="00C561AC">
      <w:pPr>
        <w:jc w:val="right"/>
        <w:rPr>
          <w:rFonts w:ascii="Gautami" w:hAnsi="Gautami"/>
          <w:sz w:val="20"/>
        </w:rPr>
      </w:pPr>
      <w:r>
        <w:rPr>
          <w:rFonts w:ascii="Gautami" w:hAnsi="Gautami"/>
          <w:i/>
          <w:sz w:val="18"/>
        </w:rPr>
        <w:t>sa descendance et ta descendance</w:t>
      </w:r>
    </w:p>
    <w:p w:rsidR="00C561AC" w:rsidRDefault="00C561AC">
      <w:pPr>
        <w:jc w:val="both"/>
        <w:rPr>
          <w:rFonts w:ascii="Gautami" w:hAnsi="Gautami"/>
          <w:sz w:val="20"/>
        </w:rPr>
      </w:pPr>
    </w:p>
    <w:p w:rsidR="00C561AC" w:rsidRDefault="00C561AC">
      <w:pPr>
        <w:jc w:val="both"/>
        <w:rPr>
          <w:rFonts w:ascii="Gautami" w:hAnsi="Gautami"/>
          <w:sz w:val="20"/>
        </w:rPr>
      </w:pPr>
      <w:r>
        <w:rPr>
          <w:rFonts w:ascii="Gautami" w:hAnsi="Gautami"/>
          <w:sz w:val="20"/>
        </w:rPr>
        <w:t>Quand l’homme eut désobéi à Dieu, le Seigneur Dieu l’appela et lui dit : « Où es-tu donc ? L’homme répondit : « Je t’ai entendu dans le jardin, j’ai pris peur parce que je suis nu, et je me suis caché. » Le Seigneur reprit : « A qui donc t’a dit que étais nu ? Je t’avais interdit de manger du fruit de l’arbre ; en aurais-tu mangé ? » l’homme répondit ; « La femme que tu m’as donnée, c’est elle qui m’a donné du fruit de l’arbre, et j’en ai mangé. » Le Seigneur Dieu dit à la femme : « Qu’as-tu fait là ? » La femme répondit : « Le serpent m’a trompée, et j’ai mangé. » Alors le Seigneur dieu dit au serpent : « parce que tu as fait cela, tu seras maudit parmi tous les animaux et toutes les bêtes des champs. Tu ramperas sur le ventre et tu mangeras de la poussière tous les jours de ta vie. Je mettrai une hostilité entre la femme et toi, entre sa descendance et ta descendance : sa descendance te meurtrira la tête et toi tu lui meurtriras le talon. »</w:t>
      </w:r>
    </w:p>
    <w:p w:rsidR="00C561AC" w:rsidRDefault="00C561AC">
      <w:pPr>
        <w:jc w:val="both"/>
        <w:rPr>
          <w:rFonts w:ascii="Gautami" w:hAnsi="Gautami"/>
          <w:sz w:val="20"/>
        </w:rPr>
      </w:pPr>
      <w:r>
        <w:rPr>
          <w:rFonts w:ascii="Gautami" w:hAnsi="Gautami"/>
          <w:sz w:val="20"/>
        </w:rPr>
        <w:lastRenderedPageBreak/>
        <w:t>L’homme appela sa femme « Eve » (c’est-à-dire : « la vivante »), parce qu’elle fut la mère de tous les vivants.</w:t>
      </w:r>
    </w:p>
    <w:p w:rsidR="00C561AC" w:rsidRDefault="00C561AC">
      <w:pPr>
        <w:jc w:val="both"/>
        <w:rPr>
          <w:rFonts w:ascii="Gautami" w:hAnsi="Gautami"/>
          <w:sz w:val="16"/>
        </w:rPr>
      </w:pPr>
    </w:p>
    <w:p w:rsidR="00C561AC" w:rsidRDefault="00C561AC">
      <w:pPr>
        <w:jc w:val="both"/>
        <w:rPr>
          <w:rFonts w:ascii="Gautami" w:hAnsi="Gautami"/>
          <w:b/>
          <w:sz w:val="8"/>
        </w:rPr>
      </w:pPr>
    </w:p>
    <w:p w:rsidR="00C561AC" w:rsidRDefault="00C561AC">
      <w:pPr>
        <w:jc w:val="both"/>
        <w:rPr>
          <w:rFonts w:ascii="Gautami" w:hAnsi="Gautami"/>
          <w:sz w:val="20"/>
        </w:rPr>
      </w:pPr>
      <w:r>
        <w:rPr>
          <w:rFonts w:ascii="Gautami" w:hAnsi="Gautami"/>
          <w:b/>
          <w:sz w:val="20"/>
        </w:rPr>
        <w:t xml:space="preserve">Chant </w:t>
      </w:r>
      <w:proofErr w:type="spellStart"/>
      <w:r>
        <w:rPr>
          <w:rFonts w:ascii="Gautami" w:hAnsi="Gautami"/>
          <w:b/>
          <w:sz w:val="20"/>
        </w:rPr>
        <w:t>responsorial</w:t>
      </w:r>
      <w:proofErr w:type="spellEnd"/>
      <w:r>
        <w:rPr>
          <w:rFonts w:ascii="Gautami" w:hAnsi="Gautami"/>
          <w:b/>
          <w:sz w:val="20"/>
        </w:rPr>
        <w:t> : Tu es l’honneur, tu es la gloire de notre peuple, Vierge Marie</w:t>
      </w:r>
      <w:r>
        <w:rPr>
          <w:rFonts w:ascii="Gautami" w:hAnsi="Gautami"/>
          <w:sz w:val="20"/>
        </w:rPr>
        <w:t>.</w:t>
      </w:r>
      <w:r>
        <w:rPr>
          <w:rFonts w:ascii="Gautami" w:hAnsi="Gautami"/>
          <w:iCs/>
          <w:sz w:val="20"/>
        </w:rPr>
        <w:t xml:space="preserve"> </w:t>
      </w:r>
      <w:r>
        <w:rPr>
          <w:rFonts w:ascii="Gautami" w:hAnsi="Gautami"/>
          <w:i/>
          <w:sz w:val="18"/>
        </w:rPr>
        <w:t>Judith, 13,18-20</w:t>
      </w:r>
    </w:p>
    <w:p w:rsidR="00C561AC" w:rsidRDefault="00C561AC">
      <w:pPr>
        <w:jc w:val="both"/>
        <w:rPr>
          <w:rFonts w:ascii="Gautami" w:hAnsi="Gautami"/>
          <w:sz w:val="18"/>
        </w:rPr>
      </w:pPr>
    </w:p>
    <w:p w:rsidR="00C561AC" w:rsidRDefault="00C561AC">
      <w:pPr>
        <w:pStyle w:val="Corpsdetexte"/>
        <w:tabs>
          <w:tab w:val="clear" w:pos="6341"/>
        </w:tabs>
        <w:rPr>
          <w:szCs w:val="24"/>
        </w:rPr>
      </w:pPr>
      <w:r>
        <w:rPr>
          <w:szCs w:val="24"/>
        </w:rPr>
        <w:t>Bénie sois-tu par le Dieu Très-Haut plus que toutes les femmes de la terre ;: et béni soit le Seigneur DIEU Créateur du ciel et de la terre.</w:t>
      </w:r>
    </w:p>
    <w:p w:rsidR="00C561AC" w:rsidRDefault="00C561AC">
      <w:pPr>
        <w:jc w:val="both"/>
        <w:rPr>
          <w:rFonts w:ascii="Gautami" w:hAnsi="Gautami"/>
          <w:sz w:val="6"/>
        </w:rPr>
      </w:pPr>
    </w:p>
    <w:p w:rsidR="00C561AC" w:rsidRDefault="00C561AC">
      <w:pPr>
        <w:pStyle w:val="Corpsdetexte"/>
        <w:tabs>
          <w:tab w:val="clear" w:pos="6341"/>
        </w:tabs>
        <w:rPr>
          <w:szCs w:val="24"/>
        </w:rPr>
      </w:pPr>
      <w:r>
        <w:rPr>
          <w:szCs w:val="24"/>
        </w:rPr>
        <w:t>Car le Seigneur t’a dirigée pour frapper à la tête le chef de nos ennemis. Jamais l’espérance dont tu as fait preuve ne s’effacera du cœur des hommes.</w:t>
      </w:r>
    </w:p>
    <w:p w:rsidR="00C561AC" w:rsidRDefault="00C561AC">
      <w:pPr>
        <w:jc w:val="both"/>
        <w:rPr>
          <w:rFonts w:ascii="Gautami" w:hAnsi="Gautami"/>
          <w:sz w:val="6"/>
        </w:rPr>
      </w:pPr>
    </w:p>
    <w:p w:rsidR="00C561AC" w:rsidRDefault="00C561AC">
      <w:pPr>
        <w:pStyle w:val="Corpsdetexte"/>
        <w:tabs>
          <w:tab w:val="clear" w:pos="6341"/>
        </w:tabs>
        <w:rPr>
          <w:szCs w:val="24"/>
        </w:rPr>
      </w:pPr>
      <w:r>
        <w:rPr>
          <w:szCs w:val="24"/>
        </w:rPr>
        <w:t>Que Dieu t’exalte éternellement, qu’il te comble de tous ses biens, toi qui as conjuré notre ruine en marchant avec droiture sous le regard de Dieu.</w:t>
      </w:r>
    </w:p>
    <w:p w:rsidR="00C561AC" w:rsidRDefault="00C561AC">
      <w:pPr>
        <w:jc w:val="both"/>
        <w:rPr>
          <w:rFonts w:ascii="Gautami" w:hAnsi="Gautami"/>
          <w:sz w:val="20"/>
        </w:rPr>
      </w:pPr>
    </w:p>
    <w:p w:rsidR="00C561AC" w:rsidRDefault="00C561AC">
      <w:pPr>
        <w:jc w:val="both"/>
        <w:rPr>
          <w:rFonts w:ascii="Gautami" w:hAnsi="Gautami"/>
          <w:b/>
          <w:sz w:val="20"/>
        </w:rPr>
      </w:pPr>
      <w:proofErr w:type="spellStart"/>
      <w:r>
        <w:rPr>
          <w:rFonts w:ascii="Gautami" w:hAnsi="Gautami"/>
          <w:b/>
          <w:sz w:val="20"/>
        </w:rPr>
        <w:t>Alleluia</w:t>
      </w:r>
      <w:proofErr w:type="spellEnd"/>
      <w:r>
        <w:rPr>
          <w:rFonts w:ascii="Gautami" w:hAnsi="Gautami"/>
          <w:b/>
          <w:sz w:val="20"/>
        </w:rPr>
        <w:t xml:space="preserve">, </w:t>
      </w:r>
      <w:proofErr w:type="spellStart"/>
      <w:r>
        <w:rPr>
          <w:rFonts w:ascii="Gautami" w:hAnsi="Gautami"/>
          <w:b/>
          <w:sz w:val="20"/>
        </w:rPr>
        <w:t>alleluia</w:t>
      </w:r>
      <w:proofErr w:type="spellEnd"/>
      <w:r>
        <w:rPr>
          <w:rFonts w:ascii="Gautami" w:hAnsi="Gautami"/>
          <w:b/>
          <w:sz w:val="20"/>
        </w:rPr>
        <w:t> !</w:t>
      </w:r>
    </w:p>
    <w:p w:rsidR="00C561AC" w:rsidRDefault="00C561AC">
      <w:pPr>
        <w:ind w:left="180"/>
        <w:jc w:val="both"/>
        <w:rPr>
          <w:rFonts w:ascii="Gautami" w:hAnsi="Gautami"/>
          <w:sz w:val="20"/>
        </w:rPr>
      </w:pPr>
      <w:r>
        <w:rPr>
          <w:rFonts w:ascii="Gautami" w:hAnsi="Gautami"/>
          <w:sz w:val="20"/>
        </w:rPr>
        <w:t xml:space="preserve">Heureuse es-tu Vierge Marie ! </w:t>
      </w:r>
    </w:p>
    <w:p w:rsidR="00C561AC" w:rsidRDefault="00C561AC">
      <w:pPr>
        <w:ind w:left="180"/>
        <w:jc w:val="both"/>
        <w:rPr>
          <w:rFonts w:ascii="Gautami" w:hAnsi="Gautami"/>
          <w:sz w:val="20"/>
        </w:rPr>
      </w:pPr>
      <w:r>
        <w:rPr>
          <w:rFonts w:ascii="Gautami" w:hAnsi="Gautami"/>
          <w:sz w:val="20"/>
        </w:rPr>
        <w:t xml:space="preserve">Tu as cru que s’accomplirait pour toi </w:t>
      </w:r>
    </w:p>
    <w:p w:rsidR="00C561AC" w:rsidRDefault="00C561AC">
      <w:pPr>
        <w:ind w:left="180"/>
        <w:jc w:val="both"/>
        <w:rPr>
          <w:rFonts w:ascii="Gautami" w:hAnsi="Gautami"/>
          <w:sz w:val="20"/>
        </w:rPr>
      </w:pPr>
      <w:r>
        <w:rPr>
          <w:rFonts w:ascii="Gautami" w:hAnsi="Gautami"/>
          <w:sz w:val="20"/>
        </w:rPr>
        <w:t xml:space="preserve">la parole reçue du Seigneur. </w:t>
      </w:r>
    </w:p>
    <w:p w:rsidR="00C561AC" w:rsidRDefault="00C561AC">
      <w:pPr>
        <w:jc w:val="both"/>
        <w:rPr>
          <w:rFonts w:ascii="Gautami" w:hAnsi="Gautami"/>
          <w:b/>
          <w:sz w:val="10"/>
        </w:rPr>
      </w:pPr>
    </w:p>
    <w:p w:rsidR="00C561AC" w:rsidRDefault="00C561AC">
      <w:pPr>
        <w:jc w:val="both"/>
        <w:rPr>
          <w:rFonts w:ascii="Gautami" w:hAnsi="Gautami"/>
          <w:i/>
          <w:sz w:val="8"/>
        </w:rPr>
      </w:pPr>
    </w:p>
    <w:p w:rsidR="00C561AC" w:rsidRDefault="00C561AC">
      <w:pPr>
        <w:jc w:val="both"/>
        <w:rPr>
          <w:rFonts w:ascii="Gautami" w:hAnsi="Gautami"/>
          <w:sz w:val="20"/>
        </w:rPr>
      </w:pPr>
      <w:r>
        <w:rPr>
          <w:rFonts w:ascii="Gautami" w:hAnsi="Gautami"/>
          <w:b/>
          <w:sz w:val="20"/>
        </w:rPr>
        <w:lastRenderedPageBreak/>
        <w:t>EVANGILE de Jésus Christ selon Saint Jean</w:t>
      </w:r>
      <w:r>
        <w:rPr>
          <w:rFonts w:ascii="Gautami" w:hAnsi="Gautami"/>
          <w:sz w:val="20"/>
        </w:rPr>
        <w:t xml:space="preserve">   </w:t>
      </w:r>
      <w:r>
        <w:rPr>
          <w:rFonts w:ascii="Gautami" w:hAnsi="Gautami"/>
          <w:sz w:val="18"/>
        </w:rPr>
        <w:t>2,1-11 :</w:t>
      </w:r>
      <w:r>
        <w:rPr>
          <w:rFonts w:ascii="Gautami" w:hAnsi="Gautami"/>
          <w:i/>
          <w:iCs/>
          <w:sz w:val="18"/>
        </w:rPr>
        <w:t xml:space="preserve"> Les noces de Cana </w:t>
      </w:r>
      <w:r>
        <w:rPr>
          <w:rFonts w:ascii="Gautami" w:hAnsi="Gautami"/>
          <w:sz w:val="18"/>
          <w:highlight w:val="yellow"/>
        </w:rPr>
        <w:t>cf. au 12 mai, p.</w:t>
      </w:r>
      <w:r>
        <w:rPr>
          <w:rFonts w:ascii="Gautami" w:hAnsi="Gautami"/>
          <w:sz w:val="18"/>
        </w:rPr>
        <w:t xml:space="preserve">  </w:t>
      </w:r>
    </w:p>
    <w:p w:rsidR="00C561AC" w:rsidRDefault="00C561AC">
      <w:pPr>
        <w:jc w:val="both"/>
        <w:rPr>
          <w:rFonts w:ascii="Gautami" w:hAnsi="Gautami"/>
          <w:sz w:val="6"/>
        </w:rPr>
      </w:pPr>
    </w:p>
    <w:p w:rsidR="00C561AC" w:rsidRDefault="00C561AC">
      <w:pPr>
        <w:jc w:val="both"/>
        <w:rPr>
          <w:rFonts w:ascii="Gautami" w:hAnsi="Gautami"/>
          <w:sz w:val="20"/>
        </w:rPr>
      </w:pPr>
    </w:p>
    <w:p w:rsidR="00C561AC" w:rsidRDefault="00C561AC">
      <w:pPr>
        <w:pStyle w:val="Titre2"/>
        <w:tabs>
          <w:tab w:val="clear" w:pos="6341"/>
        </w:tabs>
        <w:rPr>
          <w:szCs w:val="24"/>
        </w:rPr>
      </w:pPr>
      <w:r>
        <w:rPr>
          <w:szCs w:val="24"/>
        </w:rPr>
        <w:t>PRIERE SUR LES OFFRANDES</w:t>
      </w:r>
    </w:p>
    <w:p w:rsidR="00C561AC" w:rsidRDefault="00C561AC">
      <w:pPr>
        <w:jc w:val="both"/>
        <w:rPr>
          <w:rFonts w:ascii="Gautami" w:hAnsi="Gautami"/>
          <w:sz w:val="6"/>
        </w:rPr>
      </w:pPr>
    </w:p>
    <w:p w:rsidR="00C561AC" w:rsidRDefault="00C561AC">
      <w:pPr>
        <w:pStyle w:val="Corpsdetexte"/>
        <w:tabs>
          <w:tab w:val="clear" w:pos="6341"/>
        </w:tabs>
        <w:rPr>
          <w:szCs w:val="24"/>
        </w:rPr>
      </w:pPr>
      <w:r>
        <w:rPr>
          <w:szCs w:val="24"/>
        </w:rPr>
        <w:t xml:space="preserve">Sois attentif, Seigneur, à l’offrande et aux prières que tes fidèles te présentent aujourd’hui en faisant mémoire de </w:t>
      </w:r>
      <w:smartTag w:uri="urn:schemas-microsoft-com:office:smarttags" w:element="PersonName">
        <w:smartTagPr>
          <w:attr w:name="ProductID" w:val="la Bienheureuse Vierge"/>
        </w:smartTagPr>
        <w:r>
          <w:rPr>
            <w:szCs w:val="24"/>
          </w:rPr>
          <w:t>la Bienheureuse Vierge</w:t>
        </w:r>
      </w:smartTag>
      <w:r>
        <w:rPr>
          <w:szCs w:val="24"/>
        </w:rPr>
        <w:t xml:space="preserve"> marie : que notre sacrifice te soit agréable et nous apporte secours et protection. Par jésus, le Christ, notre Seigneur. Amen.</w:t>
      </w:r>
    </w:p>
    <w:p w:rsidR="00C561AC" w:rsidRDefault="00C561AC">
      <w:pPr>
        <w:jc w:val="both"/>
        <w:rPr>
          <w:rFonts w:ascii="Gautami" w:hAnsi="Gautami"/>
          <w:sz w:val="20"/>
        </w:rPr>
      </w:pPr>
    </w:p>
    <w:p w:rsidR="00C561AC" w:rsidRDefault="00C561AC">
      <w:pPr>
        <w:pStyle w:val="Titre2"/>
        <w:tabs>
          <w:tab w:val="clear" w:pos="6341"/>
        </w:tabs>
        <w:rPr>
          <w:szCs w:val="24"/>
        </w:rPr>
      </w:pPr>
      <w:r>
        <w:rPr>
          <w:szCs w:val="24"/>
        </w:rPr>
        <w:t>PREFACE</w:t>
      </w:r>
    </w:p>
    <w:p w:rsidR="00C561AC" w:rsidRDefault="00C561AC">
      <w:pPr>
        <w:jc w:val="both"/>
        <w:rPr>
          <w:rFonts w:ascii="Gautami" w:hAnsi="Gautami"/>
          <w:sz w:val="6"/>
        </w:rPr>
      </w:pPr>
    </w:p>
    <w:p w:rsidR="00C561AC" w:rsidRDefault="00C561AC">
      <w:pPr>
        <w:pStyle w:val="Corpsdetexte"/>
        <w:tabs>
          <w:tab w:val="clear" w:pos="6341"/>
        </w:tabs>
        <w:rPr>
          <w:szCs w:val="24"/>
        </w:rPr>
      </w:pPr>
      <w:r>
        <w:rPr>
          <w:szCs w:val="24"/>
        </w:rPr>
        <w:t>Vraiment il est juste et bon de te rendre gloire, de t’offrir notre action de grâce, toujours et en tout lieu, à toi, Père très saint, Dieu éternel et tout-puissant, par le Christ, notre Seigneur.</w:t>
      </w:r>
    </w:p>
    <w:p w:rsidR="00C561AC" w:rsidRDefault="00C561AC">
      <w:pPr>
        <w:jc w:val="both"/>
        <w:rPr>
          <w:rFonts w:ascii="Gautami" w:hAnsi="Gautami"/>
          <w:sz w:val="20"/>
        </w:rPr>
      </w:pPr>
      <w:r>
        <w:rPr>
          <w:rFonts w:ascii="Gautami" w:hAnsi="Gautami"/>
          <w:sz w:val="20"/>
        </w:rPr>
        <w:t xml:space="preserve">Tu as fait de la mère de ton Fils, </w:t>
      </w:r>
      <w:smartTag w:uri="urn:schemas-microsoft-com:office:smarttags" w:element="PersonName">
        <w:smartTagPr>
          <w:attr w:name="ProductID" w:val="la Vierge"/>
        </w:smartTagPr>
        <w:r>
          <w:rPr>
            <w:rFonts w:ascii="Gautami" w:hAnsi="Gautami"/>
            <w:sz w:val="20"/>
          </w:rPr>
          <w:t>la Vierge</w:t>
        </w:r>
      </w:smartTag>
      <w:r>
        <w:rPr>
          <w:rFonts w:ascii="Gautami" w:hAnsi="Gautami"/>
          <w:sz w:val="20"/>
        </w:rPr>
        <w:t xml:space="preserve"> immaculée, la mère et le secours du peuple chrétien pour qu’il puisse, sous sa protection, combattre sans crainte le combat de la foi, demeurer ferme dans la doctrine des Apôtres, avancer en sécurité à travers les dangers de ce monde et parvenir heureusement à la cité du ciel.</w:t>
      </w:r>
    </w:p>
    <w:p w:rsidR="00C561AC" w:rsidRDefault="00C561AC">
      <w:pPr>
        <w:jc w:val="both"/>
        <w:rPr>
          <w:rFonts w:ascii="Gautami" w:hAnsi="Gautami"/>
          <w:sz w:val="20"/>
        </w:rPr>
      </w:pPr>
      <w:r>
        <w:rPr>
          <w:rFonts w:ascii="Gautami" w:hAnsi="Gautami"/>
          <w:sz w:val="20"/>
        </w:rPr>
        <w:lastRenderedPageBreak/>
        <w:t>C’est pourquoi, dès maintenant et pour l’éternité, avec la multitude des anges, nous te chantons et nous proclamons :</w:t>
      </w:r>
    </w:p>
    <w:p w:rsidR="00C561AC" w:rsidRDefault="00C561AC">
      <w:pPr>
        <w:jc w:val="both"/>
        <w:rPr>
          <w:rFonts w:ascii="Gautami" w:hAnsi="Gautami"/>
          <w:sz w:val="20"/>
        </w:rPr>
      </w:pPr>
    </w:p>
    <w:p w:rsidR="00C561AC" w:rsidRDefault="00C561AC">
      <w:pPr>
        <w:pStyle w:val="Titre2"/>
        <w:tabs>
          <w:tab w:val="clear" w:pos="6341"/>
        </w:tabs>
        <w:rPr>
          <w:szCs w:val="24"/>
        </w:rPr>
      </w:pPr>
      <w:r>
        <w:rPr>
          <w:szCs w:val="24"/>
        </w:rPr>
        <w:t xml:space="preserve">ANTIENNE DE </w:t>
      </w:r>
      <w:smartTag w:uri="urn:schemas-microsoft-com:office:smarttags" w:element="PersonName">
        <w:smartTagPr>
          <w:attr w:name="ProductID" w:val="LA COMMUNION"/>
        </w:smartTagPr>
        <w:r>
          <w:rPr>
            <w:szCs w:val="24"/>
          </w:rPr>
          <w:t>LA COMMUNION</w:t>
        </w:r>
      </w:smartTag>
    </w:p>
    <w:p w:rsidR="00C561AC" w:rsidRDefault="00C561AC">
      <w:pPr>
        <w:jc w:val="both"/>
        <w:rPr>
          <w:rFonts w:ascii="Gautami" w:hAnsi="Gautami"/>
          <w:sz w:val="6"/>
        </w:rPr>
      </w:pPr>
    </w:p>
    <w:p w:rsidR="00C561AC" w:rsidRDefault="00C561AC">
      <w:pPr>
        <w:pStyle w:val="Corpsdetexte"/>
        <w:tabs>
          <w:tab w:val="clear" w:pos="6341"/>
        </w:tabs>
        <w:rPr>
          <w:i/>
          <w:iCs/>
          <w:szCs w:val="24"/>
        </w:rPr>
      </w:pPr>
      <w:r>
        <w:rPr>
          <w:i/>
          <w:iCs/>
          <w:szCs w:val="24"/>
        </w:rPr>
        <w:t>Le puissant fit pour moi des merveilles, Saint est son Nom !</w:t>
      </w:r>
    </w:p>
    <w:p w:rsidR="00C561AC" w:rsidRDefault="00C561AC">
      <w:pPr>
        <w:jc w:val="both"/>
        <w:rPr>
          <w:rFonts w:ascii="Gautami" w:hAnsi="Gautami"/>
          <w:sz w:val="20"/>
        </w:rPr>
      </w:pPr>
    </w:p>
    <w:p w:rsidR="00C561AC" w:rsidRDefault="00C561AC">
      <w:pPr>
        <w:pStyle w:val="Titre2"/>
        <w:tabs>
          <w:tab w:val="clear" w:pos="6341"/>
        </w:tabs>
        <w:rPr>
          <w:szCs w:val="24"/>
        </w:rPr>
      </w:pPr>
      <w:r>
        <w:rPr>
          <w:szCs w:val="24"/>
        </w:rPr>
        <w:t xml:space="preserve">PRIERE APRES </w:t>
      </w:r>
      <w:smartTag w:uri="urn:schemas-microsoft-com:office:smarttags" w:element="PersonName">
        <w:smartTagPr>
          <w:attr w:name="ProductID" w:val="LA COMMUNION"/>
        </w:smartTagPr>
        <w:r>
          <w:rPr>
            <w:szCs w:val="24"/>
          </w:rPr>
          <w:t>LA COMMUNION</w:t>
        </w:r>
      </w:smartTag>
    </w:p>
    <w:p w:rsidR="00C561AC" w:rsidRDefault="00C561AC">
      <w:pPr>
        <w:jc w:val="both"/>
        <w:rPr>
          <w:rFonts w:ascii="Gautami" w:hAnsi="Gautami"/>
          <w:sz w:val="6"/>
        </w:rPr>
      </w:pPr>
    </w:p>
    <w:p w:rsidR="00C561AC" w:rsidRDefault="00C561AC">
      <w:pPr>
        <w:pStyle w:val="Corpsdetexte"/>
        <w:tabs>
          <w:tab w:val="clear" w:pos="6341"/>
        </w:tabs>
        <w:rPr>
          <w:szCs w:val="24"/>
        </w:rPr>
      </w:pPr>
      <w:r>
        <w:rPr>
          <w:szCs w:val="24"/>
        </w:rPr>
        <w:t xml:space="preserve">Seigneur Jésus, tu as voulu prendre notre nature humaine du corps même de </w:t>
      </w:r>
      <w:smartTag w:uri="urn:schemas-microsoft-com:office:smarttags" w:element="PersonName">
        <w:smartTagPr>
          <w:attr w:name="ProductID" w:val="la Vierge Marie"/>
        </w:smartTagPr>
        <w:r>
          <w:rPr>
            <w:szCs w:val="24"/>
          </w:rPr>
          <w:t>la Vierge Marie</w:t>
        </w:r>
      </w:smartTag>
      <w:r>
        <w:rPr>
          <w:szCs w:val="24"/>
        </w:rPr>
        <w:t> ; fais que, soutenus par son secours et par les Sacrements que nous avons reçus, nous soyons délivrés de toute corruption et renouvelés intérieurement par toi, l’Auteur de la vie, le Christ, notre Seigneur. - Amen.</w:t>
      </w:r>
    </w:p>
    <w:p w:rsidR="00C561AC" w:rsidRDefault="00C561AC">
      <w:pPr>
        <w:tabs>
          <w:tab w:val="left" w:pos="6341"/>
        </w:tabs>
        <w:jc w:val="both"/>
        <w:rPr>
          <w:rFonts w:ascii="Gautami" w:hAnsi="Gautami"/>
          <w:b/>
          <w:bCs/>
          <w:sz w:val="22"/>
        </w:rPr>
      </w:pPr>
      <w:r>
        <w:rPr>
          <w:rFonts w:ascii="Gautami" w:hAnsi="Gautami"/>
          <w:b/>
          <w:bCs/>
          <w:sz w:val="22"/>
        </w:rPr>
        <w:t>11 JUILLET</w:t>
      </w:r>
    </w:p>
    <w:p w:rsidR="00C561AC" w:rsidRDefault="00C561AC">
      <w:pPr>
        <w:tabs>
          <w:tab w:val="left" w:pos="6341"/>
        </w:tabs>
        <w:jc w:val="both"/>
        <w:rPr>
          <w:rFonts w:ascii="Gautami" w:hAnsi="Gautami" w:cs="Gautami"/>
          <w:sz w:val="16"/>
          <w:szCs w:val="20"/>
        </w:rPr>
      </w:pPr>
    </w:p>
    <w:p w:rsidR="00C561AC" w:rsidRDefault="00C561AC">
      <w:pPr>
        <w:tabs>
          <w:tab w:val="left" w:pos="6341"/>
        </w:tabs>
        <w:jc w:val="center"/>
        <w:rPr>
          <w:rFonts w:ascii="Gautami" w:hAnsi="Gautami" w:cs="Gautami"/>
          <w:sz w:val="20"/>
          <w:szCs w:val="20"/>
        </w:rPr>
      </w:pPr>
      <w:r>
        <w:rPr>
          <w:rFonts w:ascii="Gautami" w:hAnsi="Gautami" w:cs="Gautami"/>
          <w:b/>
          <w:bCs/>
          <w:sz w:val="20"/>
          <w:szCs w:val="20"/>
        </w:rPr>
        <w:t xml:space="preserve">SAINT </w:t>
      </w:r>
      <w:proofErr w:type="spellStart"/>
      <w:r>
        <w:rPr>
          <w:rFonts w:ascii="Gautami" w:hAnsi="Gautami" w:cs="Gautami"/>
          <w:b/>
          <w:bCs/>
          <w:sz w:val="20"/>
          <w:szCs w:val="20"/>
        </w:rPr>
        <w:t>BENOîT</w:t>
      </w:r>
      <w:proofErr w:type="spellEnd"/>
      <w:r>
        <w:rPr>
          <w:rFonts w:ascii="Gautami" w:hAnsi="Gautami" w:cs="Gautami"/>
          <w:sz w:val="20"/>
          <w:szCs w:val="20"/>
        </w:rPr>
        <w:t xml:space="preserve"> Abbé </w:t>
      </w:r>
    </w:p>
    <w:p w:rsidR="00C561AC" w:rsidRDefault="00C561AC">
      <w:pPr>
        <w:tabs>
          <w:tab w:val="left" w:pos="6341"/>
        </w:tabs>
        <w:jc w:val="center"/>
        <w:rPr>
          <w:rFonts w:ascii="Gautami" w:hAnsi="Gautami" w:cs="Gautami"/>
          <w:sz w:val="20"/>
          <w:szCs w:val="20"/>
        </w:rPr>
      </w:pPr>
      <w:r>
        <w:rPr>
          <w:rFonts w:ascii="Gautami" w:hAnsi="Gautami" w:cs="Gautami"/>
          <w:sz w:val="20"/>
          <w:szCs w:val="20"/>
        </w:rPr>
        <w:t xml:space="preserve">Patriarche de </w:t>
      </w:r>
      <w:smartTag w:uri="urn:schemas-microsoft-com:office:smarttags" w:element="PersonName">
        <w:smartTagPr>
          <w:attr w:name="ProductID" w:val="la Société"/>
        </w:smartTagPr>
        <w:r>
          <w:rPr>
            <w:rFonts w:ascii="Gautami" w:hAnsi="Gautami" w:cs="Gautami"/>
            <w:sz w:val="20"/>
            <w:szCs w:val="20"/>
          </w:rPr>
          <w:t>la Société</w:t>
        </w:r>
      </w:smartTag>
      <w:r>
        <w:rPr>
          <w:rFonts w:ascii="Gautami" w:hAnsi="Gautami" w:cs="Gautami"/>
          <w:sz w:val="20"/>
          <w:szCs w:val="20"/>
        </w:rPr>
        <w:t xml:space="preserve"> de Marie </w:t>
      </w:r>
    </w:p>
    <w:p w:rsidR="00C561AC" w:rsidRDefault="00C561AC">
      <w:pPr>
        <w:tabs>
          <w:tab w:val="left" w:pos="6341"/>
        </w:tabs>
        <w:jc w:val="center"/>
        <w:rPr>
          <w:rFonts w:ascii="Gautami" w:hAnsi="Gautami" w:cs="Gautami"/>
          <w:sz w:val="20"/>
          <w:szCs w:val="20"/>
        </w:rPr>
      </w:pPr>
      <w:r>
        <w:rPr>
          <w:rFonts w:ascii="Gautami" w:hAnsi="Gautami" w:cs="Gautami"/>
          <w:sz w:val="20"/>
          <w:szCs w:val="20"/>
        </w:rPr>
        <w:t>(et Patron de l’Europe)</w:t>
      </w:r>
    </w:p>
    <w:p w:rsidR="00C561AC" w:rsidRDefault="00C561AC">
      <w:pPr>
        <w:tabs>
          <w:tab w:val="left" w:pos="6341"/>
        </w:tabs>
        <w:jc w:val="center"/>
        <w:rPr>
          <w:rFonts w:ascii="Gautami" w:hAnsi="Gautami" w:cs="Gautami"/>
          <w:b/>
          <w:bCs/>
          <w:sz w:val="18"/>
          <w:szCs w:val="20"/>
        </w:rPr>
      </w:pPr>
    </w:p>
    <w:p w:rsidR="00C561AC" w:rsidRDefault="00C561AC">
      <w:pPr>
        <w:pStyle w:val="Titre6"/>
        <w:rPr>
          <w:rFonts w:cs="Gautami"/>
          <w:i/>
          <w:iCs/>
          <w:sz w:val="20"/>
        </w:rPr>
      </w:pPr>
      <w:r>
        <w:rPr>
          <w:rFonts w:cs="Gautami"/>
          <w:sz w:val="20"/>
        </w:rPr>
        <w:lastRenderedPageBreak/>
        <w:t>FETE</w:t>
      </w:r>
    </w:p>
    <w:p w:rsidR="00C561AC" w:rsidRDefault="00C561AC">
      <w:pPr>
        <w:tabs>
          <w:tab w:val="left" w:pos="6341"/>
        </w:tabs>
        <w:jc w:val="both"/>
        <w:rPr>
          <w:rFonts w:ascii="Gautami" w:hAnsi="Gautami" w:cs="Gautami"/>
          <w:sz w:val="16"/>
          <w:szCs w:val="20"/>
        </w:rPr>
      </w:pPr>
    </w:p>
    <w:p w:rsidR="00C561AC" w:rsidRDefault="00C561AC">
      <w:pPr>
        <w:pStyle w:val="Retraitcorpsdetexte2"/>
        <w:rPr>
          <w:rFonts w:cs="Gautami"/>
          <w:i w:val="0"/>
        </w:rPr>
      </w:pPr>
      <w:r>
        <w:t xml:space="preserve">Le nom latin de Benoît est </w:t>
      </w:r>
      <w:r>
        <w:rPr>
          <w:i w:val="0"/>
          <w:iCs/>
        </w:rPr>
        <w:t>Benedictus</w:t>
      </w:r>
      <w:r>
        <w:t xml:space="preserve">, le </w:t>
      </w:r>
      <w:r>
        <w:rPr>
          <w:i w:val="0"/>
          <w:iCs/>
        </w:rPr>
        <w:t>béni</w:t>
      </w:r>
      <w:r>
        <w:t xml:space="preserve">, d’où l’humour </w:t>
      </w:r>
      <w:r>
        <w:rPr>
          <w:rFonts w:cs="Gautami"/>
          <w:iCs/>
        </w:rPr>
        <w:t>de certains textes</w:t>
      </w:r>
    </w:p>
    <w:p w:rsidR="00C561AC" w:rsidRDefault="00C561AC">
      <w:pPr>
        <w:tabs>
          <w:tab w:val="left" w:pos="6341"/>
        </w:tabs>
        <w:jc w:val="both"/>
        <w:rPr>
          <w:rFonts w:ascii="Gautami" w:hAnsi="Gautami" w:cs="Gautami"/>
          <w:iCs/>
          <w:sz w:val="18"/>
          <w:szCs w:val="20"/>
        </w:rPr>
      </w:pPr>
    </w:p>
    <w:p w:rsidR="00C561AC" w:rsidRDefault="00C561AC">
      <w:pPr>
        <w:pStyle w:val="Titre6"/>
        <w:tabs>
          <w:tab w:val="clear" w:pos="6341"/>
        </w:tabs>
        <w:rPr>
          <w:szCs w:val="24"/>
        </w:rPr>
      </w:pPr>
      <w:r>
        <w:rPr>
          <w:szCs w:val="24"/>
        </w:rPr>
        <w:t>OFFICE DES LECTURES</w:t>
      </w:r>
    </w:p>
    <w:p w:rsidR="00C561AC" w:rsidRDefault="00C561AC">
      <w:pPr>
        <w:jc w:val="both"/>
        <w:rPr>
          <w:rFonts w:ascii="Gautami" w:hAnsi="Gautami"/>
          <w:sz w:val="20"/>
        </w:rPr>
      </w:pPr>
    </w:p>
    <w:p w:rsidR="00C561AC" w:rsidRDefault="00C561AC">
      <w:pPr>
        <w:pStyle w:val="Titre2"/>
        <w:rPr>
          <w:rFonts w:cs="Gautami"/>
          <w:bCs w:val="0"/>
        </w:rPr>
      </w:pPr>
      <w:r>
        <w:rPr>
          <w:rFonts w:cs="Gautami"/>
          <w:bCs w:val="0"/>
        </w:rPr>
        <w:t>INVITATOIRE</w:t>
      </w:r>
    </w:p>
    <w:p w:rsidR="00C561AC" w:rsidRDefault="00C561AC">
      <w:pPr>
        <w:tabs>
          <w:tab w:val="left" w:pos="6341"/>
        </w:tabs>
        <w:jc w:val="both"/>
        <w:rPr>
          <w:rFonts w:ascii="Gautami" w:hAnsi="Gautami" w:cs="Gautami"/>
          <w:b/>
          <w:sz w:val="8"/>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En la fête de Saint Benoît, notre père, </w:t>
      </w:r>
    </w:p>
    <w:p w:rsidR="00C561AC" w:rsidRDefault="00C561AC">
      <w:pPr>
        <w:tabs>
          <w:tab w:val="left" w:pos="6341"/>
        </w:tabs>
        <w:jc w:val="both"/>
        <w:rPr>
          <w:rFonts w:ascii="Gautami" w:hAnsi="Gautami" w:cs="Gautami"/>
          <w:sz w:val="20"/>
          <w:szCs w:val="20"/>
        </w:rPr>
      </w:pPr>
      <w:r>
        <w:rPr>
          <w:rFonts w:ascii="Gautami" w:hAnsi="Gautami" w:cs="Gautami"/>
          <w:sz w:val="20"/>
          <w:szCs w:val="20"/>
        </w:rPr>
        <w:t>louons le Seigneur notre Dieu.</w:t>
      </w:r>
    </w:p>
    <w:p w:rsidR="00C561AC" w:rsidRDefault="00C561AC">
      <w:pPr>
        <w:tabs>
          <w:tab w:val="left" w:pos="6341"/>
        </w:tabs>
        <w:jc w:val="both"/>
        <w:rPr>
          <w:rFonts w:ascii="Gautami" w:hAnsi="Gautami" w:cs="Gautami"/>
          <w:color w:val="FF0000"/>
          <w:sz w:val="18"/>
          <w:szCs w:val="20"/>
        </w:rPr>
      </w:pPr>
    </w:p>
    <w:p w:rsidR="00C561AC" w:rsidRDefault="00C561AC">
      <w:pPr>
        <w:tabs>
          <w:tab w:val="left" w:pos="6341"/>
        </w:tabs>
        <w:jc w:val="both"/>
        <w:rPr>
          <w:rFonts w:ascii="Gautami" w:hAnsi="Gautami" w:cs="Gautami"/>
          <w:i/>
          <w:sz w:val="20"/>
          <w:szCs w:val="20"/>
        </w:rPr>
      </w:pPr>
      <w:r>
        <w:rPr>
          <w:rFonts w:ascii="Gautami" w:hAnsi="Gautami" w:cs="Gautami"/>
          <w:i/>
          <w:sz w:val="18"/>
          <w:szCs w:val="20"/>
        </w:rPr>
        <w:t>Psaumes 20 puis 91.I et II au Commun des Pasteurs, avec les anciennes suivantes :</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b/>
          <w:sz w:val="20"/>
          <w:szCs w:val="20"/>
        </w:rPr>
        <w:t>.1</w:t>
      </w:r>
      <w:r>
        <w:rPr>
          <w:rFonts w:ascii="Gautami" w:hAnsi="Gautami" w:cs="Gautami"/>
          <w:sz w:val="20"/>
          <w:szCs w:val="20"/>
        </w:rPr>
        <w:t xml:space="preserve"> Parut un homme à la vie sainte : il était béni tant par le nom que par la grâce.</w:t>
      </w:r>
    </w:p>
    <w:p w:rsidR="00C561AC" w:rsidRDefault="00C561AC">
      <w:pPr>
        <w:tabs>
          <w:tab w:val="left" w:pos="6341"/>
        </w:tabs>
        <w:jc w:val="both"/>
        <w:rPr>
          <w:rFonts w:ascii="Gautami" w:hAnsi="Gautami" w:cs="Gautami"/>
          <w:i/>
          <w:sz w:val="20"/>
          <w:szCs w:val="20"/>
        </w:rPr>
      </w:pPr>
      <w:r>
        <w:rPr>
          <w:rFonts w:ascii="Gautami" w:hAnsi="Gautami" w:cs="Gautami"/>
          <w:i/>
          <w:sz w:val="20"/>
          <w:szCs w:val="20"/>
        </w:rPr>
        <w:t xml:space="preserve">          ou</w:t>
      </w:r>
    </w:p>
    <w:p w:rsidR="00C561AC" w:rsidRDefault="00C561AC">
      <w:pPr>
        <w:tabs>
          <w:tab w:val="left" w:pos="6341"/>
        </w:tabs>
        <w:jc w:val="both"/>
        <w:rPr>
          <w:rFonts w:ascii="Gautami" w:hAnsi="Gautami" w:cs="Gautami"/>
          <w:sz w:val="20"/>
          <w:szCs w:val="20"/>
        </w:rPr>
      </w:pPr>
      <w:r>
        <w:rPr>
          <w:rFonts w:ascii="Gautami" w:hAnsi="Gautami" w:cs="Gautami"/>
          <w:sz w:val="20"/>
          <w:szCs w:val="20"/>
        </w:rPr>
        <w:t>Tu as mis en lui ta bénédiction pour toujours : ta présence l’emplit de joie.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b/>
          <w:sz w:val="20"/>
          <w:szCs w:val="20"/>
        </w:rPr>
        <w:t xml:space="preserve"> 2 </w:t>
      </w:r>
      <w:r>
        <w:rPr>
          <w:rFonts w:ascii="Gautami" w:hAnsi="Gautami" w:cs="Gautami"/>
          <w:sz w:val="20"/>
          <w:szCs w:val="20"/>
        </w:rPr>
        <w:t>Désireux de plaire à Dieu seul, les yeux ouverts à sa lumière, Benoît s’enfuit dans la solitude.</w:t>
      </w:r>
    </w:p>
    <w:p w:rsidR="00C561AC" w:rsidRDefault="00C561AC">
      <w:pPr>
        <w:tabs>
          <w:tab w:val="left" w:pos="6341"/>
        </w:tabs>
        <w:jc w:val="both"/>
        <w:rPr>
          <w:rFonts w:ascii="Gautami" w:hAnsi="Gautami" w:cs="Gautami"/>
          <w:i/>
          <w:sz w:val="20"/>
          <w:szCs w:val="20"/>
        </w:rPr>
      </w:pPr>
      <w:r>
        <w:rPr>
          <w:rFonts w:ascii="Gautami" w:hAnsi="Gautami" w:cs="Gautami"/>
          <w:i/>
          <w:sz w:val="20"/>
          <w:szCs w:val="20"/>
        </w:rPr>
        <w:t xml:space="preserve">         ou</w:t>
      </w:r>
    </w:p>
    <w:p w:rsidR="00C561AC" w:rsidRDefault="00C561AC">
      <w:pPr>
        <w:pStyle w:val="Corpsdetexte"/>
        <w:rPr>
          <w:rFonts w:cs="Gautami"/>
        </w:rPr>
      </w:pPr>
      <w:r>
        <w:rPr>
          <w:rFonts w:cs="Gautami"/>
        </w:rPr>
        <w:lastRenderedPageBreak/>
        <w:t>Seigneur, qu’il est bon d’annoncer dès le matin ton amour et ta fidélité au long des nuits.</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b/>
          <w:sz w:val="20"/>
          <w:szCs w:val="20"/>
        </w:rPr>
        <w:t xml:space="preserve"> 3 </w:t>
      </w:r>
      <w:r>
        <w:rPr>
          <w:rFonts w:ascii="Gautami" w:hAnsi="Gautami" w:cs="Gautami"/>
          <w:sz w:val="20"/>
          <w:szCs w:val="20"/>
        </w:rPr>
        <w:t>Ignorant, mais rempli de sagesse, sans culture mais avec Dieu pour maître, il entre dans la vie monastique.</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ou</w:t>
      </w:r>
    </w:p>
    <w:p w:rsidR="00C561AC" w:rsidRDefault="00C561AC">
      <w:pPr>
        <w:pStyle w:val="Corpsdetexte"/>
        <w:rPr>
          <w:rFonts w:cs="Gautami"/>
        </w:rPr>
      </w:pPr>
      <w:r>
        <w:rPr>
          <w:rFonts w:cs="Gautami"/>
        </w:rPr>
        <w:t>Le juste grandira dans la maison de notre Dieu.</w:t>
      </w:r>
    </w:p>
    <w:p w:rsidR="00C561AC" w:rsidRDefault="00C561AC">
      <w:pPr>
        <w:tabs>
          <w:tab w:val="left" w:pos="6341"/>
        </w:tabs>
        <w:jc w:val="both"/>
        <w:rPr>
          <w:rFonts w:ascii="Gautami" w:hAnsi="Gautami" w:cs="Gautami"/>
          <w:sz w:val="8"/>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V/ Le Seigneur l’a aimé et l’a comblé d’honneur ;</w:t>
      </w:r>
    </w:p>
    <w:p w:rsidR="00C561AC" w:rsidRDefault="00C561AC">
      <w:pPr>
        <w:tabs>
          <w:tab w:val="left" w:pos="6341"/>
        </w:tabs>
        <w:jc w:val="both"/>
        <w:rPr>
          <w:rFonts w:ascii="Gautami" w:hAnsi="Gautami" w:cs="Gautami"/>
          <w:sz w:val="20"/>
          <w:szCs w:val="20"/>
        </w:rPr>
      </w:pPr>
      <w:r>
        <w:rPr>
          <w:rFonts w:ascii="Gautami" w:hAnsi="Gautami" w:cs="Gautami"/>
          <w:sz w:val="20"/>
          <w:szCs w:val="20"/>
        </w:rPr>
        <w:t>R/ Il l’a revêtu de gloire.</w:t>
      </w:r>
    </w:p>
    <w:p w:rsidR="00C561AC" w:rsidRDefault="00C561AC">
      <w:pPr>
        <w:pStyle w:val="Titre2"/>
        <w:rPr>
          <w:rFonts w:cs="Gautami"/>
        </w:rPr>
      </w:pPr>
      <w:r>
        <w:rPr>
          <w:rFonts w:cs="Gautami"/>
        </w:rPr>
        <w:t>PREMIERE LECTURE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center"/>
        <w:rPr>
          <w:rFonts w:ascii="Gautami" w:hAnsi="Gautami" w:cs="Gautami"/>
          <w:b/>
          <w:sz w:val="20"/>
          <w:szCs w:val="20"/>
        </w:rPr>
      </w:pPr>
      <w:r>
        <w:rPr>
          <w:rFonts w:ascii="Gautami" w:hAnsi="Gautami" w:cs="Gautami"/>
          <w:b/>
          <w:sz w:val="20"/>
          <w:szCs w:val="20"/>
        </w:rPr>
        <w:t xml:space="preserve">Lecture de Ben </w:t>
      </w:r>
      <w:proofErr w:type="spellStart"/>
      <w:r>
        <w:rPr>
          <w:rFonts w:ascii="Gautami" w:hAnsi="Gautami" w:cs="Gautami"/>
          <w:b/>
          <w:sz w:val="20"/>
          <w:szCs w:val="20"/>
        </w:rPr>
        <w:t>Sirac</w:t>
      </w:r>
      <w:proofErr w:type="spellEnd"/>
      <w:r>
        <w:rPr>
          <w:rFonts w:ascii="Gautami" w:hAnsi="Gautami" w:cs="Gautami"/>
          <w:b/>
          <w:sz w:val="20"/>
          <w:szCs w:val="20"/>
        </w:rPr>
        <w:t xml:space="preserve">, le Sage, </w:t>
      </w:r>
      <w:r>
        <w:rPr>
          <w:rFonts w:ascii="Gautami" w:hAnsi="Gautami" w:cs="Gautami"/>
          <w:bCs/>
          <w:sz w:val="18"/>
          <w:szCs w:val="20"/>
        </w:rPr>
        <w:t>45, 1-6</w:t>
      </w:r>
    </w:p>
    <w:p w:rsidR="00C561AC" w:rsidRDefault="00C561AC">
      <w:pPr>
        <w:tabs>
          <w:tab w:val="left" w:pos="6341"/>
        </w:tabs>
        <w:jc w:val="both"/>
        <w:rPr>
          <w:rFonts w:ascii="Gautami" w:hAnsi="Gautami" w:cs="Gautami"/>
          <w:b/>
          <w:sz w:val="12"/>
          <w:szCs w:val="20"/>
        </w:rPr>
      </w:pPr>
    </w:p>
    <w:p w:rsidR="00C561AC" w:rsidRDefault="00C561AC">
      <w:pPr>
        <w:tabs>
          <w:tab w:val="left" w:pos="6341"/>
        </w:tabs>
        <w:ind w:firstLine="360"/>
        <w:jc w:val="both"/>
        <w:rPr>
          <w:rFonts w:ascii="Gautami" w:hAnsi="Gautami" w:cs="Gautami"/>
          <w:sz w:val="20"/>
          <w:szCs w:val="20"/>
        </w:rPr>
      </w:pPr>
      <w:r>
        <w:rPr>
          <w:rFonts w:ascii="Gautami" w:hAnsi="Gautami" w:cs="Gautami"/>
          <w:sz w:val="20"/>
          <w:szCs w:val="20"/>
        </w:rPr>
        <w:t xml:space="preserve">Dieu fit sortir un homme de bien qui trouva faveur aux yeux de tout le monde, bien-aimé de Dieu et des hommes, Moïse dont la mémoire est en bénédiction. Il lui accorda une gloire égale à celle des saints et le rendit puissant pour la terreur de ses ennemis. Par sa parole, Dieu fit cesser les prodiges et il le glorifia en présence des rois. Il lui donna des commandements pour son peuple et lui fit voir quelque chose de sa gloire. Dans la fidélité et la douleur il le sanctifia, il le choisit parmi tous les vivants ; il lui fit entendre sa voix et l’introduisit dans </w:t>
      </w:r>
      <w:r>
        <w:rPr>
          <w:rFonts w:ascii="Gautami" w:hAnsi="Gautami" w:cs="Gautami"/>
          <w:sz w:val="20"/>
          <w:szCs w:val="20"/>
        </w:rPr>
        <w:lastRenderedPageBreak/>
        <w:t>les ténèbres : il lui donna face à face les commandements, une loi de vie et d’intelligence, pour enseigner à Jacob ses prescriptions et ses décrets à Israël.</w:t>
      </w:r>
    </w:p>
    <w:p w:rsidR="00C561AC" w:rsidRDefault="00C561AC">
      <w:pPr>
        <w:tabs>
          <w:tab w:val="left" w:pos="6341"/>
        </w:tabs>
        <w:jc w:val="both"/>
        <w:rPr>
          <w:rFonts w:ascii="Gautami" w:hAnsi="Gautami" w:cs="Gautami"/>
          <w:sz w:val="20"/>
          <w:szCs w:val="20"/>
        </w:rPr>
      </w:pPr>
    </w:p>
    <w:p w:rsidR="00C561AC" w:rsidRDefault="00C561AC">
      <w:pPr>
        <w:tabs>
          <w:tab w:val="left" w:pos="6341"/>
        </w:tabs>
        <w:ind w:left="360" w:hanging="360"/>
        <w:jc w:val="both"/>
        <w:rPr>
          <w:rFonts w:ascii="Gautami" w:hAnsi="Gautami" w:cs="Gautami"/>
          <w:sz w:val="20"/>
          <w:szCs w:val="20"/>
        </w:rPr>
      </w:pPr>
      <w:r>
        <w:rPr>
          <w:rFonts w:ascii="Gautami" w:hAnsi="Gautami" w:cs="Gautami"/>
          <w:sz w:val="20"/>
          <w:szCs w:val="20"/>
        </w:rPr>
        <w:t>V/ Ecoute, ô mon fils, prête l’oreille de ton cœur. Aujourd’hui le Seigneur t’appelle sur la route, presse le pas et réponds-lui.</w:t>
      </w:r>
    </w:p>
    <w:p w:rsidR="00C561AC" w:rsidRDefault="00C561AC">
      <w:pPr>
        <w:tabs>
          <w:tab w:val="left" w:pos="6341"/>
        </w:tabs>
        <w:ind w:left="360" w:hanging="360"/>
        <w:jc w:val="both"/>
        <w:rPr>
          <w:rFonts w:ascii="Gautami" w:hAnsi="Gautami" w:cs="Gautami"/>
          <w:i/>
          <w:sz w:val="20"/>
          <w:szCs w:val="20"/>
        </w:rPr>
      </w:pPr>
      <w:r>
        <w:rPr>
          <w:rFonts w:ascii="Gautami" w:hAnsi="Gautami" w:cs="Gautami"/>
          <w:i/>
          <w:sz w:val="20"/>
          <w:szCs w:val="20"/>
        </w:rPr>
        <w:t>R/ Guide-moi au chemin de tes ordres, que je vive</w:t>
      </w:r>
    </w:p>
    <w:p w:rsidR="00C561AC" w:rsidRDefault="00C561AC">
      <w:pPr>
        <w:tabs>
          <w:tab w:val="left" w:pos="6341"/>
        </w:tabs>
        <w:ind w:left="360" w:hanging="360"/>
        <w:jc w:val="both"/>
        <w:rPr>
          <w:rFonts w:ascii="Gautami" w:hAnsi="Gautami" w:cs="Gautami"/>
          <w:i/>
          <w:sz w:val="20"/>
          <w:szCs w:val="20"/>
        </w:rPr>
      </w:pPr>
      <w:r>
        <w:rPr>
          <w:rFonts w:ascii="Gautami" w:hAnsi="Gautami" w:cs="Gautami"/>
          <w:i/>
          <w:sz w:val="20"/>
          <w:szCs w:val="20"/>
        </w:rPr>
        <w:t xml:space="preserve">    Selon ton amour.</w:t>
      </w:r>
    </w:p>
    <w:p w:rsidR="00C561AC" w:rsidRDefault="00C561AC">
      <w:pPr>
        <w:tabs>
          <w:tab w:val="left" w:pos="6341"/>
        </w:tabs>
        <w:ind w:left="360" w:hanging="360"/>
        <w:jc w:val="both"/>
        <w:rPr>
          <w:rFonts w:ascii="Gautami" w:hAnsi="Gautami" w:cs="Gautami"/>
          <w:sz w:val="20"/>
          <w:szCs w:val="20"/>
        </w:rPr>
      </w:pPr>
      <w:r>
        <w:rPr>
          <w:rFonts w:ascii="Gautami" w:hAnsi="Gautami" w:cs="Gautami"/>
          <w:sz w:val="20"/>
          <w:szCs w:val="20"/>
        </w:rPr>
        <w:t>V/ Accueille la voix du salut, franchis la porte étroite.</w:t>
      </w:r>
    </w:p>
    <w:p w:rsidR="00C561AC" w:rsidRDefault="00C561AC">
      <w:pPr>
        <w:tabs>
          <w:tab w:val="left" w:pos="6341"/>
        </w:tabs>
        <w:ind w:left="360" w:hanging="360"/>
        <w:jc w:val="both"/>
        <w:rPr>
          <w:rFonts w:ascii="Gautami" w:hAnsi="Gautami" w:cs="Gautami"/>
          <w:sz w:val="20"/>
          <w:szCs w:val="20"/>
        </w:rPr>
      </w:pPr>
      <w:r>
        <w:rPr>
          <w:rFonts w:ascii="Gautami" w:hAnsi="Gautami" w:cs="Gautami"/>
          <w:sz w:val="20"/>
          <w:szCs w:val="20"/>
        </w:rPr>
        <w:t>R/</w:t>
      </w:r>
    </w:p>
    <w:p w:rsidR="00C561AC" w:rsidRDefault="00C561AC">
      <w:pPr>
        <w:tabs>
          <w:tab w:val="left" w:pos="6341"/>
        </w:tabs>
        <w:ind w:left="360" w:hanging="360"/>
        <w:jc w:val="both"/>
        <w:rPr>
          <w:rFonts w:ascii="Gautami" w:hAnsi="Gautami" w:cs="Gautami"/>
          <w:sz w:val="20"/>
          <w:szCs w:val="20"/>
        </w:rPr>
      </w:pPr>
      <w:r>
        <w:rPr>
          <w:rFonts w:ascii="Gautami" w:hAnsi="Gautami" w:cs="Gautami"/>
          <w:sz w:val="20"/>
          <w:szCs w:val="20"/>
        </w:rPr>
        <w:t>V/ Humblement, dans la patience, partage les souffrances du Christ.   R/</w:t>
      </w:r>
    </w:p>
    <w:p w:rsidR="00C561AC" w:rsidRDefault="00C561AC">
      <w:pPr>
        <w:tabs>
          <w:tab w:val="left" w:pos="6341"/>
        </w:tabs>
        <w:ind w:left="360" w:hanging="360"/>
        <w:jc w:val="both"/>
        <w:rPr>
          <w:rFonts w:ascii="Gautami" w:hAnsi="Gautami" w:cs="Gautami"/>
          <w:sz w:val="20"/>
          <w:szCs w:val="20"/>
        </w:rPr>
      </w:pPr>
      <w:r>
        <w:rPr>
          <w:rFonts w:ascii="Gautami" w:hAnsi="Gautami" w:cs="Gautami"/>
          <w:sz w:val="20"/>
          <w:szCs w:val="20"/>
        </w:rPr>
        <w:t>V/ Dans la douceur de l’amour, avance le cœur dilaté. R/</w:t>
      </w:r>
    </w:p>
    <w:p w:rsidR="00C561AC" w:rsidRDefault="00C561AC">
      <w:pPr>
        <w:tabs>
          <w:tab w:val="left" w:pos="6341"/>
        </w:tabs>
        <w:ind w:left="360" w:hanging="360"/>
        <w:jc w:val="both"/>
        <w:rPr>
          <w:rFonts w:ascii="Gautami" w:hAnsi="Gautami" w:cs="Gautami"/>
          <w:sz w:val="28"/>
          <w:szCs w:val="20"/>
        </w:rPr>
      </w:pPr>
    </w:p>
    <w:p w:rsidR="00C561AC" w:rsidRDefault="00C561AC">
      <w:pPr>
        <w:pStyle w:val="Titre2"/>
        <w:rPr>
          <w:rFonts w:cs="Gautami"/>
        </w:rPr>
      </w:pPr>
      <w:r>
        <w:rPr>
          <w:rFonts w:cs="Gautami"/>
        </w:rPr>
        <w:t>DEUXIEME LECTURE</w:t>
      </w:r>
    </w:p>
    <w:p w:rsidR="00C561AC" w:rsidRDefault="00C561AC">
      <w:pPr>
        <w:tabs>
          <w:tab w:val="left" w:pos="6341"/>
        </w:tabs>
        <w:jc w:val="both"/>
        <w:rPr>
          <w:rFonts w:ascii="Gautami" w:hAnsi="Gautami" w:cs="Gautami"/>
          <w:sz w:val="12"/>
          <w:szCs w:val="20"/>
        </w:rPr>
      </w:pPr>
    </w:p>
    <w:p w:rsidR="00C561AC" w:rsidRDefault="00C561AC">
      <w:pPr>
        <w:pStyle w:val="Titre2"/>
        <w:jc w:val="center"/>
        <w:rPr>
          <w:rFonts w:cs="Gautami"/>
          <w:bCs w:val="0"/>
        </w:rPr>
      </w:pPr>
      <w:r>
        <w:rPr>
          <w:rFonts w:cs="Gautami"/>
          <w:bCs w:val="0"/>
        </w:rPr>
        <w:t xml:space="preserve">Prologue de </w:t>
      </w:r>
      <w:smartTag w:uri="urn:schemas-microsoft-com:office:smarttags" w:element="PersonName">
        <w:smartTagPr>
          <w:attr w:name="ProductID" w:val="la Règle"/>
        </w:smartTagPr>
        <w:r>
          <w:rPr>
            <w:rFonts w:cs="Gautami"/>
            <w:bCs w:val="0"/>
          </w:rPr>
          <w:t>la Règle</w:t>
        </w:r>
      </w:smartTag>
      <w:r>
        <w:rPr>
          <w:rFonts w:cs="Gautami"/>
          <w:bCs w:val="0"/>
        </w:rPr>
        <w:t xml:space="preserve"> de saint Benoît</w:t>
      </w:r>
    </w:p>
    <w:p w:rsidR="00C561AC" w:rsidRDefault="00C561AC">
      <w:pPr>
        <w:tabs>
          <w:tab w:val="left" w:pos="6341"/>
        </w:tabs>
        <w:jc w:val="both"/>
        <w:rPr>
          <w:rFonts w:ascii="Gautami" w:hAnsi="Gautami" w:cs="Gautami"/>
          <w:b/>
          <w:sz w:val="12"/>
          <w:szCs w:val="20"/>
        </w:rPr>
      </w:pPr>
    </w:p>
    <w:p w:rsidR="00C561AC" w:rsidRDefault="00C561AC">
      <w:pPr>
        <w:pStyle w:val="Retraitcorpsdetexte3"/>
        <w:rPr>
          <w:rFonts w:cs="Gautami"/>
        </w:rPr>
      </w:pPr>
      <w:r>
        <w:t xml:space="preserve">Avant tout, demande à Dieu par une instante prière qu’il mène à bonne fin tout bien que tu entreprennes. </w:t>
      </w:r>
      <w:r>
        <w:lastRenderedPageBreak/>
        <w:t>Ainsi, celui qui a déjà daigné nous admettre au nombre de ses enfants n’aura pas sujet, un jour, de s’affliger de notre mauvaise c</w:t>
      </w:r>
      <w:r>
        <w:rPr>
          <w:rFonts w:cs="Gautami"/>
        </w:rPr>
        <w:t>onduite. Car, en tout temps, il faut avoir un tel soin d’employer à son service les biens qu’il a mis en nous, que non seulement il n’ait pas lieu, comme un père offensé, de priver ses fils de leur héritage, mais encore qu’il ne soit pas obligé, comme un maître redoutable et irrité de nos méfaits, de nous livrer à la punition éternelle, tels de très mauvais serviteurs qui n’auraient pas voulu le suivre pour entrer dans la gloire.</w:t>
      </w:r>
    </w:p>
    <w:p w:rsidR="00C561AC" w:rsidRDefault="00C561AC">
      <w:pPr>
        <w:pStyle w:val="Retraitcorpsdetexte3"/>
        <w:rPr>
          <w:rFonts w:cs="Gautami"/>
        </w:rPr>
      </w:pPr>
      <w:r>
        <w:rPr>
          <w:rFonts w:cs="Gautami"/>
        </w:rPr>
        <w:t>Levons-nous donc enfin. L’Ecriture nous y invite :</w:t>
      </w:r>
    </w:p>
    <w:p w:rsidR="00C561AC" w:rsidRDefault="00C561AC">
      <w:pPr>
        <w:tabs>
          <w:tab w:val="left" w:pos="6341"/>
        </w:tabs>
        <w:jc w:val="both"/>
        <w:rPr>
          <w:rFonts w:ascii="Gautami" w:hAnsi="Gautami" w:cs="Gautami"/>
          <w:sz w:val="20"/>
          <w:szCs w:val="20"/>
        </w:rPr>
      </w:pPr>
      <w:r>
        <w:rPr>
          <w:rFonts w:ascii="Gautami" w:hAnsi="Gautami" w:cs="Gautami"/>
          <w:i/>
          <w:sz w:val="20"/>
          <w:szCs w:val="20"/>
        </w:rPr>
        <w:t xml:space="preserve">L’heure est venue de sortir de notre sommeil. </w:t>
      </w:r>
      <w:r>
        <w:rPr>
          <w:rFonts w:ascii="Gautami" w:hAnsi="Gautami" w:cs="Gautami"/>
          <w:sz w:val="20"/>
          <w:szCs w:val="20"/>
        </w:rPr>
        <w:t>Ouvrons les yeux à la lumière qui divinise. Ayons les oreilles attentives à l’avertissement que Dieu nous adresse chaque jour </w:t>
      </w:r>
      <w:r>
        <w:rPr>
          <w:rFonts w:ascii="Gautami" w:hAnsi="Gautami" w:cs="Gautami"/>
          <w:i/>
          <w:sz w:val="20"/>
          <w:szCs w:val="20"/>
        </w:rPr>
        <w:t>: Si vous entendez aujourd’hui sa voix, n’endurcissez pas votre cœur</w:t>
      </w:r>
      <w:r>
        <w:rPr>
          <w:rFonts w:ascii="Gautami" w:hAnsi="Gautami" w:cs="Gautami"/>
          <w:sz w:val="20"/>
          <w:szCs w:val="20"/>
        </w:rPr>
        <w:t xml:space="preserve">, et ailleurs : </w:t>
      </w:r>
      <w:r>
        <w:rPr>
          <w:rFonts w:ascii="Gautami" w:hAnsi="Gautami" w:cs="Gautami"/>
          <w:i/>
          <w:sz w:val="20"/>
          <w:szCs w:val="20"/>
        </w:rPr>
        <w:t>Que celui qui a des oreilles entende ce que l’esprit dit aux Eglises. Et que dit-il ? Venez, mes fils, écoutez-moi, je vous enseignerai la crainte du Seigneur. Courez, pendant que vous avez la lumière de la vie, de peur que les ténèbres de la mort ne vous saisissent.</w:t>
      </w:r>
    </w:p>
    <w:p w:rsidR="00C561AC" w:rsidRDefault="00C561AC">
      <w:pPr>
        <w:tabs>
          <w:tab w:val="left" w:pos="6341"/>
        </w:tabs>
        <w:ind w:firstLine="360"/>
        <w:jc w:val="both"/>
        <w:rPr>
          <w:rFonts w:ascii="Gautami" w:hAnsi="Gautami" w:cs="Gautami"/>
          <w:sz w:val="20"/>
          <w:szCs w:val="20"/>
        </w:rPr>
      </w:pPr>
      <w:r>
        <w:rPr>
          <w:rFonts w:ascii="Gautami" w:hAnsi="Gautami" w:cs="Gautami"/>
          <w:sz w:val="20"/>
          <w:szCs w:val="20"/>
        </w:rPr>
        <w:lastRenderedPageBreak/>
        <w:t>Le Seigneur, cherchant son ouvrier dans la multitude du peuple à laquelle il fait entendre ces appels, dit encore </w:t>
      </w:r>
      <w:r>
        <w:rPr>
          <w:rFonts w:ascii="Gautami" w:hAnsi="Gautami" w:cs="Gautami"/>
          <w:i/>
          <w:sz w:val="20"/>
          <w:szCs w:val="20"/>
        </w:rPr>
        <w:t>: Quel est celui désire la vie et souhaite voir des jours heureux</w:t>
      </w:r>
      <w:r>
        <w:rPr>
          <w:rFonts w:ascii="Gautami" w:hAnsi="Gautami" w:cs="Gautami"/>
          <w:sz w:val="20"/>
          <w:szCs w:val="20"/>
        </w:rPr>
        <w:t> ? Que si, à cette demande, tu lui réponds : « C’est moi », Dieu te réplique </w:t>
      </w:r>
      <w:r>
        <w:rPr>
          <w:rFonts w:ascii="Gautami" w:hAnsi="Gautami" w:cs="Gautami"/>
          <w:i/>
          <w:sz w:val="20"/>
          <w:szCs w:val="20"/>
        </w:rPr>
        <w:t>: Si tu veux jouir de la vie véritable et éternelle, garde ta langue du mal et tes lèvres de toute parole trompeuse ; détourne-toi du mal et fais le bien ; recherche la paix et poursuis-la</w:t>
      </w:r>
      <w:r>
        <w:rPr>
          <w:rFonts w:ascii="Gautami" w:hAnsi="Gautami" w:cs="Gautami"/>
          <w:sz w:val="20"/>
          <w:szCs w:val="20"/>
        </w:rPr>
        <w:t>. Et lorsque vous agirez de la sorte, mes yeux veilleront sur vous et mes oreilles seront attentives à vos prières, et avant même que vous m’invoquiez, je vous dirai : « Me voici ! » Quoi de plus doux, frères, que cette voix du Seigneur qui nous invite ? Voyez comme le Seigneur lui-même, dans sa bonté, nous montre le chemin de la vie.</w:t>
      </w:r>
    </w:p>
    <w:p w:rsidR="00C561AC" w:rsidRDefault="00C561AC">
      <w:pPr>
        <w:pStyle w:val="Retraitcorpsdetexte3"/>
      </w:pPr>
      <w:r>
        <w:t>Ceignons donc nos reins par la foi et la pratique des bonnes œuvres ; sous la conduite de l’Evangile, avançons dans ses chemins, afin de mériter de voir un jour celui qui nous a appelés dans son royaume. Si nous voulons habiter dans le tabernacle de ce royaume, sachons qu’on n’y parvient que si l’on y court par de bonnes actions.</w:t>
      </w:r>
    </w:p>
    <w:p w:rsidR="00C561AC" w:rsidRDefault="00C561AC">
      <w:pPr>
        <w:tabs>
          <w:tab w:val="left" w:pos="6341"/>
        </w:tabs>
        <w:ind w:firstLine="360"/>
        <w:jc w:val="both"/>
        <w:rPr>
          <w:rFonts w:ascii="Gautami" w:hAnsi="Gautami" w:cs="Gautami"/>
          <w:sz w:val="20"/>
          <w:szCs w:val="20"/>
        </w:rPr>
      </w:pPr>
      <w:r>
        <w:rPr>
          <w:rFonts w:ascii="Gautami" w:hAnsi="Gautami" w:cs="Gautami"/>
          <w:sz w:val="20"/>
          <w:szCs w:val="20"/>
        </w:rPr>
        <w:t xml:space="preserve">Comme il y a un zèle amer, mauvais, qui sépare de Dieu et conduit en enfer, de même il y a un bon zèle qui </w:t>
      </w:r>
      <w:r>
        <w:rPr>
          <w:rFonts w:ascii="Gautami" w:hAnsi="Gautami" w:cs="Gautami"/>
          <w:sz w:val="20"/>
          <w:szCs w:val="20"/>
        </w:rPr>
        <w:lastRenderedPageBreak/>
        <w:t xml:space="preserve">éloigne des vices, et conduit à Dieu et à la vie éternelle. C’est ce zèle que les moines doivent pratiquer  avec une ardente charité, c’est-à-dire : ils s’honorent mutuellement de leurs prévenances ; ils supporteront très patiemment les infirmités d’autrui, tant celles du corps que celles de l’esprit ; ils s’obéiront à l’envie les uns aux autres ; nul ne recherchera ce qu’il juge utile pour soi, mais bien plutôt ce qui l’est pour autrui ; Ils se rendront chastement les devoirs de la charité fraternelle ; ils auront pour leur abbé un amour humble et sincère ; ils ne préféreront absolument rien au Christ, qui veut nous conduire tous ensemble à la vie éternelle. </w:t>
      </w:r>
    </w:p>
    <w:p w:rsidR="00C561AC" w:rsidRDefault="00C561AC">
      <w:pPr>
        <w:tabs>
          <w:tab w:val="left" w:pos="6341"/>
        </w:tabs>
        <w:jc w:val="both"/>
        <w:rPr>
          <w:rFonts w:ascii="Gautami" w:hAnsi="Gautami" w:cs="Gautami"/>
          <w:sz w:val="12"/>
          <w:szCs w:val="20"/>
        </w:rPr>
      </w:pPr>
    </w:p>
    <w:p w:rsidR="00C561AC" w:rsidRDefault="00C561AC">
      <w:pPr>
        <w:tabs>
          <w:tab w:val="left" w:pos="6341"/>
        </w:tabs>
        <w:ind w:left="180" w:hanging="180"/>
        <w:jc w:val="both"/>
        <w:rPr>
          <w:rFonts w:ascii="Gautami" w:hAnsi="Gautami" w:cs="Gautami"/>
          <w:sz w:val="20"/>
          <w:szCs w:val="20"/>
        </w:rPr>
      </w:pPr>
      <w:r>
        <w:rPr>
          <w:rFonts w:ascii="Gautami" w:hAnsi="Gautami" w:cs="Gautami"/>
          <w:sz w:val="20"/>
          <w:szCs w:val="20"/>
        </w:rPr>
        <w:t>V/ Béni soit Dieu quand il appelle un homme à tout laisser pour la trouver. Et béni soit l’homme qui n’a rien préféré au service de son Dieu.</w:t>
      </w:r>
    </w:p>
    <w:p w:rsidR="00C561AC" w:rsidRDefault="00C561AC">
      <w:pPr>
        <w:tabs>
          <w:tab w:val="left" w:pos="6341"/>
        </w:tabs>
        <w:jc w:val="both"/>
        <w:rPr>
          <w:rFonts w:ascii="Gautami" w:hAnsi="Gautami" w:cs="Gautami"/>
          <w:sz w:val="12"/>
          <w:szCs w:val="20"/>
        </w:rPr>
      </w:pPr>
    </w:p>
    <w:p w:rsidR="00C561AC" w:rsidRDefault="00C561AC">
      <w:pPr>
        <w:pStyle w:val="Corpsdetexte2"/>
        <w:ind w:left="360" w:hanging="360"/>
      </w:pPr>
      <w:r>
        <w:t>R/ Benoît ton serviteur, est devenu ton ami, Seigneur, et sa bénédiction passe jusqu’à nous.</w:t>
      </w:r>
    </w:p>
    <w:p w:rsidR="00C561AC" w:rsidRDefault="00C561AC">
      <w:pPr>
        <w:tabs>
          <w:tab w:val="left" w:pos="6341"/>
        </w:tabs>
        <w:jc w:val="both"/>
        <w:rPr>
          <w:rFonts w:ascii="Gautami" w:hAnsi="Gautami" w:cs="Gautami"/>
          <w:sz w:val="12"/>
          <w:szCs w:val="20"/>
        </w:rPr>
      </w:pPr>
    </w:p>
    <w:p w:rsidR="00C561AC" w:rsidRDefault="00C561AC">
      <w:pPr>
        <w:pStyle w:val="Corpsdetexte"/>
        <w:ind w:left="360" w:hanging="360"/>
        <w:rPr>
          <w:rFonts w:cs="Gautami"/>
        </w:rPr>
      </w:pPr>
      <w:r>
        <w:rPr>
          <w:rFonts w:cs="Gautami"/>
        </w:rPr>
        <w:t>V/  Il n’est plus jamais seul dans la solitude, celui dont le silence est habité par Dieu.   R/.</w:t>
      </w:r>
    </w:p>
    <w:p w:rsidR="00C561AC" w:rsidRDefault="00C561AC">
      <w:pPr>
        <w:pStyle w:val="Retraitcorpsdetexte"/>
        <w:rPr>
          <w:rFonts w:cs="Gautami"/>
        </w:rPr>
      </w:pPr>
      <w:r>
        <w:rPr>
          <w:rFonts w:cs="Gautami"/>
        </w:rPr>
        <w:lastRenderedPageBreak/>
        <w:t>V/  Il a trouvé la paix pour la répandre, celui qui se donne à ses frères.   R/.</w:t>
      </w:r>
    </w:p>
    <w:p w:rsidR="00C561AC" w:rsidRDefault="00C561AC">
      <w:pPr>
        <w:pStyle w:val="Retraitcorpsdetexte"/>
        <w:rPr>
          <w:rFonts w:cs="Gautami"/>
        </w:rPr>
      </w:pPr>
      <w:r>
        <w:rPr>
          <w:rFonts w:cs="Gautami"/>
        </w:rPr>
        <w:t>V/  Il est comblé d’une joie singulière, celui dont le royaume est l’unique désir. R/.</w:t>
      </w:r>
    </w:p>
    <w:p w:rsidR="00C561AC" w:rsidRDefault="00C561AC">
      <w:pPr>
        <w:pStyle w:val="Corpsdetexte"/>
        <w:ind w:left="360" w:hanging="360"/>
        <w:rPr>
          <w:rFonts w:cs="Gautami"/>
        </w:rPr>
      </w:pPr>
      <w:r>
        <w:rPr>
          <w:rFonts w:cs="Gautami"/>
        </w:rPr>
        <w:t>V/  Il entraîne vers Dieu un grand nombre de fils, celui qui a gravi le chemin d’humilité. R/.</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b/>
          <w:bCs/>
          <w:i/>
          <w:sz w:val="20"/>
          <w:szCs w:val="20"/>
        </w:rPr>
      </w:pPr>
      <w:r>
        <w:rPr>
          <w:rFonts w:ascii="Gautami" w:hAnsi="Gautami" w:cs="Gautami"/>
          <w:b/>
          <w:bCs/>
          <w:i/>
          <w:sz w:val="20"/>
          <w:szCs w:val="20"/>
        </w:rPr>
        <w:t>Te Deum</w:t>
      </w:r>
      <w:r>
        <w:rPr>
          <w:rFonts w:ascii="Gautami" w:hAnsi="Gautami" w:cs="Gautami"/>
          <w:i/>
          <w:sz w:val="20"/>
          <w:szCs w:val="20"/>
        </w:rPr>
        <w:t xml:space="preserve"> </w:t>
      </w:r>
      <w:proofErr w:type="spellStart"/>
      <w:r>
        <w:rPr>
          <w:rFonts w:ascii="Gautami" w:hAnsi="Gautami" w:cs="Gautami"/>
          <w:i/>
          <w:sz w:val="20"/>
          <w:szCs w:val="20"/>
          <w:highlight w:val="yellow"/>
        </w:rPr>
        <w:t>cf</w:t>
      </w:r>
      <w:proofErr w:type="spellEnd"/>
      <w:r>
        <w:rPr>
          <w:rFonts w:ascii="Gautami" w:hAnsi="Gautami" w:cs="Gautami"/>
          <w:i/>
          <w:sz w:val="20"/>
          <w:szCs w:val="20"/>
          <w:highlight w:val="yellow"/>
        </w:rPr>
        <w:t> . p.</w:t>
      </w:r>
      <w:r>
        <w:rPr>
          <w:rFonts w:ascii="Gautami" w:hAnsi="Gautami" w:cs="Gautami"/>
          <w:i/>
          <w:sz w:val="20"/>
          <w:szCs w:val="20"/>
        </w:rPr>
        <w:t xml:space="preserve"> </w:t>
      </w:r>
    </w:p>
    <w:p w:rsidR="00C561AC" w:rsidRDefault="00C561AC">
      <w:pPr>
        <w:tabs>
          <w:tab w:val="left" w:pos="6341"/>
        </w:tabs>
        <w:jc w:val="both"/>
        <w:rPr>
          <w:rFonts w:ascii="Gautami" w:hAnsi="Gautami" w:cs="Gautami"/>
          <w:sz w:val="20"/>
          <w:szCs w:val="20"/>
        </w:rPr>
      </w:pPr>
    </w:p>
    <w:p w:rsidR="00C561AC" w:rsidRDefault="00C561AC">
      <w:pPr>
        <w:pStyle w:val="Titre1"/>
        <w:rPr>
          <w:rFonts w:cs="Gautami"/>
          <w:iCs/>
        </w:rPr>
      </w:pPr>
      <w:r>
        <w:rPr>
          <w:rFonts w:cs="Gautami"/>
          <w:iCs/>
          <w:sz w:val="22"/>
        </w:rPr>
        <w:br w:type="page"/>
      </w:r>
      <w:r>
        <w:rPr>
          <w:rFonts w:cs="Gautami"/>
          <w:iCs/>
          <w:sz w:val="22"/>
        </w:rPr>
        <w:lastRenderedPageBreak/>
        <w:t>LAUDES</w:t>
      </w:r>
    </w:p>
    <w:p w:rsidR="00C561AC" w:rsidRDefault="00C561AC">
      <w:pPr>
        <w:tabs>
          <w:tab w:val="left" w:pos="6341"/>
        </w:tabs>
        <w:jc w:val="both"/>
        <w:rPr>
          <w:rFonts w:ascii="Gautami" w:hAnsi="Gautami" w:cs="Gautami"/>
          <w:sz w:val="12"/>
          <w:szCs w:val="20"/>
        </w:rPr>
      </w:pPr>
    </w:p>
    <w:p w:rsidR="00C561AC" w:rsidRDefault="00C561AC">
      <w:pPr>
        <w:pStyle w:val="Titre2"/>
        <w:rPr>
          <w:rFonts w:cs="Gautami"/>
        </w:rPr>
      </w:pPr>
      <w:r>
        <w:rPr>
          <w:rFonts w:cs="Gautami"/>
        </w:rPr>
        <w:t>HYMNE</w:t>
      </w:r>
    </w:p>
    <w:p w:rsidR="00C561AC" w:rsidRDefault="00C561AC">
      <w:pPr>
        <w:tabs>
          <w:tab w:val="left" w:pos="6341"/>
        </w:tabs>
        <w:jc w:val="both"/>
        <w:rPr>
          <w:rFonts w:ascii="Gautami" w:hAnsi="Gautami" w:cs="Gautami"/>
          <w:sz w:val="12"/>
          <w:szCs w:val="20"/>
        </w:rPr>
      </w:pPr>
    </w:p>
    <w:p w:rsidR="00C561AC" w:rsidRDefault="00C561AC">
      <w:pPr>
        <w:pStyle w:val="Corpsdetexte"/>
        <w:rPr>
          <w:rFonts w:cs="Gautami"/>
        </w:rPr>
      </w:pPr>
      <w:r>
        <w:rPr>
          <w:rFonts w:cs="Gautami"/>
        </w:rPr>
        <w:t>L’heure est venue de sortir du sommeil,</w:t>
      </w:r>
    </w:p>
    <w:p w:rsidR="00C561AC" w:rsidRDefault="00C561AC">
      <w:pPr>
        <w:tabs>
          <w:tab w:val="left" w:pos="6341"/>
        </w:tabs>
        <w:jc w:val="both"/>
        <w:rPr>
          <w:rFonts w:ascii="Gautami" w:hAnsi="Gautami" w:cs="Gautami"/>
          <w:sz w:val="20"/>
          <w:szCs w:val="20"/>
        </w:rPr>
      </w:pPr>
      <w:r>
        <w:rPr>
          <w:rFonts w:ascii="Gautami" w:hAnsi="Gautami" w:cs="Gautami"/>
          <w:sz w:val="20"/>
          <w:szCs w:val="20"/>
        </w:rPr>
        <w:t>voici le temps de chercher l’Eternel :</w:t>
      </w:r>
    </w:p>
    <w:p w:rsidR="00C561AC" w:rsidRDefault="00C561AC">
      <w:pPr>
        <w:tabs>
          <w:tab w:val="left" w:pos="6341"/>
        </w:tabs>
        <w:jc w:val="both"/>
        <w:rPr>
          <w:rFonts w:ascii="Gautami" w:hAnsi="Gautami" w:cs="Gautami"/>
          <w:sz w:val="20"/>
          <w:szCs w:val="20"/>
        </w:rPr>
      </w:pPr>
      <w:r>
        <w:rPr>
          <w:rFonts w:ascii="Gautami" w:hAnsi="Gautami" w:cs="Gautami"/>
          <w:sz w:val="20"/>
          <w:szCs w:val="20"/>
        </w:rPr>
        <w:t>ouvrons les yeux à sa lumière.</w:t>
      </w:r>
    </w:p>
    <w:p w:rsidR="00C561AC" w:rsidRDefault="00C561AC">
      <w:pPr>
        <w:tabs>
          <w:tab w:val="left" w:pos="6341"/>
        </w:tabs>
        <w:jc w:val="both"/>
        <w:rPr>
          <w:rFonts w:ascii="Gautami" w:hAnsi="Gautami" w:cs="Gautami"/>
          <w:sz w:val="20"/>
          <w:szCs w:val="20"/>
        </w:rPr>
      </w:pPr>
      <w:r>
        <w:rPr>
          <w:rFonts w:ascii="Gautami" w:hAnsi="Gautami" w:cs="Gautami"/>
          <w:sz w:val="20"/>
          <w:szCs w:val="20"/>
        </w:rPr>
        <w:t>Il entendra notre prière.</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Rf.  Sur les chemins où Benoît nous conduit,</w:t>
      </w:r>
    </w:p>
    <w:p w:rsidR="00C561AC" w:rsidRDefault="00C561AC">
      <w:pPr>
        <w:tabs>
          <w:tab w:val="left" w:pos="6341"/>
        </w:tabs>
        <w:ind w:firstLine="360"/>
        <w:jc w:val="both"/>
        <w:rPr>
          <w:rFonts w:ascii="Gautami" w:hAnsi="Gautami" w:cs="Gautami"/>
          <w:sz w:val="20"/>
          <w:szCs w:val="20"/>
        </w:rPr>
      </w:pPr>
      <w:r>
        <w:rPr>
          <w:rFonts w:ascii="Gautami" w:hAnsi="Gautami" w:cs="Gautami"/>
          <w:sz w:val="20"/>
          <w:szCs w:val="20"/>
        </w:rPr>
        <w:t>prêtons l’oreille au souffle de l’Esprit ;</w:t>
      </w:r>
    </w:p>
    <w:p w:rsidR="00C561AC" w:rsidRDefault="00C561AC">
      <w:pPr>
        <w:tabs>
          <w:tab w:val="left" w:pos="6341"/>
        </w:tabs>
        <w:ind w:firstLine="360"/>
        <w:jc w:val="both"/>
        <w:rPr>
          <w:rFonts w:ascii="Gautami" w:hAnsi="Gautami" w:cs="Gautami"/>
          <w:sz w:val="20"/>
          <w:szCs w:val="20"/>
        </w:rPr>
      </w:pPr>
      <w:r>
        <w:rPr>
          <w:rFonts w:ascii="Gautami" w:hAnsi="Gautami" w:cs="Gautami"/>
          <w:sz w:val="20"/>
          <w:szCs w:val="20"/>
        </w:rPr>
        <w:t>que vive en nos mains sa présence !</w:t>
      </w:r>
    </w:p>
    <w:p w:rsidR="00C561AC" w:rsidRDefault="00C561AC">
      <w:pPr>
        <w:tabs>
          <w:tab w:val="left" w:pos="6341"/>
        </w:tabs>
        <w:ind w:firstLine="360"/>
        <w:jc w:val="both"/>
        <w:rPr>
          <w:rFonts w:ascii="Gautami" w:hAnsi="Gautami" w:cs="Gautami"/>
          <w:sz w:val="20"/>
          <w:szCs w:val="20"/>
        </w:rPr>
      </w:pPr>
      <w:r>
        <w:rPr>
          <w:rFonts w:ascii="Gautami" w:hAnsi="Gautami" w:cs="Gautami"/>
          <w:sz w:val="20"/>
          <w:szCs w:val="20"/>
        </w:rPr>
        <w:t>Qu’habite en nos voix sa louange !</w:t>
      </w:r>
    </w:p>
    <w:p w:rsidR="00C561AC" w:rsidRDefault="00C561AC">
      <w:pPr>
        <w:tabs>
          <w:tab w:val="left" w:pos="6341"/>
        </w:tabs>
        <w:jc w:val="both"/>
        <w:rPr>
          <w:rFonts w:ascii="Gautami" w:hAnsi="Gautami" w:cs="Gautami"/>
          <w:sz w:val="12"/>
          <w:szCs w:val="20"/>
        </w:rPr>
      </w:pPr>
    </w:p>
    <w:p w:rsidR="00C561AC" w:rsidRDefault="00C561AC">
      <w:pPr>
        <w:pStyle w:val="Corpsdetexte"/>
        <w:rPr>
          <w:rFonts w:cs="Gautami"/>
        </w:rPr>
      </w:pPr>
      <w:r>
        <w:rPr>
          <w:rFonts w:cs="Gautami"/>
        </w:rPr>
        <w:t>L’heure est venue d’échapper à la peur,</w:t>
      </w:r>
    </w:p>
    <w:p w:rsidR="00C561AC" w:rsidRDefault="00C561AC">
      <w:pPr>
        <w:tabs>
          <w:tab w:val="left" w:pos="6341"/>
        </w:tabs>
        <w:jc w:val="both"/>
        <w:rPr>
          <w:rFonts w:ascii="Gautami" w:hAnsi="Gautami" w:cs="Gautami"/>
          <w:sz w:val="20"/>
          <w:szCs w:val="20"/>
        </w:rPr>
      </w:pPr>
      <w:r>
        <w:rPr>
          <w:rFonts w:ascii="Gautami" w:hAnsi="Gautami" w:cs="Gautami"/>
          <w:sz w:val="20"/>
          <w:szCs w:val="20"/>
        </w:rPr>
        <w:t>voici le temps d’accueillir le Seigneur !</w:t>
      </w:r>
    </w:p>
    <w:p w:rsidR="00C561AC" w:rsidRDefault="00C561AC">
      <w:pPr>
        <w:tabs>
          <w:tab w:val="left" w:pos="6341"/>
        </w:tabs>
        <w:jc w:val="both"/>
        <w:rPr>
          <w:rFonts w:ascii="Gautami" w:hAnsi="Gautami" w:cs="Gautami"/>
          <w:sz w:val="20"/>
          <w:szCs w:val="20"/>
        </w:rPr>
      </w:pPr>
      <w:r>
        <w:rPr>
          <w:rFonts w:ascii="Gautami" w:hAnsi="Gautami" w:cs="Gautami"/>
          <w:sz w:val="20"/>
          <w:szCs w:val="20"/>
        </w:rPr>
        <w:t>Il est tout près, il nous appelle.</w:t>
      </w:r>
    </w:p>
    <w:p w:rsidR="00C561AC" w:rsidRDefault="00C561AC">
      <w:pPr>
        <w:tabs>
          <w:tab w:val="left" w:pos="6341"/>
        </w:tabs>
        <w:jc w:val="both"/>
        <w:rPr>
          <w:rFonts w:ascii="Gautami" w:hAnsi="Gautami" w:cs="Gautami"/>
          <w:sz w:val="20"/>
          <w:szCs w:val="20"/>
        </w:rPr>
      </w:pPr>
      <w:r>
        <w:rPr>
          <w:rFonts w:ascii="Gautami" w:hAnsi="Gautami" w:cs="Gautami"/>
          <w:sz w:val="20"/>
          <w:szCs w:val="20"/>
        </w:rPr>
        <w:t>Il nous promet la vie nouvelle.</w:t>
      </w:r>
    </w:p>
    <w:p w:rsidR="00C561AC" w:rsidRDefault="00C561AC">
      <w:pPr>
        <w:tabs>
          <w:tab w:val="left" w:pos="6341"/>
        </w:tabs>
        <w:jc w:val="both"/>
        <w:rPr>
          <w:rFonts w:ascii="Gautami" w:hAnsi="Gautami" w:cs="Gautami"/>
          <w:sz w:val="12"/>
          <w:szCs w:val="20"/>
        </w:rPr>
      </w:pPr>
    </w:p>
    <w:p w:rsidR="00C561AC" w:rsidRDefault="00C561AC">
      <w:pPr>
        <w:pStyle w:val="Corpsdetexte"/>
        <w:rPr>
          <w:rFonts w:cs="Gautami"/>
        </w:rPr>
      </w:pPr>
      <w:r>
        <w:rPr>
          <w:rFonts w:cs="Gautami"/>
        </w:rPr>
        <w:t>L’heure est venue de courir vers la vie,</w:t>
      </w:r>
    </w:p>
    <w:p w:rsidR="00C561AC" w:rsidRDefault="00C561AC">
      <w:pPr>
        <w:tabs>
          <w:tab w:val="left" w:pos="6341"/>
        </w:tabs>
        <w:jc w:val="both"/>
        <w:rPr>
          <w:rFonts w:ascii="Gautami" w:hAnsi="Gautami" w:cs="Gautami"/>
          <w:sz w:val="20"/>
          <w:szCs w:val="20"/>
        </w:rPr>
      </w:pPr>
      <w:r>
        <w:rPr>
          <w:rFonts w:ascii="Gautami" w:hAnsi="Gautami" w:cs="Gautami"/>
          <w:sz w:val="20"/>
          <w:szCs w:val="20"/>
        </w:rPr>
        <w:t>voici le temps de trouver Jésus-Christ !</w:t>
      </w:r>
    </w:p>
    <w:p w:rsidR="00C561AC" w:rsidRDefault="00C561AC">
      <w:pPr>
        <w:tabs>
          <w:tab w:val="left" w:pos="6341"/>
        </w:tabs>
        <w:jc w:val="both"/>
        <w:rPr>
          <w:rFonts w:ascii="Gautami" w:hAnsi="Gautami" w:cs="Gautami"/>
          <w:sz w:val="20"/>
          <w:szCs w:val="20"/>
        </w:rPr>
      </w:pPr>
      <w:r>
        <w:rPr>
          <w:rFonts w:ascii="Gautami" w:hAnsi="Gautami" w:cs="Gautami"/>
          <w:sz w:val="20"/>
          <w:szCs w:val="20"/>
        </w:rPr>
        <w:t>Il est présent parmi les hommes,</w:t>
      </w:r>
    </w:p>
    <w:p w:rsidR="00C561AC" w:rsidRDefault="00C561AC">
      <w:pPr>
        <w:tabs>
          <w:tab w:val="left" w:pos="6341"/>
        </w:tabs>
        <w:jc w:val="both"/>
        <w:rPr>
          <w:rFonts w:ascii="Gautami" w:hAnsi="Gautami" w:cs="Gautami"/>
          <w:sz w:val="20"/>
          <w:szCs w:val="20"/>
        </w:rPr>
      </w:pPr>
      <w:r>
        <w:rPr>
          <w:rFonts w:ascii="Gautami" w:hAnsi="Gautami" w:cs="Gautami"/>
          <w:sz w:val="20"/>
          <w:szCs w:val="20"/>
        </w:rPr>
        <w:t>il nous précède en son Royaume.</w:t>
      </w:r>
    </w:p>
    <w:p w:rsidR="00C561AC" w:rsidRDefault="00C561AC">
      <w:pPr>
        <w:tabs>
          <w:tab w:val="left" w:pos="6341"/>
        </w:tabs>
        <w:jc w:val="both"/>
        <w:rPr>
          <w:rFonts w:ascii="Gautami" w:hAnsi="Gautami" w:cs="Gautami"/>
          <w:sz w:val="12"/>
          <w:szCs w:val="20"/>
        </w:rPr>
      </w:pPr>
    </w:p>
    <w:p w:rsidR="00C561AC" w:rsidRDefault="00C561AC">
      <w:pPr>
        <w:pStyle w:val="Corpsdetexte"/>
        <w:rPr>
          <w:rFonts w:cs="Gautami"/>
        </w:rPr>
      </w:pPr>
      <w:r>
        <w:rPr>
          <w:rFonts w:cs="Gautami"/>
        </w:rPr>
        <w:lastRenderedPageBreak/>
        <w:t>L’heure est venue de chanter ton amour,</w:t>
      </w:r>
    </w:p>
    <w:p w:rsidR="00C561AC" w:rsidRDefault="00C561AC">
      <w:pPr>
        <w:tabs>
          <w:tab w:val="left" w:pos="6341"/>
        </w:tabs>
        <w:jc w:val="both"/>
        <w:rPr>
          <w:rFonts w:ascii="Gautami" w:hAnsi="Gautami" w:cs="Gautami"/>
          <w:sz w:val="20"/>
          <w:szCs w:val="20"/>
        </w:rPr>
      </w:pPr>
      <w:r>
        <w:rPr>
          <w:rFonts w:ascii="Gautami" w:hAnsi="Gautami" w:cs="Gautami"/>
          <w:sz w:val="20"/>
          <w:szCs w:val="20"/>
        </w:rPr>
        <w:t>voici le temps d’annoncer ton retour.</w:t>
      </w:r>
    </w:p>
    <w:p w:rsidR="00C561AC" w:rsidRDefault="00C561AC">
      <w:pPr>
        <w:tabs>
          <w:tab w:val="left" w:pos="6341"/>
        </w:tabs>
        <w:jc w:val="both"/>
        <w:rPr>
          <w:rFonts w:ascii="Gautami" w:hAnsi="Gautami" w:cs="Gautami"/>
          <w:sz w:val="20"/>
          <w:szCs w:val="20"/>
        </w:rPr>
      </w:pPr>
      <w:r>
        <w:rPr>
          <w:rFonts w:ascii="Gautami" w:hAnsi="Gautami" w:cs="Gautami"/>
          <w:sz w:val="20"/>
          <w:szCs w:val="20"/>
        </w:rPr>
        <w:t>Tu nous réponds, nous rendons grâce,</w:t>
      </w:r>
    </w:p>
    <w:p w:rsidR="00C561AC" w:rsidRDefault="00C561AC">
      <w:pPr>
        <w:tabs>
          <w:tab w:val="left" w:pos="6341"/>
        </w:tabs>
        <w:jc w:val="both"/>
        <w:rPr>
          <w:rFonts w:ascii="Gautami" w:hAnsi="Gautami" w:cs="Gautami"/>
          <w:sz w:val="20"/>
          <w:szCs w:val="20"/>
        </w:rPr>
      </w:pPr>
      <w:r>
        <w:rPr>
          <w:rFonts w:ascii="Gautami" w:hAnsi="Gautami" w:cs="Gautami"/>
          <w:sz w:val="20"/>
          <w:szCs w:val="20"/>
        </w:rPr>
        <w:t>à toi, Seigneur, à toi la gloire !</w:t>
      </w:r>
    </w:p>
    <w:p w:rsidR="00C561AC" w:rsidRDefault="00C561AC">
      <w:pPr>
        <w:tabs>
          <w:tab w:val="left" w:pos="6341"/>
        </w:tabs>
        <w:jc w:val="both"/>
        <w:rPr>
          <w:rFonts w:ascii="Gautami" w:hAnsi="Gautami" w:cs="Gautami"/>
          <w:sz w:val="20"/>
          <w:szCs w:val="20"/>
        </w:rPr>
      </w:pPr>
    </w:p>
    <w:p w:rsidR="00C561AC" w:rsidRDefault="00C561AC">
      <w:pPr>
        <w:pStyle w:val="Titre2"/>
        <w:rPr>
          <w:rFonts w:cs="Gautami"/>
        </w:rPr>
      </w:pPr>
      <w:r>
        <w:rPr>
          <w:rFonts w:cs="Gautami"/>
        </w:rPr>
        <w:t>PSALMODIE</w:t>
      </w:r>
    </w:p>
    <w:p w:rsidR="00C561AC" w:rsidRDefault="00C561AC">
      <w:pPr>
        <w:tabs>
          <w:tab w:val="left" w:pos="6341"/>
        </w:tabs>
        <w:jc w:val="both"/>
        <w:rPr>
          <w:rFonts w:ascii="Gautami" w:hAnsi="Gautami" w:cs="Gautami"/>
          <w:sz w:val="12"/>
          <w:szCs w:val="20"/>
        </w:rPr>
      </w:pPr>
    </w:p>
    <w:p w:rsidR="00C561AC" w:rsidRDefault="00C561AC">
      <w:pPr>
        <w:pStyle w:val="Corpsdetexte2"/>
        <w:rPr>
          <w:rFonts w:cs="Gautami"/>
        </w:rPr>
      </w:pPr>
      <w:r>
        <w:rPr>
          <w:rFonts w:cs="Gautami"/>
        </w:rPr>
        <w:t xml:space="preserve">Psaumes festifs, </w:t>
      </w:r>
      <w:r>
        <w:rPr>
          <w:rFonts w:cs="Gautami"/>
          <w:highlight w:val="yellow"/>
        </w:rPr>
        <w:t>page,</w:t>
      </w:r>
      <w:r>
        <w:rPr>
          <w:rFonts w:cs="Gautami"/>
        </w:rPr>
        <w:t xml:space="preserve"> avec les antiennes suivantes :</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b/>
          <w:sz w:val="20"/>
          <w:szCs w:val="20"/>
        </w:rPr>
        <w:t>.</w:t>
      </w:r>
      <w:r>
        <w:rPr>
          <w:rFonts w:ascii="Gautami" w:hAnsi="Gautami" w:cs="Gautami"/>
          <w:sz w:val="20"/>
          <w:szCs w:val="20"/>
        </w:rPr>
        <w:t>1  Béni soit l’homme qui n’a rien préféré au service de son Dieu.</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sz w:val="20"/>
        </w:rPr>
      </w:pPr>
      <w:r>
        <w:rPr>
          <w:rFonts w:ascii="Gautami" w:hAnsi="Gautami"/>
          <w:b/>
          <w:sz w:val="20"/>
        </w:rPr>
        <w:t>An t 2</w:t>
      </w:r>
      <w:r>
        <w:rPr>
          <w:rFonts w:ascii="Gautami" w:hAnsi="Gautami"/>
          <w:sz w:val="20"/>
        </w:rPr>
        <w:t xml:space="preserve">  Il est comblé d’une joie singulière, celui d ont le royaume est l’unique désir.</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b/>
          <w:sz w:val="20"/>
          <w:szCs w:val="20"/>
        </w:rPr>
        <w:t xml:space="preserve"> 3 </w:t>
      </w:r>
      <w:r>
        <w:rPr>
          <w:rFonts w:ascii="Gautami" w:hAnsi="Gautami" w:cs="Gautami"/>
          <w:sz w:val="20"/>
          <w:szCs w:val="20"/>
        </w:rPr>
        <w:t xml:space="preserve"> Il entraîne vers Dieu un grand nombre de Fils, celui qui gravi le chemin d’humilité.</w:t>
      </w:r>
    </w:p>
    <w:p w:rsidR="00C561AC" w:rsidRDefault="00C561AC">
      <w:pPr>
        <w:tabs>
          <w:tab w:val="left" w:pos="6341"/>
        </w:tabs>
        <w:jc w:val="both"/>
        <w:rPr>
          <w:rFonts w:ascii="Gautami" w:hAnsi="Gautami" w:cs="Gautami"/>
          <w:sz w:val="20"/>
          <w:szCs w:val="20"/>
        </w:rPr>
      </w:pPr>
      <w:r>
        <w:rPr>
          <w:rFonts w:ascii="Gautami" w:hAnsi="Gautami" w:cs="Gautami"/>
          <w:b/>
          <w:bCs/>
          <w:sz w:val="20"/>
          <w:szCs w:val="20"/>
        </w:rPr>
        <w:t>PAROLE DE DIEU</w:t>
      </w:r>
      <w:r>
        <w:rPr>
          <w:rFonts w:ascii="Gautami" w:hAnsi="Gautami" w:cs="Gautami"/>
          <w:sz w:val="20"/>
          <w:szCs w:val="20"/>
        </w:rPr>
        <w:t xml:space="preserve"> </w:t>
      </w:r>
      <w:r>
        <w:rPr>
          <w:rFonts w:ascii="Gautami" w:hAnsi="Gautami" w:cs="Gautami"/>
          <w:sz w:val="18"/>
          <w:szCs w:val="20"/>
        </w:rPr>
        <w:t>Is 51, 1-2</w:t>
      </w:r>
    </w:p>
    <w:p w:rsidR="00C561AC" w:rsidRDefault="00C561AC">
      <w:pPr>
        <w:tabs>
          <w:tab w:val="left" w:pos="6341"/>
        </w:tabs>
        <w:jc w:val="both"/>
        <w:rPr>
          <w:rFonts w:ascii="Gautami" w:hAnsi="Gautami" w:cs="Gautami"/>
          <w:sz w:val="12"/>
          <w:szCs w:val="20"/>
        </w:rPr>
      </w:pPr>
    </w:p>
    <w:p w:rsidR="00C561AC" w:rsidRDefault="00C561AC">
      <w:pPr>
        <w:pStyle w:val="Corpsdetexte"/>
        <w:rPr>
          <w:rFonts w:cs="Gautami"/>
        </w:rPr>
      </w:pPr>
      <w:r>
        <w:rPr>
          <w:rFonts w:cs="Gautami"/>
        </w:rPr>
        <w:t>Ecoutez-moi, vous qui appelez la justice, vous qui recherchez le Seigneur : regardez le rocher dans lequel vous avez été taillés, la carrière dont vous avez été tirés. Regardez Abraham votre père, car il était seul quand je l’ai appelé pour le bénir et le multiplier.</w:t>
      </w:r>
    </w:p>
    <w:p w:rsidR="00C561AC" w:rsidRDefault="00C561AC">
      <w:pPr>
        <w:tabs>
          <w:tab w:val="left" w:pos="6341"/>
        </w:tabs>
        <w:jc w:val="both"/>
        <w:rPr>
          <w:rFonts w:ascii="Gautami" w:hAnsi="Gautami" w:cs="Gautami"/>
          <w:sz w:val="16"/>
          <w:szCs w:val="20"/>
        </w:rPr>
      </w:pPr>
    </w:p>
    <w:p w:rsidR="00C561AC" w:rsidRDefault="00C561AC">
      <w:pPr>
        <w:pStyle w:val="Corpsdetexte"/>
        <w:rPr>
          <w:rFonts w:cs="Gautami"/>
        </w:rPr>
      </w:pPr>
      <w:r>
        <w:rPr>
          <w:rFonts w:cs="Gautami"/>
        </w:rPr>
        <w:t>R/  Le Seigneur l’a aimé.</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Il l’a comblé d’honneur.</w:t>
      </w:r>
    </w:p>
    <w:p w:rsidR="00C561AC" w:rsidRDefault="00C561AC">
      <w:pPr>
        <w:tabs>
          <w:tab w:val="left" w:pos="6341"/>
        </w:tabs>
        <w:jc w:val="both"/>
        <w:rPr>
          <w:rFonts w:ascii="Gautami" w:hAnsi="Gautami" w:cs="Gautami"/>
          <w:sz w:val="20"/>
          <w:szCs w:val="20"/>
        </w:rPr>
      </w:pPr>
      <w:r>
        <w:rPr>
          <w:rFonts w:ascii="Gautami" w:hAnsi="Gautami" w:cs="Gautami"/>
          <w:sz w:val="20"/>
          <w:szCs w:val="20"/>
        </w:rPr>
        <w:t>V/  Il l’a revêtu de gloire.</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Il l’a comblé d’honneur.</w:t>
      </w:r>
    </w:p>
    <w:p w:rsidR="00C561AC" w:rsidRDefault="00C561AC">
      <w:pPr>
        <w:tabs>
          <w:tab w:val="left" w:pos="6341"/>
        </w:tabs>
        <w:jc w:val="both"/>
        <w:rPr>
          <w:rFonts w:ascii="Gautami" w:hAnsi="Gautami" w:cs="Gautami"/>
          <w:sz w:val="20"/>
          <w:szCs w:val="20"/>
        </w:rPr>
      </w:pPr>
      <w:r>
        <w:rPr>
          <w:rFonts w:ascii="Gautami" w:hAnsi="Gautami" w:cs="Gautami"/>
          <w:sz w:val="20"/>
          <w:szCs w:val="20"/>
        </w:rPr>
        <w:t>V/  Gloire au Père et au Fils… R/  Le Seigneur…</w:t>
      </w:r>
    </w:p>
    <w:p w:rsidR="00C561AC" w:rsidRDefault="00C561AC">
      <w:pPr>
        <w:tabs>
          <w:tab w:val="left" w:pos="6341"/>
        </w:tabs>
        <w:jc w:val="both"/>
        <w:rPr>
          <w:rFonts w:ascii="Gautami" w:hAnsi="Gautami" w:cs="Gautami"/>
          <w:sz w:val="32"/>
          <w:szCs w:val="20"/>
        </w:rPr>
      </w:pPr>
    </w:p>
    <w:p w:rsidR="00C561AC" w:rsidRDefault="00C561AC">
      <w:pPr>
        <w:pStyle w:val="Titre2"/>
        <w:rPr>
          <w:rFonts w:cs="Gautami"/>
        </w:rPr>
      </w:pPr>
      <w:r>
        <w:rPr>
          <w:rFonts w:cs="Gautami"/>
        </w:rPr>
        <w:t>CANTIQUE DE ZACHARIE</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sz w:val="20"/>
          <w:szCs w:val="20"/>
        </w:rPr>
        <w:t>. Benoît, ton serviteur, est devenu ton ami, Seigneur, et sa bénédiction passe jusqu’à nous.</w:t>
      </w:r>
    </w:p>
    <w:p w:rsidR="00C561AC" w:rsidRDefault="00C561AC">
      <w:pPr>
        <w:tabs>
          <w:tab w:val="left" w:pos="6341"/>
        </w:tabs>
        <w:jc w:val="both"/>
        <w:rPr>
          <w:rFonts w:ascii="Gautami" w:hAnsi="Gautami" w:cs="Gautami"/>
          <w:sz w:val="20"/>
          <w:szCs w:val="20"/>
        </w:rPr>
      </w:pPr>
    </w:p>
    <w:p w:rsidR="00C561AC" w:rsidRDefault="00C561AC">
      <w:pPr>
        <w:pStyle w:val="Titre2"/>
        <w:rPr>
          <w:rFonts w:cs="Gautami"/>
        </w:rPr>
      </w:pPr>
      <w:r>
        <w:rPr>
          <w:rFonts w:cs="Gautami"/>
        </w:rPr>
        <w:t>LOUANGE ET ACTIONS DE GRACE</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En la fête de notre Patriarche saint Benoît rendons grâce au Seigneur en chantant :</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i/>
          <w:sz w:val="20"/>
          <w:szCs w:val="20"/>
        </w:rPr>
        <w:t>R/ Béni sois-tu, Seigneur de gloire !</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Rendons grâce au Seigneur qui nous appelle à le suivre sous les armes du Christ, notre vrai roi :</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Rendons grâce au Seigneur qui ouvre nos yeux à la lumière qui divinise :</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Rendons grâce au Seigneur qui, dans sa bonté, nous montrons le chemin de la vie :</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Rendons grâce au Seigneur qui dilate notre cœur sur les chemins de ses commandements :</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b/>
          <w:sz w:val="20"/>
          <w:szCs w:val="20"/>
        </w:rPr>
      </w:pPr>
      <w:r>
        <w:rPr>
          <w:rFonts w:ascii="Gautami" w:hAnsi="Gautami" w:cs="Gautami"/>
          <w:b/>
          <w:sz w:val="20"/>
          <w:szCs w:val="20"/>
        </w:rPr>
        <w:t>Notre Père</w:t>
      </w:r>
    </w:p>
    <w:p w:rsidR="00C561AC" w:rsidRDefault="00C561AC">
      <w:pPr>
        <w:tabs>
          <w:tab w:val="left" w:pos="6341"/>
        </w:tabs>
        <w:jc w:val="both"/>
        <w:rPr>
          <w:rFonts w:ascii="Gautami" w:hAnsi="Gautami" w:cs="Gautami"/>
          <w:b/>
          <w:sz w:val="16"/>
          <w:szCs w:val="20"/>
        </w:rPr>
      </w:pPr>
    </w:p>
    <w:p w:rsidR="00C561AC" w:rsidRDefault="00C561AC">
      <w:pPr>
        <w:tabs>
          <w:tab w:val="left" w:pos="6341"/>
        </w:tabs>
        <w:jc w:val="both"/>
        <w:rPr>
          <w:rFonts w:ascii="Gautami" w:hAnsi="Gautami" w:cs="Gautami"/>
          <w:sz w:val="20"/>
          <w:szCs w:val="20"/>
        </w:rPr>
      </w:pPr>
      <w:r>
        <w:rPr>
          <w:rFonts w:ascii="Gautami" w:hAnsi="Gautami" w:cs="Gautami"/>
          <w:b/>
          <w:sz w:val="20"/>
          <w:szCs w:val="20"/>
        </w:rPr>
        <w:t>Dieu</w:t>
      </w:r>
      <w:r>
        <w:rPr>
          <w:rFonts w:ascii="Gautami" w:hAnsi="Gautami" w:cs="Gautami"/>
          <w:sz w:val="20"/>
          <w:szCs w:val="20"/>
        </w:rPr>
        <w:t xml:space="preserve"> qui a fait de saint Benoît un maître spirituel pour ceux qui apprennent à te servir, permets, nous t’en prions, que sans rien préférer à ton amour, nous avancions d’un cœur libre sur les chemins de tes commandements. Par Jésus-Christ ton Fils, notre Seigneur et notre Dieu, qui règne avec toi et le Saint Esprit, maintenant et pour les siècles des siècles.  Amen.</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16"/>
          <w:szCs w:val="20"/>
        </w:rPr>
      </w:pPr>
    </w:p>
    <w:p w:rsidR="00C561AC" w:rsidRDefault="00C561AC">
      <w:pPr>
        <w:pStyle w:val="Titre1"/>
        <w:rPr>
          <w:rFonts w:cs="Gautami"/>
          <w:iCs/>
          <w:sz w:val="22"/>
        </w:rPr>
      </w:pPr>
      <w:r>
        <w:rPr>
          <w:rFonts w:cs="Gautami"/>
          <w:iCs/>
          <w:sz w:val="22"/>
        </w:rPr>
        <w:t>MILIEU DU JOUR</w:t>
      </w:r>
    </w:p>
    <w:p w:rsidR="00C561AC" w:rsidRDefault="00C561AC">
      <w:pPr>
        <w:tabs>
          <w:tab w:val="left" w:pos="6341"/>
        </w:tabs>
        <w:jc w:val="both"/>
        <w:rPr>
          <w:rFonts w:ascii="Gautami" w:hAnsi="Gautami" w:cs="Gautami"/>
          <w:sz w:val="12"/>
          <w:szCs w:val="20"/>
        </w:rPr>
      </w:pPr>
    </w:p>
    <w:p w:rsidR="00C561AC" w:rsidRDefault="00C561AC">
      <w:pPr>
        <w:pStyle w:val="Titre3"/>
        <w:jc w:val="right"/>
        <w:rPr>
          <w:sz w:val="18"/>
        </w:rPr>
      </w:pPr>
      <w:r>
        <w:rPr>
          <w:sz w:val="18"/>
        </w:rPr>
        <w:t>Psaumes du jour de la semaine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b/>
          <w:bCs/>
          <w:sz w:val="20"/>
          <w:szCs w:val="20"/>
        </w:rPr>
        <w:t>PAROLE DE DIEU</w:t>
      </w:r>
      <w:r>
        <w:rPr>
          <w:rFonts w:ascii="Gautami" w:hAnsi="Gautami" w:cs="Gautami"/>
          <w:sz w:val="20"/>
          <w:szCs w:val="20"/>
        </w:rPr>
        <w:t xml:space="preserve"> </w:t>
      </w:r>
      <w:r>
        <w:rPr>
          <w:rFonts w:ascii="Gautami" w:hAnsi="Gautami" w:cs="Gautami"/>
          <w:i/>
          <w:iCs/>
          <w:sz w:val="18"/>
          <w:szCs w:val="20"/>
        </w:rPr>
        <w:t>(</w:t>
      </w:r>
      <w:proofErr w:type="spellStart"/>
      <w:r>
        <w:rPr>
          <w:rFonts w:ascii="Gautami" w:hAnsi="Gautami" w:cs="Gautami"/>
          <w:i/>
          <w:iCs/>
          <w:sz w:val="18"/>
          <w:szCs w:val="20"/>
        </w:rPr>
        <w:t>Sg</w:t>
      </w:r>
      <w:proofErr w:type="spellEnd"/>
      <w:r>
        <w:rPr>
          <w:rFonts w:ascii="Gautami" w:hAnsi="Gautami" w:cs="Gautami"/>
          <w:i/>
          <w:iCs/>
          <w:sz w:val="18"/>
          <w:szCs w:val="20"/>
        </w:rPr>
        <w:t xml:space="preserve"> 18, 21)</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Cet homme irréprochable mit tout son zèle à intercéder pour les peuples ; avec les armes de son ministère : la prière et le sacrifice expiatoire de l’encens, montrant ainsi qu’il était son serviteur.</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V/  Le Seigneur choisit son serviteur,</w:t>
      </w:r>
    </w:p>
    <w:p w:rsidR="00C561AC" w:rsidRDefault="00C561AC">
      <w:pPr>
        <w:tabs>
          <w:tab w:val="left" w:pos="6341"/>
        </w:tabs>
        <w:jc w:val="both"/>
        <w:rPr>
          <w:rFonts w:ascii="Gautami" w:hAnsi="Gautami" w:cs="Gautami"/>
          <w:sz w:val="20"/>
          <w:szCs w:val="20"/>
        </w:rPr>
      </w:pPr>
      <w:r>
        <w:rPr>
          <w:rFonts w:ascii="Gautami" w:hAnsi="Gautami" w:cs="Gautami"/>
          <w:sz w:val="20"/>
          <w:szCs w:val="20"/>
        </w:rPr>
        <w:t>R/  Pour en faire le berger de son peuple.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16"/>
          <w:szCs w:val="20"/>
        </w:rPr>
      </w:pPr>
    </w:p>
    <w:p w:rsidR="00C561AC" w:rsidRDefault="00C561AC">
      <w:pPr>
        <w:pStyle w:val="Titre1"/>
        <w:rPr>
          <w:rFonts w:cs="Gautami"/>
          <w:iCs/>
        </w:rPr>
      </w:pPr>
      <w:r>
        <w:rPr>
          <w:rFonts w:cs="Gautami"/>
          <w:iCs/>
          <w:sz w:val="22"/>
        </w:rPr>
        <w:t>VEPRES</w:t>
      </w:r>
    </w:p>
    <w:p w:rsidR="00C561AC" w:rsidRDefault="00C561AC">
      <w:pPr>
        <w:tabs>
          <w:tab w:val="left" w:pos="6341"/>
        </w:tabs>
        <w:jc w:val="both"/>
        <w:rPr>
          <w:rFonts w:ascii="Gautami" w:hAnsi="Gautami" w:cs="Gautami"/>
          <w:sz w:val="12"/>
          <w:szCs w:val="20"/>
        </w:rPr>
      </w:pPr>
    </w:p>
    <w:p w:rsidR="00C561AC" w:rsidRDefault="00C561AC">
      <w:pPr>
        <w:pStyle w:val="Titre2"/>
        <w:rPr>
          <w:rFonts w:cs="Gautami"/>
        </w:rPr>
      </w:pPr>
      <w:r>
        <w:rPr>
          <w:rFonts w:cs="Gautami"/>
        </w:rPr>
        <w:t>HYMNE</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Pour Benoît qui choisit la sagesse,</w:t>
      </w:r>
    </w:p>
    <w:p w:rsidR="00C561AC" w:rsidRDefault="00C561AC">
      <w:pPr>
        <w:tabs>
          <w:tab w:val="left" w:pos="6341"/>
        </w:tabs>
        <w:jc w:val="both"/>
        <w:rPr>
          <w:rFonts w:ascii="Gautami" w:hAnsi="Gautami" w:cs="Gautami"/>
          <w:sz w:val="20"/>
          <w:szCs w:val="20"/>
        </w:rPr>
      </w:pPr>
      <w:r>
        <w:rPr>
          <w:rFonts w:ascii="Gautami" w:hAnsi="Gautami" w:cs="Gautami"/>
          <w:sz w:val="20"/>
          <w:szCs w:val="20"/>
        </w:rPr>
        <w:t>Pour Benoît qui te cherche sans cesse,</w:t>
      </w:r>
    </w:p>
    <w:p w:rsidR="00C561AC" w:rsidRDefault="00C561AC">
      <w:pPr>
        <w:tabs>
          <w:tab w:val="left" w:pos="6341"/>
        </w:tabs>
        <w:jc w:val="both"/>
        <w:rPr>
          <w:rFonts w:ascii="Gautami" w:hAnsi="Gautami" w:cs="Gautami"/>
          <w:sz w:val="20"/>
          <w:szCs w:val="20"/>
        </w:rPr>
      </w:pPr>
      <w:r>
        <w:rPr>
          <w:rFonts w:ascii="Gautami" w:hAnsi="Gautami" w:cs="Gautami"/>
          <w:sz w:val="20"/>
          <w:szCs w:val="20"/>
        </w:rPr>
        <w:t>Béni sois-tu Seigneur !</w:t>
      </w:r>
    </w:p>
    <w:p w:rsidR="00C561AC" w:rsidRDefault="00C561AC">
      <w:pPr>
        <w:tabs>
          <w:tab w:val="left" w:pos="6341"/>
        </w:tabs>
        <w:jc w:val="both"/>
        <w:rPr>
          <w:rFonts w:ascii="Gautami" w:hAnsi="Gautami" w:cs="Gautami"/>
          <w:sz w:val="20"/>
          <w:szCs w:val="20"/>
        </w:rPr>
      </w:pPr>
      <w:r>
        <w:rPr>
          <w:rFonts w:ascii="Gautami" w:hAnsi="Gautami" w:cs="Gautami"/>
          <w:sz w:val="20"/>
          <w:szCs w:val="20"/>
        </w:rPr>
        <w:t>Pour l’amour embrassant la patience,</w:t>
      </w:r>
    </w:p>
    <w:p w:rsidR="00C561AC" w:rsidRDefault="00C561AC">
      <w:pPr>
        <w:tabs>
          <w:tab w:val="left" w:pos="6341"/>
        </w:tabs>
        <w:jc w:val="both"/>
        <w:rPr>
          <w:rFonts w:ascii="Gautami" w:hAnsi="Gautami" w:cs="Gautami"/>
          <w:sz w:val="20"/>
          <w:szCs w:val="20"/>
        </w:rPr>
      </w:pPr>
      <w:r>
        <w:rPr>
          <w:rFonts w:ascii="Gautami" w:hAnsi="Gautami" w:cs="Gautami"/>
          <w:sz w:val="20"/>
          <w:szCs w:val="20"/>
        </w:rPr>
        <w:t>Le désert où le cœur fait silence,</w:t>
      </w:r>
    </w:p>
    <w:p w:rsidR="00C561AC" w:rsidRDefault="00C561AC">
      <w:pPr>
        <w:tabs>
          <w:tab w:val="left" w:pos="6341"/>
        </w:tabs>
        <w:jc w:val="both"/>
        <w:rPr>
          <w:rFonts w:ascii="Gautami" w:hAnsi="Gautami" w:cs="Gautami"/>
          <w:sz w:val="20"/>
          <w:szCs w:val="20"/>
        </w:rPr>
      </w:pPr>
      <w:r>
        <w:rPr>
          <w:rFonts w:ascii="Gautami" w:hAnsi="Gautami" w:cs="Gautami"/>
          <w:sz w:val="20"/>
          <w:szCs w:val="20"/>
        </w:rPr>
        <w:t>Béni sois-tu, ô notre Père,</w:t>
      </w:r>
    </w:p>
    <w:p w:rsidR="00C561AC" w:rsidRDefault="00C561AC">
      <w:pPr>
        <w:tabs>
          <w:tab w:val="left" w:pos="6341"/>
        </w:tabs>
        <w:jc w:val="both"/>
        <w:rPr>
          <w:rFonts w:ascii="Gautami" w:hAnsi="Gautami" w:cs="Gautami"/>
          <w:sz w:val="20"/>
          <w:szCs w:val="20"/>
        </w:rPr>
      </w:pPr>
      <w:r>
        <w:rPr>
          <w:rFonts w:ascii="Gautami" w:hAnsi="Gautami" w:cs="Gautami"/>
          <w:sz w:val="20"/>
          <w:szCs w:val="20"/>
        </w:rPr>
        <w:t>Une eau vive murmure ton nom !</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Pour Benoît que tu mets à l’épreuve,</w:t>
      </w:r>
    </w:p>
    <w:p w:rsidR="00C561AC" w:rsidRDefault="00C561AC">
      <w:pPr>
        <w:tabs>
          <w:tab w:val="left" w:pos="6341"/>
        </w:tabs>
        <w:jc w:val="both"/>
        <w:rPr>
          <w:rFonts w:ascii="Gautami" w:hAnsi="Gautami" w:cs="Gautami"/>
          <w:sz w:val="20"/>
          <w:szCs w:val="20"/>
        </w:rPr>
      </w:pPr>
      <w:r>
        <w:rPr>
          <w:rFonts w:ascii="Gautami" w:hAnsi="Gautami" w:cs="Gautami"/>
          <w:sz w:val="20"/>
          <w:szCs w:val="20"/>
        </w:rPr>
        <w:t>Sa victoire où l’Esprit est à l’œuvre,</w:t>
      </w:r>
    </w:p>
    <w:p w:rsidR="00C561AC" w:rsidRDefault="00C561AC">
      <w:pPr>
        <w:tabs>
          <w:tab w:val="left" w:pos="6341"/>
        </w:tabs>
        <w:jc w:val="both"/>
        <w:rPr>
          <w:rFonts w:ascii="Gautami" w:hAnsi="Gautami" w:cs="Gautami"/>
          <w:sz w:val="20"/>
          <w:szCs w:val="20"/>
        </w:rPr>
      </w:pPr>
      <w:r>
        <w:rPr>
          <w:rFonts w:ascii="Gautami" w:hAnsi="Gautami" w:cs="Gautami"/>
          <w:sz w:val="20"/>
          <w:szCs w:val="20"/>
        </w:rPr>
        <w:t>Béni sois-tu Seigneur !</w:t>
      </w: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Pour le faible exaltant ta puissance,</w:t>
      </w:r>
    </w:p>
    <w:p w:rsidR="00C561AC" w:rsidRDefault="00C561AC">
      <w:pPr>
        <w:tabs>
          <w:tab w:val="left" w:pos="6341"/>
        </w:tabs>
        <w:jc w:val="both"/>
        <w:rPr>
          <w:rFonts w:ascii="Gautami" w:hAnsi="Gautami" w:cs="Gautami"/>
          <w:sz w:val="20"/>
          <w:szCs w:val="20"/>
        </w:rPr>
      </w:pPr>
      <w:r>
        <w:rPr>
          <w:rFonts w:ascii="Gautami" w:hAnsi="Gautami" w:cs="Gautami"/>
          <w:sz w:val="20"/>
          <w:szCs w:val="20"/>
        </w:rPr>
        <w:t>Le pécheur qui te garde confiance,</w:t>
      </w:r>
    </w:p>
    <w:p w:rsidR="00C561AC" w:rsidRDefault="00C561AC">
      <w:pPr>
        <w:tabs>
          <w:tab w:val="left" w:pos="6341"/>
        </w:tabs>
        <w:jc w:val="both"/>
        <w:rPr>
          <w:rFonts w:ascii="Gautami" w:hAnsi="Gautami" w:cs="Gautami"/>
          <w:sz w:val="20"/>
          <w:szCs w:val="20"/>
        </w:rPr>
      </w:pPr>
      <w:r>
        <w:rPr>
          <w:rFonts w:ascii="Gautami" w:hAnsi="Gautami" w:cs="Gautami"/>
          <w:sz w:val="20"/>
          <w:szCs w:val="20"/>
        </w:rPr>
        <w:t>Béni sois-tu, ô notre Père,</w:t>
      </w:r>
    </w:p>
    <w:p w:rsidR="00C561AC" w:rsidRDefault="00C561AC">
      <w:pPr>
        <w:tabs>
          <w:tab w:val="left" w:pos="6341"/>
        </w:tabs>
        <w:jc w:val="both"/>
        <w:rPr>
          <w:rFonts w:ascii="Gautami" w:hAnsi="Gautami" w:cs="Gautami"/>
          <w:sz w:val="20"/>
          <w:szCs w:val="20"/>
        </w:rPr>
      </w:pPr>
      <w:r>
        <w:rPr>
          <w:rFonts w:ascii="Gautami" w:hAnsi="Gautami" w:cs="Gautami"/>
          <w:sz w:val="20"/>
          <w:szCs w:val="20"/>
        </w:rPr>
        <w:t>Dans la nuit tu combats avec nous !</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Pour Benoît que la paix environne,</w:t>
      </w:r>
    </w:p>
    <w:p w:rsidR="00C561AC" w:rsidRDefault="00C561AC">
      <w:pPr>
        <w:tabs>
          <w:tab w:val="left" w:pos="6341"/>
        </w:tabs>
        <w:jc w:val="both"/>
        <w:rPr>
          <w:rFonts w:ascii="Gautami" w:hAnsi="Gautami" w:cs="Gautami"/>
          <w:sz w:val="20"/>
          <w:szCs w:val="20"/>
        </w:rPr>
      </w:pPr>
      <w:r>
        <w:rPr>
          <w:rFonts w:ascii="Gautami" w:hAnsi="Gautami" w:cs="Gautami"/>
          <w:sz w:val="20"/>
          <w:szCs w:val="20"/>
        </w:rPr>
        <w:t>La douceur habitée par ta force,</w:t>
      </w:r>
    </w:p>
    <w:p w:rsidR="00C561AC" w:rsidRDefault="00C561AC">
      <w:pPr>
        <w:tabs>
          <w:tab w:val="left" w:pos="6341"/>
        </w:tabs>
        <w:jc w:val="both"/>
        <w:rPr>
          <w:rFonts w:ascii="Gautami" w:hAnsi="Gautami" w:cs="Gautami"/>
          <w:sz w:val="20"/>
          <w:szCs w:val="20"/>
        </w:rPr>
      </w:pPr>
      <w:r>
        <w:rPr>
          <w:rFonts w:ascii="Gautami" w:hAnsi="Gautami" w:cs="Gautami"/>
          <w:sz w:val="20"/>
          <w:szCs w:val="20"/>
        </w:rPr>
        <w:t>Béni sois-tu, Seigneur !</w:t>
      </w:r>
    </w:p>
    <w:p w:rsidR="00C561AC" w:rsidRDefault="00C561AC">
      <w:pPr>
        <w:tabs>
          <w:tab w:val="left" w:pos="6341"/>
        </w:tabs>
        <w:jc w:val="both"/>
        <w:rPr>
          <w:rFonts w:ascii="Gautami" w:hAnsi="Gautami" w:cs="Gautami"/>
          <w:sz w:val="20"/>
          <w:szCs w:val="20"/>
        </w:rPr>
      </w:pPr>
      <w:r>
        <w:rPr>
          <w:rFonts w:ascii="Gautami" w:hAnsi="Gautami" w:cs="Gautami"/>
          <w:sz w:val="20"/>
          <w:szCs w:val="20"/>
        </w:rPr>
        <w:t>Pour la voix qui redit ton message,</w:t>
      </w:r>
    </w:p>
    <w:p w:rsidR="00C561AC" w:rsidRDefault="00C561AC">
      <w:pPr>
        <w:tabs>
          <w:tab w:val="left" w:pos="6341"/>
        </w:tabs>
        <w:jc w:val="both"/>
        <w:rPr>
          <w:rFonts w:ascii="Gautami" w:hAnsi="Gautami" w:cs="Gautami"/>
          <w:sz w:val="20"/>
          <w:szCs w:val="20"/>
        </w:rPr>
      </w:pPr>
      <w:r>
        <w:rPr>
          <w:rFonts w:ascii="Gautami" w:hAnsi="Gautami" w:cs="Gautami"/>
          <w:sz w:val="20"/>
          <w:szCs w:val="20"/>
        </w:rPr>
        <w:t>Le service où rayonne ta grâce</w:t>
      </w:r>
    </w:p>
    <w:p w:rsidR="00C561AC" w:rsidRDefault="00C561AC">
      <w:pPr>
        <w:tabs>
          <w:tab w:val="left" w:pos="6341"/>
        </w:tabs>
        <w:jc w:val="both"/>
        <w:rPr>
          <w:rFonts w:ascii="Gautami" w:hAnsi="Gautami" w:cs="Gautami"/>
          <w:sz w:val="20"/>
          <w:szCs w:val="20"/>
        </w:rPr>
      </w:pPr>
      <w:r>
        <w:rPr>
          <w:rFonts w:ascii="Gautami" w:hAnsi="Gautami" w:cs="Gautami"/>
          <w:sz w:val="20"/>
          <w:szCs w:val="20"/>
        </w:rPr>
        <w:t>Béni sois-tu, ô notre Père</w:t>
      </w:r>
    </w:p>
    <w:p w:rsidR="00C561AC" w:rsidRDefault="00C561AC">
      <w:pPr>
        <w:tabs>
          <w:tab w:val="left" w:pos="6341"/>
        </w:tabs>
        <w:jc w:val="both"/>
        <w:rPr>
          <w:rFonts w:ascii="Gautami" w:hAnsi="Gautami" w:cs="Gautami"/>
          <w:sz w:val="20"/>
          <w:szCs w:val="20"/>
        </w:rPr>
      </w:pPr>
      <w:r>
        <w:rPr>
          <w:rFonts w:ascii="Gautami" w:hAnsi="Gautami" w:cs="Gautami"/>
          <w:sz w:val="20"/>
          <w:szCs w:val="20"/>
        </w:rPr>
        <w:t>L’Evangile prend corps dans tes mains !</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Pour Benoît que ta gloire fascine,</w:t>
      </w:r>
    </w:p>
    <w:p w:rsidR="00C561AC" w:rsidRDefault="00C561AC">
      <w:pPr>
        <w:tabs>
          <w:tab w:val="left" w:pos="6341"/>
        </w:tabs>
        <w:jc w:val="both"/>
        <w:rPr>
          <w:rFonts w:ascii="Gautami" w:hAnsi="Gautami" w:cs="Gautami"/>
          <w:sz w:val="20"/>
          <w:szCs w:val="20"/>
        </w:rPr>
      </w:pPr>
      <w:r>
        <w:rPr>
          <w:rFonts w:ascii="Gautami" w:hAnsi="Gautami" w:cs="Gautami"/>
          <w:sz w:val="20"/>
          <w:szCs w:val="20"/>
        </w:rPr>
        <w:t>Son regard qui discerne tes signes,</w:t>
      </w:r>
    </w:p>
    <w:p w:rsidR="00C561AC" w:rsidRDefault="00C561AC">
      <w:pPr>
        <w:tabs>
          <w:tab w:val="left" w:pos="6341"/>
        </w:tabs>
        <w:jc w:val="both"/>
        <w:rPr>
          <w:rFonts w:ascii="Gautami" w:hAnsi="Gautami" w:cs="Gautami"/>
          <w:sz w:val="20"/>
          <w:szCs w:val="20"/>
        </w:rPr>
      </w:pPr>
      <w:r>
        <w:rPr>
          <w:rFonts w:ascii="Gautami" w:hAnsi="Gautami" w:cs="Gautami"/>
          <w:sz w:val="20"/>
          <w:szCs w:val="20"/>
        </w:rPr>
        <w:t>Béni sois-tu, Seigneur !</w:t>
      </w:r>
    </w:p>
    <w:p w:rsidR="00C561AC" w:rsidRDefault="00C561AC">
      <w:pPr>
        <w:tabs>
          <w:tab w:val="left" w:pos="6341"/>
        </w:tabs>
        <w:jc w:val="both"/>
        <w:rPr>
          <w:rFonts w:ascii="Gautami" w:hAnsi="Gautami" w:cs="Gautami"/>
          <w:sz w:val="20"/>
          <w:szCs w:val="20"/>
        </w:rPr>
      </w:pPr>
      <w:r>
        <w:rPr>
          <w:rFonts w:ascii="Gautami" w:hAnsi="Gautami" w:cs="Gautami"/>
          <w:sz w:val="20"/>
          <w:szCs w:val="20"/>
        </w:rPr>
        <w:t>Pour le pain partagé avec l’hôte,</w:t>
      </w:r>
    </w:p>
    <w:p w:rsidR="00C561AC" w:rsidRDefault="00C561AC">
      <w:pPr>
        <w:tabs>
          <w:tab w:val="left" w:pos="6341"/>
        </w:tabs>
        <w:jc w:val="both"/>
        <w:rPr>
          <w:rFonts w:ascii="Gautami" w:hAnsi="Gautami" w:cs="Gautami"/>
          <w:sz w:val="20"/>
          <w:szCs w:val="20"/>
        </w:rPr>
      </w:pPr>
      <w:r>
        <w:rPr>
          <w:rFonts w:ascii="Gautami" w:hAnsi="Gautami" w:cs="Gautami"/>
          <w:sz w:val="20"/>
          <w:szCs w:val="20"/>
        </w:rPr>
        <w:t>Jésus-Christ honoré dans le pauvre,</w:t>
      </w:r>
    </w:p>
    <w:p w:rsidR="00C561AC" w:rsidRDefault="00C561AC">
      <w:pPr>
        <w:tabs>
          <w:tab w:val="left" w:pos="6341"/>
        </w:tabs>
        <w:jc w:val="both"/>
        <w:rPr>
          <w:rFonts w:ascii="Gautami" w:hAnsi="Gautami" w:cs="Gautami"/>
          <w:sz w:val="20"/>
          <w:szCs w:val="20"/>
        </w:rPr>
      </w:pPr>
      <w:r>
        <w:rPr>
          <w:rFonts w:ascii="Gautami" w:hAnsi="Gautami" w:cs="Gautami"/>
          <w:sz w:val="20"/>
          <w:szCs w:val="20"/>
        </w:rPr>
        <w:t>Béni sois-tu ô notre Père,</w:t>
      </w:r>
    </w:p>
    <w:p w:rsidR="00C561AC" w:rsidRDefault="00C561AC">
      <w:pPr>
        <w:tabs>
          <w:tab w:val="left" w:pos="6341"/>
        </w:tabs>
        <w:jc w:val="both"/>
        <w:rPr>
          <w:rFonts w:ascii="Gautami" w:hAnsi="Gautami" w:cs="Gautami"/>
          <w:sz w:val="20"/>
          <w:szCs w:val="20"/>
        </w:rPr>
      </w:pPr>
      <w:r>
        <w:rPr>
          <w:rFonts w:ascii="Gautami" w:hAnsi="Gautami" w:cs="Gautami"/>
          <w:sz w:val="20"/>
          <w:szCs w:val="20"/>
        </w:rPr>
        <w:t>Notre cœur est en fête pour toi !</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Pour Benoît qui rassemble des frères,</w:t>
      </w:r>
    </w:p>
    <w:p w:rsidR="00C561AC" w:rsidRDefault="00C561AC">
      <w:pPr>
        <w:tabs>
          <w:tab w:val="left" w:pos="6341"/>
        </w:tabs>
        <w:jc w:val="both"/>
        <w:rPr>
          <w:rFonts w:ascii="Gautami" w:hAnsi="Gautami" w:cs="Gautami"/>
          <w:sz w:val="20"/>
          <w:szCs w:val="20"/>
        </w:rPr>
      </w:pPr>
      <w:r>
        <w:rPr>
          <w:rFonts w:ascii="Gautami" w:hAnsi="Gautami" w:cs="Gautami"/>
          <w:sz w:val="20"/>
          <w:szCs w:val="20"/>
        </w:rPr>
        <w:t>Et leurs vies façonnées de prière,</w:t>
      </w: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Béni sois-tu, Seigneur !</w:t>
      </w:r>
    </w:p>
    <w:p w:rsidR="00C561AC" w:rsidRDefault="00C561AC">
      <w:pPr>
        <w:tabs>
          <w:tab w:val="left" w:pos="6341"/>
        </w:tabs>
        <w:jc w:val="both"/>
        <w:rPr>
          <w:rFonts w:ascii="Gautami" w:hAnsi="Gautami" w:cs="Gautami"/>
          <w:sz w:val="20"/>
          <w:szCs w:val="20"/>
        </w:rPr>
      </w:pPr>
      <w:r>
        <w:rPr>
          <w:rFonts w:ascii="Gautami" w:hAnsi="Gautami" w:cs="Gautami"/>
          <w:sz w:val="20"/>
          <w:szCs w:val="20"/>
        </w:rPr>
        <w:t>Pour l’appel à chanter ta louange,</w:t>
      </w:r>
    </w:p>
    <w:p w:rsidR="00C561AC" w:rsidRDefault="00C561AC">
      <w:pPr>
        <w:tabs>
          <w:tab w:val="left" w:pos="6341"/>
        </w:tabs>
        <w:jc w:val="both"/>
        <w:rPr>
          <w:rFonts w:ascii="Gautami" w:hAnsi="Gautami" w:cs="Gautami"/>
          <w:sz w:val="20"/>
          <w:szCs w:val="20"/>
        </w:rPr>
      </w:pPr>
      <w:r>
        <w:rPr>
          <w:rFonts w:ascii="Gautami" w:hAnsi="Gautami" w:cs="Gautami"/>
          <w:sz w:val="20"/>
          <w:szCs w:val="20"/>
        </w:rPr>
        <w:t>A chanter en présence des anges,</w:t>
      </w:r>
    </w:p>
    <w:p w:rsidR="00C561AC" w:rsidRDefault="00C561AC">
      <w:pPr>
        <w:tabs>
          <w:tab w:val="left" w:pos="6341"/>
        </w:tabs>
        <w:jc w:val="both"/>
        <w:rPr>
          <w:rFonts w:ascii="Gautami" w:hAnsi="Gautami" w:cs="Gautami"/>
          <w:sz w:val="20"/>
          <w:szCs w:val="20"/>
        </w:rPr>
      </w:pPr>
      <w:r>
        <w:rPr>
          <w:rFonts w:ascii="Gautami" w:hAnsi="Gautami" w:cs="Gautami"/>
          <w:sz w:val="20"/>
          <w:szCs w:val="20"/>
        </w:rPr>
        <w:t>Béni sois-tu, ô notre Père,</w:t>
      </w:r>
    </w:p>
    <w:p w:rsidR="00C561AC" w:rsidRDefault="00C561AC">
      <w:pPr>
        <w:tabs>
          <w:tab w:val="left" w:pos="6341"/>
        </w:tabs>
        <w:jc w:val="both"/>
        <w:rPr>
          <w:rFonts w:ascii="Gautami" w:hAnsi="Gautami" w:cs="Gautami"/>
          <w:sz w:val="20"/>
          <w:szCs w:val="20"/>
        </w:rPr>
      </w:pPr>
      <w:r>
        <w:rPr>
          <w:rFonts w:ascii="Gautami" w:hAnsi="Gautami" w:cs="Gautami"/>
          <w:sz w:val="20"/>
          <w:szCs w:val="20"/>
        </w:rPr>
        <w:t>Toi qui viens habiter notre chant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highlight w:val="yellow"/>
        </w:rPr>
      </w:pPr>
      <w:r>
        <w:rPr>
          <w:rFonts w:ascii="Gautami" w:hAnsi="Gautami" w:cs="Gautami"/>
          <w:b/>
          <w:bCs/>
          <w:sz w:val="20"/>
          <w:szCs w:val="20"/>
        </w:rPr>
        <w:t>PSAUMES</w:t>
      </w:r>
      <w:r>
        <w:rPr>
          <w:rFonts w:ascii="Gautami" w:hAnsi="Gautami" w:cs="Gautami"/>
          <w:sz w:val="20"/>
          <w:szCs w:val="20"/>
        </w:rPr>
        <w:t xml:space="preserve"> </w:t>
      </w:r>
      <w:r>
        <w:rPr>
          <w:rFonts w:ascii="Gautami" w:hAnsi="Gautami" w:cs="Gautami"/>
          <w:i/>
          <w:sz w:val="18"/>
          <w:szCs w:val="20"/>
        </w:rPr>
        <w:t>du commun des Pasteurs</w:t>
      </w:r>
      <w:r>
        <w:rPr>
          <w:rFonts w:ascii="Gautami" w:hAnsi="Gautami" w:cs="Gautami"/>
          <w:sz w:val="20"/>
          <w:szCs w:val="20"/>
        </w:rPr>
        <w:t xml:space="preserve"> </w:t>
      </w:r>
    </w:p>
    <w:p w:rsidR="00C561AC" w:rsidRDefault="00C561AC">
      <w:pPr>
        <w:tabs>
          <w:tab w:val="left" w:pos="6341"/>
        </w:tabs>
        <w:jc w:val="both"/>
        <w:rPr>
          <w:rFonts w:ascii="Gautami" w:hAnsi="Gautami" w:cs="Gautami"/>
          <w:sz w:val="20"/>
          <w:szCs w:val="20"/>
          <w:highlight w:val="yellow"/>
        </w:rPr>
      </w:pPr>
    </w:p>
    <w:p w:rsidR="00C561AC" w:rsidRDefault="00C561AC">
      <w:pPr>
        <w:tabs>
          <w:tab w:val="left" w:pos="6341"/>
        </w:tabs>
        <w:jc w:val="both"/>
        <w:rPr>
          <w:rFonts w:ascii="Gautami" w:hAnsi="Gautami" w:cs="Gautami"/>
          <w:sz w:val="20"/>
          <w:szCs w:val="20"/>
        </w:rPr>
      </w:pPr>
      <w:r>
        <w:rPr>
          <w:rFonts w:ascii="Gautami" w:hAnsi="Gautami" w:cs="Gautami"/>
          <w:sz w:val="20"/>
          <w:szCs w:val="20"/>
          <w:highlight w:val="yellow"/>
        </w:rPr>
        <w:t>Ps 14</w:t>
      </w: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sz w:val="20"/>
          <w:szCs w:val="20"/>
        </w:rPr>
        <w:t>.  Heureux l’homme avisé qui a bâti sa maison</w:t>
      </w:r>
    </w:p>
    <w:p w:rsidR="00C561AC" w:rsidRDefault="00C561AC">
      <w:pPr>
        <w:tabs>
          <w:tab w:val="left" w:pos="6341"/>
        </w:tabs>
        <w:jc w:val="both"/>
        <w:rPr>
          <w:rFonts w:ascii="Gautami" w:hAnsi="Gautami" w:cs="Gautami"/>
          <w:sz w:val="20"/>
          <w:szCs w:val="20"/>
        </w:rPr>
      </w:pPr>
      <w:r>
        <w:rPr>
          <w:rFonts w:ascii="Gautami" w:hAnsi="Gautami" w:cs="Gautami"/>
          <w:sz w:val="20"/>
          <w:szCs w:val="20"/>
        </w:rPr>
        <w:t>Sur le roc.</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highlight w:val="yellow"/>
        </w:rPr>
        <w:t>Ps 111</w:t>
      </w: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b/>
          <w:sz w:val="20"/>
          <w:szCs w:val="20"/>
        </w:rPr>
        <w:t>.</w:t>
      </w:r>
      <w:r>
        <w:rPr>
          <w:rFonts w:ascii="Gautami" w:hAnsi="Gautami" w:cs="Gautami"/>
          <w:sz w:val="20"/>
          <w:szCs w:val="20"/>
        </w:rPr>
        <w:t xml:space="preserve">  Heureux le serviteur que le maître à son</w:t>
      </w:r>
    </w:p>
    <w:p w:rsidR="00C561AC" w:rsidRDefault="00C561AC">
      <w:pPr>
        <w:tabs>
          <w:tab w:val="left" w:pos="6341"/>
        </w:tabs>
        <w:jc w:val="both"/>
        <w:rPr>
          <w:rFonts w:ascii="Gautami" w:hAnsi="Gautami" w:cs="Gautami"/>
          <w:sz w:val="20"/>
          <w:szCs w:val="20"/>
        </w:rPr>
      </w:pPr>
      <w:r>
        <w:rPr>
          <w:rFonts w:ascii="Gautami" w:hAnsi="Gautami" w:cs="Gautami"/>
          <w:sz w:val="20"/>
          <w:szCs w:val="20"/>
        </w:rPr>
        <w:t>Arrivée trouvera vigilant.</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highlight w:val="yellow"/>
        </w:rPr>
        <w:t xml:space="preserve">Cant. </w:t>
      </w:r>
      <w:proofErr w:type="spellStart"/>
      <w:r>
        <w:rPr>
          <w:rFonts w:ascii="Gautami" w:hAnsi="Gautami" w:cs="Gautami"/>
          <w:sz w:val="20"/>
          <w:szCs w:val="20"/>
          <w:highlight w:val="yellow"/>
        </w:rPr>
        <w:t>Ap</w:t>
      </w:r>
      <w:proofErr w:type="spellEnd"/>
      <w:r>
        <w:rPr>
          <w:rFonts w:ascii="Gautami" w:hAnsi="Gautami" w:cs="Gautami"/>
          <w:sz w:val="20"/>
          <w:szCs w:val="20"/>
          <w:highlight w:val="yellow"/>
        </w:rPr>
        <w:t xml:space="preserve"> 15</w:t>
      </w: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b/>
          <w:sz w:val="20"/>
          <w:szCs w:val="20"/>
        </w:rPr>
        <w:t>.</w:t>
      </w:r>
      <w:r>
        <w:rPr>
          <w:rFonts w:ascii="Gautami" w:hAnsi="Gautami" w:cs="Gautami"/>
          <w:sz w:val="20"/>
          <w:szCs w:val="20"/>
        </w:rPr>
        <w:t xml:space="preserve">   La vie qu’il t’a demandée, tu la lui donnes ;</w:t>
      </w:r>
    </w:p>
    <w:p w:rsidR="00C561AC" w:rsidRDefault="00C561AC">
      <w:pPr>
        <w:tabs>
          <w:tab w:val="left" w:pos="6341"/>
        </w:tabs>
        <w:jc w:val="both"/>
        <w:rPr>
          <w:rFonts w:ascii="Gautami" w:hAnsi="Gautami" w:cs="Gautami"/>
          <w:sz w:val="20"/>
          <w:szCs w:val="20"/>
        </w:rPr>
      </w:pPr>
      <w:r>
        <w:rPr>
          <w:rFonts w:ascii="Gautami" w:hAnsi="Gautami" w:cs="Gautami"/>
          <w:sz w:val="20"/>
          <w:szCs w:val="20"/>
        </w:rPr>
        <w:t>Tu le revêts de splendeur et de gloire.</w:t>
      </w:r>
    </w:p>
    <w:p w:rsidR="00C561AC" w:rsidRDefault="00C561AC">
      <w:pPr>
        <w:tabs>
          <w:tab w:val="left" w:pos="6341"/>
        </w:tabs>
        <w:jc w:val="both"/>
        <w:rPr>
          <w:rFonts w:ascii="Gautami" w:hAnsi="Gautami" w:cs="Gautami"/>
          <w:b/>
          <w:bCs/>
          <w:sz w:val="20"/>
          <w:szCs w:val="20"/>
        </w:rPr>
      </w:pPr>
    </w:p>
    <w:p w:rsidR="00C561AC" w:rsidRDefault="00C561AC">
      <w:pPr>
        <w:tabs>
          <w:tab w:val="left" w:pos="6341"/>
        </w:tabs>
        <w:jc w:val="both"/>
        <w:rPr>
          <w:rFonts w:ascii="Gautami" w:hAnsi="Gautami" w:cs="Gautami"/>
          <w:sz w:val="20"/>
          <w:szCs w:val="20"/>
        </w:rPr>
      </w:pPr>
      <w:r>
        <w:rPr>
          <w:rFonts w:ascii="Gautami" w:hAnsi="Gautami" w:cs="Gautami"/>
          <w:b/>
          <w:bCs/>
          <w:sz w:val="20"/>
          <w:szCs w:val="20"/>
        </w:rPr>
        <w:t>PAROLE DE DIEU</w:t>
      </w:r>
      <w:r>
        <w:rPr>
          <w:rFonts w:ascii="Gautami" w:hAnsi="Gautami" w:cs="Gautami"/>
          <w:sz w:val="20"/>
          <w:szCs w:val="20"/>
        </w:rPr>
        <w:t xml:space="preserve"> </w:t>
      </w:r>
      <w:r>
        <w:rPr>
          <w:rFonts w:ascii="Gautami" w:hAnsi="Gautami" w:cs="Gautami"/>
          <w:i/>
          <w:iCs/>
          <w:sz w:val="18"/>
          <w:szCs w:val="20"/>
        </w:rPr>
        <w:t>(Si 50, 10-13)</w:t>
      </w:r>
    </w:p>
    <w:p w:rsidR="00C561AC" w:rsidRDefault="00C561AC">
      <w:pPr>
        <w:tabs>
          <w:tab w:val="left" w:pos="6341"/>
        </w:tabs>
        <w:jc w:val="both"/>
        <w:rPr>
          <w:rFonts w:ascii="Gautami" w:hAnsi="Gautami" w:cs="Gautami"/>
          <w:sz w:val="12"/>
          <w:szCs w:val="20"/>
        </w:rPr>
      </w:pPr>
    </w:p>
    <w:p w:rsidR="00C561AC" w:rsidRDefault="00C561AC">
      <w:pPr>
        <w:pStyle w:val="Retraitcorpsdetexte3"/>
        <w:rPr>
          <w:rFonts w:cs="Gautami"/>
        </w:rPr>
      </w:pPr>
      <w:r>
        <w:lastRenderedPageBreak/>
        <w:t>Il était magnifique, comme un  olivier chargé de fruits, comme un cyprès s’élevant jusqu’aux nuages. Tel le grand prêtre, il était entouré d’une c</w:t>
      </w:r>
      <w:r>
        <w:rPr>
          <w:rFonts w:cs="Gautami"/>
        </w:rPr>
        <w:t>ouronne de frères, comme de leur frondaison les cèdres du Liban, comme entourés de troncs de palmiers : les fils d’Aaron dans leur splendeur.</w:t>
      </w:r>
    </w:p>
    <w:p w:rsidR="00C561AC" w:rsidRDefault="00C561AC">
      <w:pPr>
        <w:tabs>
          <w:tab w:val="left" w:pos="6341"/>
        </w:tabs>
        <w:jc w:val="both"/>
        <w:rPr>
          <w:rFonts w:ascii="Gautami" w:hAnsi="Gautami" w:cs="Gautami"/>
          <w:sz w:val="16"/>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R/  Béni soit le Seigneur,</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 xml:space="preserve">     Il entend la voix de ma prière.</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V/  Le Seigneur est ma force et mon rempart.</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 xml:space="preserve">     Il entend la voix de ma prière.</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V/  Mes chants lui rendent grâce.</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 xml:space="preserve">     Il entend la voix de ma prière.</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V/  Gloire au Père et au Fils…R/</w:t>
      </w:r>
    </w:p>
    <w:p w:rsidR="00C561AC" w:rsidRDefault="00C561AC">
      <w:pPr>
        <w:tabs>
          <w:tab w:val="left" w:pos="6341"/>
        </w:tabs>
        <w:jc w:val="both"/>
        <w:rPr>
          <w:rFonts w:ascii="Gautami" w:hAnsi="Gautami" w:cs="Gautami"/>
          <w:sz w:val="20"/>
          <w:szCs w:val="20"/>
        </w:rPr>
      </w:pPr>
    </w:p>
    <w:p w:rsidR="00C561AC" w:rsidRDefault="00C561AC">
      <w:pPr>
        <w:pStyle w:val="Titre2"/>
        <w:rPr>
          <w:rFonts w:cs="Gautami"/>
        </w:rPr>
      </w:pPr>
      <w:r>
        <w:rPr>
          <w:rFonts w:cs="Gautami"/>
        </w:rPr>
        <w:t>CANTIQUE DE MARIE</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sz w:val="20"/>
          <w:szCs w:val="20"/>
        </w:rPr>
        <w:t>. Toi qui nous ouvre un chemin de vie, Benoît entré dans la gloire, tu partages la joie du Christ ; protège ton troupeau, et conduis-le vers la lumière.</w:t>
      </w:r>
    </w:p>
    <w:p w:rsidR="00C561AC" w:rsidRDefault="00C561AC">
      <w:pPr>
        <w:tabs>
          <w:tab w:val="left" w:pos="6341"/>
        </w:tabs>
        <w:jc w:val="both"/>
        <w:rPr>
          <w:rFonts w:ascii="Gautami" w:hAnsi="Gautami" w:cs="Gautami"/>
          <w:sz w:val="26"/>
          <w:szCs w:val="20"/>
        </w:rPr>
      </w:pPr>
    </w:p>
    <w:p w:rsidR="00C561AC" w:rsidRDefault="00C561AC">
      <w:pPr>
        <w:pStyle w:val="Titre2"/>
        <w:rPr>
          <w:rFonts w:cs="Gautami"/>
        </w:rPr>
      </w:pPr>
      <w:r>
        <w:rPr>
          <w:rFonts w:cs="Gautami"/>
        </w:rPr>
        <w:t>INTERCESSIONS</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Saint Benoît est un maître de vie et de prière : qu’il nous aide à faire monter notre intercession vers le Père :</w:t>
      </w:r>
    </w:p>
    <w:p w:rsidR="00C561AC" w:rsidRDefault="00C561AC">
      <w:pPr>
        <w:tabs>
          <w:tab w:val="left" w:pos="6341"/>
        </w:tabs>
        <w:jc w:val="both"/>
        <w:rPr>
          <w:rFonts w:ascii="Gautami" w:hAnsi="Gautami" w:cs="Gautami"/>
          <w:sz w:val="8"/>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R/</w:t>
      </w:r>
      <w:r>
        <w:rPr>
          <w:rFonts w:ascii="Gautami" w:hAnsi="Gautami" w:cs="Gautami"/>
          <w:i/>
          <w:sz w:val="20"/>
          <w:szCs w:val="20"/>
        </w:rPr>
        <w:t xml:space="preserve"> </w:t>
      </w:r>
      <w:r>
        <w:rPr>
          <w:rFonts w:ascii="Gautami" w:hAnsi="Gautami" w:cs="Gautami"/>
          <w:i/>
          <w:iCs/>
          <w:sz w:val="20"/>
          <w:szCs w:val="20"/>
        </w:rPr>
        <w:t xml:space="preserve">Kyrie </w:t>
      </w:r>
      <w:proofErr w:type="spellStart"/>
      <w:r>
        <w:rPr>
          <w:rFonts w:ascii="Gautami" w:hAnsi="Gautami" w:cs="Gautami"/>
          <w:i/>
          <w:iCs/>
          <w:sz w:val="20"/>
          <w:szCs w:val="20"/>
        </w:rPr>
        <w:t>eleison</w:t>
      </w:r>
      <w:proofErr w:type="spellEnd"/>
      <w:r>
        <w:rPr>
          <w:rFonts w:ascii="Gautami" w:hAnsi="Gautami" w:cs="Gautami"/>
          <w:i/>
          <w:iCs/>
          <w:sz w:val="20"/>
          <w:szCs w:val="20"/>
        </w:rPr>
        <w:t> !</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Dans ta bonté, Seigneur, tu nous montres le chemin de la vie :</w:t>
      </w:r>
    </w:p>
    <w:p w:rsidR="00C561AC" w:rsidRDefault="00C561AC">
      <w:pPr>
        <w:tabs>
          <w:tab w:val="left" w:pos="6341"/>
        </w:tabs>
        <w:jc w:val="both"/>
        <w:rPr>
          <w:rFonts w:ascii="Gautami" w:hAnsi="Gautami" w:cs="Gautami"/>
          <w:sz w:val="20"/>
          <w:szCs w:val="20"/>
        </w:rPr>
      </w:pPr>
      <w:r>
        <w:rPr>
          <w:rFonts w:ascii="Gautami" w:hAnsi="Gautami" w:cs="Gautami"/>
          <w:sz w:val="20"/>
          <w:szCs w:val="20"/>
        </w:rPr>
        <w:t>- que ton Eglise marche vers toi sous la conduite de l’Evangile.</w:t>
      </w:r>
    </w:p>
    <w:p w:rsidR="00C561AC" w:rsidRDefault="00C561AC">
      <w:pPr>
        <w:tabs>
          <w:tab w:val="left" w:pos="6341"/>
        </w:tabs>
        <w:jc w:val="both"/>
        <w:rPr>
          <w:rFonts w:ascii="Gautami" w:hAnsi="Gautami" w:cs="Gautami"/>
          <w:sz w:val="16"/>
          <w:szCs w:val="20"/>
        </w:rPr>
      </w:pPr>
    </w:p>
    <w:p w:rsidR="00C561AC" w:rsidRDefault="00C561AC">
      <w:pPr>
        <w:pStyle w:val="Corpsdetexte"/>
        <w:rPr>
          <w:rFonts w:cs="Gautami"/>
        </w:rPr>
      </w:pPr>
      <w:r>
        <w:rPr>
          <w:rFonts w:cs="Gautami"/>
        </w:rPr>
        <w:t>Accorde à tous ceux qui te cherchent la grâce du silence :</w:t>
      </w:r>
    </w:p>
    <w:p w:rsidR="00C561AC" w:rsidRDefault="00C561AC">
      <w:pPr>
        <w:tabs>
          <w:tab w:val="left" w:pos="6341"/>
        </w:tabs>
        <w:jc w:val="both"/>
        <w:rPr>
          <w:rFonts w:ascii="Gautami" w:hAnsi="Gautami" w:cs="Gautami"/>
          <w:sz w:val="20"/>
          <w:szCs w:val="20"/>
        </w:rPr>
      </w:pPr>
      <w:r>
        <w:rPr>
          <w:rFonts w:ascii="Gautami" w:hAnsi="Gautami" w:cs="Gautami"/>
          <w:sz w:val="20"/>
          <w:szCs w:val="20"/>
        </w:rPr>
        <w:t>- qu’il prête l’oreille de leur cœur à ta Parole.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Accorde-nous de gravir l’échelle de l’humilité :</w:t>
      </w:r>
    </w:p>
    <w:p w:rsidR="00C561AC" w:rsidRDefault="00C561AC">
      <w:pPr>
        <w:tabs>
          <w:tab w:val="left" w:pos="6341"/>
        </w:tabs>
        <w:jc w:val="both"/>
        <w:rPr>
          <w:rFonts w:ascii="Gautami" w:hAnsi="Gautami" w:cs="Gautami"/>
          <w:sz w:val="20"/>
          <w:szCs w:val="20"/>
        </w:rPr>
      </w:pPr>
      <w:r>
        <w:rPr>
          <w:rFonts w:ascii="Gautami" w:hAnsi="Gautami" w:cs="Gautami"/>
          <w:sz w:val="20"/>
          <w:szCs w:val="20"/>
        </w:rPr>
        <w:t>- que nous parvenions à l’amour de Dieu qui bannit la crainte.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Accorde-nous de pratiquer une ardente charité :</w:t>
      </w:r>
    </w:p>
    <w:p w:rsidR="00C561AC" w:rsidRDefault="00C561AC">
      <w:pPr>
        <w:tabs>
          <w:tab w:val="left" w:pos="6341"/>
        </w:tabs>
        <w:jc w:val="both"/>
        <w:rPr>
          <w:rFonts w:ascii="Gautami" w:hAnsi="Gautami" w:cs="Gautami"/>
          <w:sz w:val="20"/>
          <w:szCs w:val="20"/>
        </w:rPr>
      </w:pPr>
      <w:r>
        <w:rPr>
          <w:rFonts w:ascii="Gautami" w:hAnsi="Gautami" w:cs="Gautami"/>
          <w:sz w:val="20"/>
          <w:szCs w:val="20"/>
        </w:rPr>
        <w:t>- que nous soyons pleins de respect pour tous les hommes.</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Accorde le repos à nos frères et sœurs qui ont persévéré jusqu’au bout dans la vie religieuse :</w:t>
      </w: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 qu’après avoir participé aux souffrances du Christ, ils aient une place dans son royaume.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Accorde-nous de ne rien préférer à l’amour du Christ :</w:t>
      </w:r>
    </w:p>
    <w:p w:rsidR="00C561AC" w:rsidRDefault="00C561AC">
      <w:pPr>
        <w:tabs>
          <w:tab w:val="left" w:pos="6341"/>
        </w:tabs>
        <w:jc w:val="both"/>
        <w:rPr>
          <w:rFonts w:ascii="Gautami" w:hAnsi="Gautami" w:cs="Gautami"/>
          <w:sz w:val="20"/>
          <w:szCs w:val="20"/>
        </w:rPr>
      </w:pPr>
      <w:r>
        <w:rPr>
          <w:rFonts w:ascii="Gautami" w:hAnsi="Gautami" w:cs="Gautami"/>
          <w:sz w:val="20"/>
          <w:szCs w:val="20"/>
        </w:rPr>
        <w:t>- qu’il daigne nous conduire tous ensemble à la vie éternelle.</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b/>
          <w:sz w:val="20"/>
          <w:szCs w:val="20"/>
        </w:rPr>
        <w:t>Notre Père</w:t>
      </w:r>
    </w:p>
    <w:p w:rsidR="00C561AC" w:rsidRDefault="00C561AC">
      <w:pPr>
        <w:tabs>
          <w:tab w:val="left" w:pos="6341"/>
        </w:tabs>
        <w:jc w:val="both"/>
        <w:rPr>
          <w:rFonts w:ascii="Gautami" w:hAnsi="Gautami" w:cs="Gautami"/>
          <w:sz w:val="16"/>
          <w:szCs w:val="20"/>
        </w:rPr>
      </w:pPr>
    </w:p>
    <w:p w:rsidR="00C561AC" w:rsidRDefault="00C561AC">
      <w:pPr>
        <w:tabs>
          <w:tab w:val="left" w:pos="6341"/>
        </w:tabs>
        <w:ind w:firstLine="360"/>
        <w:jc w:val="both"/>
        <w:rPr>
          <w:rFonts w:ascii="Gautami" w:hAnsi="Gautami" w:cs="Gautami"/>
          <w:sz w:val="20"/>
          <w:szCs w:val="20"/>
        </w:rPr>
      </w:pPr>
      <w:r>
        <w:rPr>
          <w:rFonts w:ascii="Gautami" w:hAnsi="Gautami" w:cs="Gautami"/>
          <w:bCs/>
          <w:sz w:val="20"/>
          <w:szCs w:val="20"/>
        </w:rPr>
        <w:t xml:space="preserve">Dieu </w:t>
      </w:r>
      <w:r>
        <w:rPr>
          <w:rFonts w:ascii="Gautami" w:hAnsi="Gautami" w:cs="Gautami"/>
          <w:sz w:val="20"/>
          <w:szCs w:val="20"/>
        </w:rPr>
        <w:t>qui a fait de Saint Benoît un maître spirituel pour ceux qui apprennent à te servir, permets, nous t’en prions, que sans rien préférer à ton amour, nous avancions d’un cœur libre sur les chemins de tes commandements. Par Jésus-Christ ton Fils, notre Seigneur et notre Dieu, qui règne avec toi et le Saint Esprit, maintenant et pour les siècles des siècles. Amen.</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p>
    <w:p w:rsidR="00C561AC" w:rsidRDefault="00C561AC">
      <w:pPr>
        <w:pStyle w:val="Titre4"/>
        <w:rPr>
          <w:rFonts w:cs="Gautami"/>
        </w:rPr>
      </w:pPr>
      <w:r>
        <w:rPr>
          <w:rFonts w:cs="Gautami"/>
        </w:rPr>
        <w:t>MESSE</w:t>
      </w:r>
    </w:p>
    <w:p w:rsidR="00C561AC" w:rsidRDefault="00C561AC">
      <w:pPr>
        <w:tabs>
          <w:tab w:val="left" w:pos="6341"/>
        </w:tabs>
        <w:jc w:val="both"/>
        <w:rPr>
          <w:rFonts w:ascii="Gautami" w:hAnsi="Gautami" w:cs="Gautami"/>
          <w:iCs/>
          <w:sz w:val="18"/>
          <w:szCs w:val="20"/>
        </w:rPr>
      </w:pPr>
    </w:p>
    <w:p w:rsidR="00C561AC" w:rsidRDefault="00C561AC">
      <w:pPr>
        <w:pStyle w:val="Titre2"/>
        <w:tabs>
          <w:tab w:val="clear" w:pos="6341"/>
        </w:tabs>
        <w:rPr>
          <w:szCs w:val="24"/>
        </w:rPr>
      </w:pPr>
      <w:r>
        <w:rPr>
          <w:szCs w:val="24"/>
        </w:rPr>
        <w:t>ANTIENNE D’OUVERTURE</w:t>
      </w:r>
    </w:p>
    <w:p w:rsidR="00C561AC" w:rsidRDefault="00C561AC">
      <w:pPr>
        <w:jc w:val="both"/>
        <w:rPr>
          <w:rFonts w:ascii="Gautami" w:hAnsi="Gautami"/>
          <w:sz w:val="6"/>
        </w:rPr>
      </w:pPr>
    </w:p>
    <w:p w:rsidR="00C561AC" w:rsidRDefault="00C561AC">
      <w:pPr>
        <w:pStyle w:val="Corpsdetexte"/>
        <w:tabs>
          <w:tab w:val="clear" w:pos="6341"/>
        </w:tabs>
        <w:rPr>
          <w:szCs w:val="24"/>
        </w:rPr>
      </w:pPr>
      <w:r>
        <w:rPr>
          <w:szCs w:val="24"/>
        </w:rPr>
        <w:t>Il est béni, celui qui met sa confiance dans le Seigneur, celui dont le Seigneur est l’espérance.</w:t>
      </w:r>
    </w:p>
    <w:p w:rsidR="00C561AC" w:rsidRDefault="00C561AC">
      <w:pPr>
        <w:jc w:val="both"/>
        <w:rPr>
          <w:rFonts w:ascii="Gautami" w:hAnsi="Gautami"/>
          <w:sz w:val="10"/>
        </w:rPr>
      </w:pPr>
    </w:p>
    <w:p w:rsidR="00C561AC" w:rsidRDefault="00C561AC">
      <w:pPr>
        <w:jc w:val="both"/>
        <w:rPr>
          <w:rFonts w:ascii="Gautami" w:hAnsi="Gautami"/>
          <w:i/>
          <w:sz w:val="20"/>
        </w:rPr>
      </w:pPr>
      <w:r>
        <w:rPr>
          <w:rFonts w:ascii="Gautami" w:hAnsi="Gautami"/>
          <w:b/>
          <w:bCs/>
          <w:i/>
          <w:sz w:val="20"/>
        </w:rPr>
        <w:t>Gloria</w:t>
      </w:r>
    </w:p>
    <w:p w:rsidR="00C561AC" w:rsidRDefault="00C561AC">
      <w:pPr>
        <w:jc w:val="both"/>
        <w:rPr>
          <w:rFonts w:ascii="Gautami" w:hAnsi="Gautami"/>
          <w:i/>
          <w:sz w:val="20"/>
        </w:rPr>
      </w:pPr>
    </w:p>
    <w:p w:rsidR="00C561AC" w:rsidRDefault="00C561AC">
      <w:pPr>
        <w:pStyle w:val="Titre2"/>
        <w:tabs>
          <w:tab w:val="clear" w:pos="6341"/>
        </w:tabs>
        <w:rPr>
          <w:szCs w:val="24"/>
        </w:rPr>
      </w:pPr>
      <w:r>
        <w:rPr>
          <w:szCs w:val="24"/>
        </w:rPr>
        <w:t>PRIERE</w:t>
      </w:r>
    </w:p>
    <w:p w:rsidR="00C561AC" w:rsidRDefault="00C561AC">
      <w:pPr>
        <w:jc w:val="both"/>
        <w:rPr>
          <w:rFonts w:ascii="Gautami" w:hAnsi="Gautami"/>
          <w:sz w:val="6"/>
        </w:rPr>
      </w:pPr>
    </w:p>
    <w:p w:rsidR="00C561AC" w:rsidRDefault="00C561AC">
      <w:pPr>
        <w:pStyle w:val="Corpsdetexte"/>
        <w:tabs>
          <w:tab w:val="clear" w:pos="6341"/>
        </w:tabs>
        <w:rPr>
          <w:szCs w:val="24"/>
        </w:rPr>
      </w:pPr>
      <w:r>
        <w:rPr>
          <w:szCs w:val="24"/>
        </w:rPr>
        <w:t>Dieu qui as fait de saint Benoît un maître spirituel pour ceux qui apprennent à te servir, permets, nous t’en prions, que sans rien préférer à ton amour, nous avancions d’un cœur libre sur les chemins de tes commandements. Par jésus Christ ton Fils, notre Seigneur et notre Dieu, qui règne avec toi et le Saint Esprit, maintenant et pour les siècles des siècles. – Amen.</w:t>
      </w:r>
    </w:p>
    <w:p w:rsidR="00C561AC" w:rsidRDefault="00C561AC">
      <w:pPr>
        <w:jc w:val="both"/>
        <w:rPr>
          <w:rFonts w:ascii="Gautami" w:hAnsi="Gautami"/>
          <w:sz w:val="20"/>
        </w:rPr>
      </w:pPr>
    </w:p>
    <w:p w:rsidR="00C561AC" w:rsidRDefault="00C561AC">
      <w:pPr>
        <w:pStyle w:val="Titre2"/>
        <w:tabs>
          <w:tab w:val="clear" w:pos="6341"/>
        </w:tabs>
        <w:rPr>
          <w:szCs w:val="24"/>
        </w:rPr>
      </w:pPr>
      <w:r>
        <w:rPr>
          <w:szCs w:val="24"/>
        </w:rPr>
        <w:t>LECTURE</w:t>
      </w:r>
    </w:p>
    <w:p w:rsidR="00C561AC" w:rsidRDefault="00C561AC">
      <w:pPr>
        <w:jc w:val="both"/>
        <w:rPr>
          <w:rFonts w:ascii="Gautami" w:hAnsi="Gautami"/>
          <w:sz w:val="12"/>
        </w:rPr>
      </w:pPr>
    </w:p>
    <w:p w:rsidR="00C561AC" w:rsidRDefault="00C561AC">
      <w:pPr>
        <w:pStyle w:val="Corpsdetexte2"/>
        <w:tabs>
          <w:tab w:val="clear" w:pos="6341"/>
        </w:tabs>
        <w:rPr>
          <w:sz w:val="18"/>
        </w:rPr>
      </w:pPr>
      <w:r>
        <w:rPr>
          <w:b/>
        </w:rPr>
        <w:t>Lecture du Livre des Proverbes</w:t>
      </w:r>
      <w:r>
        <w:t xml:space="preserve">  </w:t>
      </w:r>
      <w:r>
        <w:rPr>
          <w:sz w:val="18"/>
        </w:rPr>
        <w:t>2,1-9</w:t>
      </w:r>
    </w:p>
    <w:p w:rsidR="00C561AC" w:rsidRDefault="00C561AC">
      <w:pPr>
        <w:pStyle w:val="Corpsdetexte2"/>
        <w:tabs>
          <w:tab w:val="clear" w:pos="6341"/>
        </w:tabs>
        <w:ind w:left="708"/>
        <w:rPr>
          <w:sz w:val="18"/>
          <w:szCs w:val="24"/>
        </w:rPr>
      </w:pPr>
      <w:r>
        <w:rPr>
          <w:sz w:val="18"/>
          <w:szCs w:val="24"/>
        </w:rPr>
        <w:t>Exhortation paternelle du maître de la sagesse</w:t>
      </w:r>
    </w:p>
    <w:p w:rsidR="00C561AC" w:rsidRDefault="00C561AC">
      <w:pPr>
        <w:jc w:val="both"/>
        <w:rPr>
          <w:rFonts w:ascii="Gautami" w:hAnsi="Gautami"/>
          <w:sz w:val="12"/>
        </w:rPr>
      </w:pPr>
    </w:p>
    <w:p w:rsidR="00C561AC" w:rsidRDefault="00C561AC">
      <w:pPr>
        <w:pStyle w:val="Corpsdetexte"/>
        <w:tabs>
          <w:tab w:val="clear" w:pos="6341"/>
        </w:tabs>
        <w:rPr>
          <w:szCs w:val="24"/>
        </w:rPr>
      </w:pPr>
      <w:r>
        <w:rPr>
          <w:szCs w:val="24"/>
        </w:rPr>
        <w:lastRenderedPageBreak/>
        <w:t>Mon fils, accueille mes paroles, garde précieusement mes préceptes, rends ton oreille attentive à la sagesse, incline ton cœur vers la vérité. Oui, si tu demandes le discernement, si tu appelles l’intelligence, si tu la recherche comme l’argent, si tu creuses comme un chercheur de trésor, alors tu comprendras la crainte du Seigneur, tu découvriras la connaissance de Dieu. Car c’est le Seigneur qui donne la sagesse ; le savoir et l’intelligence sortent de sa bouche. Il tient en réserve son secours pour les hommes droits, il est un bouclier pour ceux qui suivent la bonne route ; il protège les sentiers de la justice, il veille sur le chemin de ses amis. Alors tu comprendras la justice, l’équité, la droiture : les seuls sentiers qui mènent au bonheur.</w:t>
      </w:r>
    </w:p>
    <w:p w:rsidR="00C561AC" w:rsidRDefault="00C561AC">
      <w:pPr>
        <w:jc w:val="both"/>
        <w:rPr>
          <w:rFonts w:ascii="Gautami" w:hAnsi="Gautami"/>
          <w:sz w:val="20"/>
        </w:rPr>
      </w:pPr>
    </w:p>
    <w:p w:rsidR="00C561AC" w:rsidRDefault="00C561AC">
      <w:pPr>
        <w:jc w:val="both"/>
        <w:rPr>
          <w:rFonts w:ascii="Gautami" w:hAnsi="Gautami"/>
          <w:sz w:val="20"/>
        </w:rPr>
      </w:pPr>
      <w:r>
        <w:rPr>
          <w:rFonts w:ascii="Gautami" w:hAnsi="Gautami"/>
          <w:b/>
          <w:bCs/>
          <w:sz w:val="20"/>
        </w:rPr>
        <w:t>PSAUME RESPONSORIAL</w:t>
      </w:r>
      <w:r>
        <w:rPr>
          <w:rFonts w:ascii="Gautami" w:hAnsi="Gautami"/>
          <w:sz w:val="20"/>
        </w:rPr>
        <w:t xml:space="preserve">  </w:t>
      </w:r>
      <w:r>
        <w:rPr>
          <w:rFonts w:ascii="Gautami" w:hAnsi="Gautami"/>
          <w:sz w:val="18"/>
        </w:rPr>
        <w:t>(33)</w:t>
      </w:r>
    </w:p>
    <w:p w:rsidR="00C561AC" w:rsidRDefault="00C561AC">
      <w:pPr>
        <w:jc w:val="both"/>
        <w:rPr>
          <w:rFonts w:ascii="Gautami" w:hAnsi="Gautami"/>
          <w:b/>
          <w:sz w:val="12"/>
        </w:rPr>
      </w:pPr>
    </w:p>
    <w:p w:rsidR="00C561AC" w:rsidRDefault="00C561AC">
      <w:pPr>
        <w:pStyle w:val="Titre2"/>
        <w:tabs>
          <w:tab w:val="clear" w:pos="6341"/>
        </w:tabs>
        <w:rPr>
          <w:bCs w:val="0"/>
          <w:szCs w:val="24"/>
        </w:rPr>
      </w:pPr>
      <w:r>
        <w:rPr>
          <w:bCs w:val="0"/>
          <w:szCs w:val="24"/>
        </w:rPr>
        <w:t>Je bénirai le Seigneur toujours et partout !</w:t>
      </w:r>
    </w:p>
    <w:p w:rsidR="00C561AC" w:rsidRDefault="00C561AC">
      <w:pPr>
        <w:jc w:val="both"/>
        <w:rPr>
          <w:rFonts w:ascii="Gautami" w:hAnsi="Gautami"/>
          <w:b/>
          <w:sz w:val="12"/>
        </w:rPr>
      </w:pPr>
    </w:p>
    <w:p w:rsidR="00C561AC" w:rsidRDefault="00C561AC">
      <w:pPr>
        <w:pStyle w:val="Corpsdetexte"/>
        <w:tabs>
          <w:tab w:val="clear" w:pos="6341"/>
        </w:tabs>
        <w:rPr>
          <w:szCs w:val="24"/>
        </w:rPr>
      </w:pPr>
      <w:r>
        <w:rPr>
          <w:szCs w:val="24"/>
        </w:rPr>
        <w:t>Je bénirai le Seigneur en tout temps, sa louange sans cesse à mes lèvres, Je me glorifierai dans le Seigneur : que les pauvres m’entendent et soient en fête !</w:t>
      </w:r>
    </w:p>
    <w:p w:rsidR="00C561AC" w:rsidRDefault="00C561AC">
      <w:pPr>
        <w:jc w:val="both"/>
        <w:rPr>
          <w:rFonts w:ascii="Gautami" w:hAnsi="Gautami"/>
          <w:sz w:val="12"/>
        </w:rPr>
      </w:pPr>
    </w:p>
    <w:p w:rsidR="00C561AC" w:rsidRDefault="00C561AC">
      <w:pPr>
        <w:pStyle w:val="Corpsdetexte"/>
        <w:tabs>
          <w:tab w:val="clear" w:pos="6341"/>
        </w:tabs>
        <w:rPr>
          <w:szCs w:val="24"/>
        </w:rPr>
      </w:pPr>
      <w:r>
        <w:rPr>
          <w:szCs w:val="24"/>
        </w:rPr>
        <w:lastRenderedPageBreak/>
        <w:t>Magnifiez avec moi le Seigneur, exaltons tous ensemble son nom. Qui regarde vers lui resplendira, sans ombre ni trouble au visage.</w:t>
      </w:r>
    </w:p>
    <w:p w:rsidR="00C561AC" w:rsidRDefault="00C561AC">
      <w:pPr>
        <w:jc w:val="both"/>
        <w:rPr>
          <w:rFonts w:ascii="Gautami" w:hAnsi="Gautami"/>
          <w:sz w:val="10"/>
        </w:rPr>
      </w:pPr>
    </w:p>
    <w:p w:rsidR="00C561AC" w:rsidRDefault="00C561AC">
      <w:pPr>
        <w:pStyle w:val="Corpsdetexte"/>
        <w:tabs>
          <w:tab w:val="clear" w:pos="6341"/>
        </w:tabs>
        <w:rPr>
          <w:szCs w:val="24"/>
        </w:rPr>
      </w:pPr>
      <w:r>
        <w:rPr>
          <w:szCs w:val="24"/>
        </w:rPr>
        <w:t>Goûtez et voyez : le Seigneur est bon ! Heureux qui trouve en lui son refuge ! Venez, mes fils, écoutez-moi, que je vous enseigne la crainte du Seigneur.</w:t>
      </w:r>
    </w:p>
    <w:p w:rsidR="00C561AC" w:rsidRDefault="00C561AC">
      <w:pPr>
        <w:jc w:val="both"/>
        <w:rPr>
          <w:rFonts w:ascii="Gautami" w:hAnsi="Gautami"/>
          <w:sz w:val="10"/>
        </w:rPr>
      </w:pPr>
    </w:p>
    <w:p w:rsidR="00C561AC" w:rsidRDefault="00C561AC">
      <w:pPr>
        <w:pStyle w:val="Corpsdetexte"/>
        <w:tabs>
          <w:tab w:val="clear" w:pos="6341"/>
        </w:tabs>
        <w:rPr>
          <w:szCs w:val="24"/>
        </w:rPr>
      </w:pPr>
      <w:r>
        <w:rPr>
          <w:szCs w:val="24"/>
        </w:rPr>
        <w:t>Garde ta langue du mal et tes lèvres des paroles perfides. Evite le mal, fais ce qui est bien, poursuis la paix, recherche-là.</w:t>
      </w:r>
    </w:p>
    <w:p w:rsidR="00C561AC" w:rsidRDefault="00C561AC">
      <w:pPr>
        <w:jc w:val="both"/>
        <w:rPr>
          <w:rFonts w:ascii="Gautami" w:hAnsi="Gautami"/>
          <w:sz w:val="28"/>
        </w:rPr>
      </w:pPr>
    </w:p>
    <w:p w:rsidR="00C561AC" w:rsidRDefault="00C561AC">
      <w:pPr>
        <w:jc w:val="both"/>
        <w:rPr>
          <w:rFonts w:ascii="Gautami" w:hAnsi="Gautami"/>
          <w:sz w:val="20"/>
        </w:rPr>
      </w:pPr>
      <w:proofErr w:type="spellStart"/>
      <w:r>
        <w:rPr>
          <w:rFonts w:ascii="Gautami" w:hAnsi="Gautami"/>
          <w:b/>
          <w:sz w:val="20"/>
        </w:rPr>
        <w:t>Alleluia</w:t>
      </w:r>
      <w:proofErr w:type="spellEnd"/>
      <w:r>
        <w:rPr>
          <w:rFonts w:ascii="Gautami" w:hAnsi="Gautami"/>
          <w:b/>
          <w:sz w:val="20"/>
        </w:rPr>
        <w:t xml:space="preserve">, </w:t>
      </w:r>
      <w:proofErr w:type="spellStart"/>
      <w:r>
        <w:rPr>
          <w:rFonts w:ascii="Gautami" w:hAnsi="Gautami"/>
          <w:b/>
          <w:sz w:val="20"/>
        </w:rPr>
        <w:t>alleluia</w:t>
      </w:r>
      <w:proofErr w:type="spellEnd"/>
      <w:r>
        <w:rPr>
          <w:rFonts w:ascii="Gautami" w:hAnsi="Gautami"/>
          <w:b/>
          <w:sz w:val="20"/>
        </w:rPr>
        <w:t> !</w:t>
      </w:r>
      <w:r>
        <w:rPr>
          <w:rFonts w:ascii="Gautami" w:hAnsi="Gautami"/>
          <w:sz w:val="20"/>
        </w:rPr>
        <w:t xml:space="preserve"> </w:t>
      </w:r>
    </w:p>
    <w:p w:rsidR="00C561AC" w:rsidRDefault="00C561AC">
      <w:pPr>
        <w:jc w:val="both"/>
        <w:rPr>
          <w:rFonts w:ascii="Gautami" w:hAnsi="Gautami"/>
          <w:sz w:val="20"/>
        </w:rPr>
      </w:pPr>
      <w:r>
        <w:rPr>
          <w:rFonts w:ascii="Gautami" w:hAnsi="Gautami"/>
          <w:sz w:val="20"/>
        </w:rPr>
        <w:t xml:space="preserve">     Heureux les habitants de ta maison, Seigneur, </w:t>
      </w:r>
    </w:p>
    <w:p w:rsidR="00C561AC" w:rsidRDefault="00C561AC">
      <w:pPr>
        <w:jc w:val="both"/>
        <w:rPr>
          <w:rFonts w:ascii="Gautami" w:hAnsi="Gautami"/>
          <w:sz w:val="20"/>
        </w:rPr>
      </w:pPr>
      <w:r>
        <w:rPr>
          <w:rFonts w:ascii="Gautami" w:hAnsi="Gautami"/>
          <w:sz w:val="20"/>
        </w:rPr>
        <w:t xml:space="preserve">     ils te chanteront éternellement. </w:t>
      </w:r>
    </w:p>
    <w:p w:rsidR="00C561AC" w:rsidRDefault="00C561AC">
      <w:pPr>
        <w:jc w:val="both"/>
        <w:rPr>
          <w:rFonts w:ascii="Gautami" w:hAnsi="Gautami"/>
          <w:b/>
          <w:sz w:val="20"/>
        </w:rPr>
      </w:pPr>
    </w:p>
    <w:p w:rsidR="00C561AC" w:rsidRDefault="00C561AC">
      <w:pPr>
        <w:jc w:val="both"/>
        <w:rPr>
          <w:rFonts w:ascii="Gautami" w:hAnsi="Gautami"/>
          <w:b/>
          <w:sz w:val="20"/>
        </w:rPr>
      </w:pPr>
      <w:proofErr w:type="spellStart"/>
      <w:r>
        <w:rPr>
          <w:rFonts w:ascii="Gautami" w:hAnsi="Gautami"/>
          <w:b/>
          <w:sz w:val="20"/>
        </w:rPr>
        <w:t>Alleluia</w:t>
      </w:r>
      <w:proofErr w:type="spellEnd"/>
      <w:r>
        <w:rPr>
          <w:rFonts w:ascii="Gautami" w:hAnsi="Gautami"/>
          <w:b/>
          <w:sz w:val="20"/>
        </w:rPr>
        <w:t> !</w:t>
      </w:r>
    </w:p>
    <w:p w:rsidR="00C561AC" w:rsidRDefault="00C561AC">
      <w:pPr>
        <w:jc w:val="both"/>
        <w:rPr>
          <w:rFonts w:ascii="Gautami" w:hAnsi="Gautami"/>
          <w:b/>
          <w:i/>
          <w:sz w:val="10"/>
        </w:rPr>
      </w:pPr>
    </w:p>
    <w:p w:rsidR="00C561AC" w:rsidRDefault="00C561AC">
      <w:pPr>
        <w:pStyle w:val="Titre2"/>
        <w:tabs>
          <w:tab w:val="clear" w:pos="6341"/>
        </w:tabs>
        <w:rPr>
          <w:bCs w:val="0"/>
          <w:szCs w:val="24"/>
        </w:rPr>
      </w:pPr>
      <w:r>
        <w:rPr>
          <w:bCs w:val="0"/>
          <w:szCs w:val="24"/>
        </w:rPr>
        <w:t>Evangile de Jésus Christ selon saint Matthieu</w:t>
      </w:r>
    </w:p>
    <w:p w:rsidR="00C561AC" w:rsidRDefault="00C561AC">
      <w:pPr>
        <w:jc w:val="right"/>
        <w:rPr>
          <w:rFonts w:ascii="Gautami" w:hAnsi="Gautami"/>
          <w:sz w:val="20"/>
        </w:rPr>
      </w:pPr>
      <w:r>
        <w:rPr>
          <w:rFonts w:ascii="Gautami" w:hAnsi="Gautami"/>
          <w:i/>
          <w:iCs/>
          <w:sz w:val="18"/>
        </w:rPr>
        <w:t>19,27-29</w:t>
      </w:r>
    </w:p>
    <w:p w:rsidR="00C561AC" w:rsidRDefault="00C561AC">
      <w:pPr>
        <w:jc w:val="both"/>
        <w:rPr>
          <w:rFonts w:ascii="Gautami" w:hAnsi="Gautami"/>
          <w:sz w:val="6"/>
        </w:rPr>
      </w:pPr>
      <w:r>
        <w:rPr>
          <w:rFonts w:ascii="Gautami" w:hAnsi="Gautami"/>
          <w:i/>
          <w:sz w:val="18"/>
        </w:rPr>
        <w:t>La récompense de ceux qui ont tout quitté.</w:t>
      </w:r>
    </w:p>
    <w:p w:rsidR="00C561AC" w:rsidRDefault="00C561AC">
      <w:pPr>
        <w:pStyle w:val="Corpsdetexte"/>
        <w:tabs>
          <w:tab w:val="clear" w:pos="6341"/>
        </w:tabs>
        <w:rPr>
          <w:sz w:val="10"/>
          <w:szCs w:val="24"/>
        </w:rPr>
      </w:pPr>
    </w:p>
    <w:p w:rsidR="00C561AC" w:rsidRDefault="00C561AC">
      <w:pPr>
        <w:pStyle w:val="Corpsdetexte"/>
        <w:tabs>
          <w:tab w:val="clear" w:pos="6341"/>
        </w:tabs>
        <w:rPr>
          <w:szCs w:val="24"/>
        </w:rPr>
      </w:pPr>
      <w:r>
        <w:rPr>
          <w:szCs w:val="24"/>
        </w:rPr>
        <w:t xml:space="preserve">Pierre prit la parole et dit à Jésus : « Voilà que nous avons tout quitté pour te suivre : alors qu’est-ce qu’il y </w:t>
      </w:r>
      <w:r>
        <w:rPr>
          <w:szCs w:val="24"/>
        </w:rPr>
        <w:lastRenderedPageBreak/>
        <w:t>aura pour nous ? » Jésus leur déclara : « Amen, je vous le dis : quand viendra le monde nouveau, et que le Fils de l’homme siégera sur son trône de gloire, vous qui m’avez suivi, vous siégerez vous-mêmes sur douze trônes pour juger les douze tribus d’Israël. Et tout l’homme qui aura tout quitté à cause de mon nom, des maisons, des frères, des sœurs, un père, une mère, des enfants, ou une terre, recevra beaucoup plus, et il aura en héritage la vie éternelle. »</w:t>
      </w:r>
    </w:p>
    <w:p w:rsidR="00C561AC" w:rsidRDefault="00C561AC">
      <w:pPr>
        <w:jc w:val="both"/>
        <w:rPr>
          <w:rFonts w:ascii="Gautami" w:hAnsi="Gautami"/>
          <w:sz w:val="20"/>
        </w:rPr>
      </w:pPr>
    </w:p>
    <w:p w:rsidR="00C561AC" w:rsidRDefault="00C561AC">
      <w:pPr>
        <w:pStyle w:val="Titre2"/>
        <w:tabs>
          <w:tab w:val="clear" w:pos="6341"/>
        </w:tabs>
        <w:rPr>
          <w:szCs w:val="24"/>
        </w:rPr>
      </w:pPr>
      <w:r>
        <w:rPr>
          <w:szCs w:val="24"/>
        </w:rPr>
        <w:t>PRIERE SUR LES OFFRANDES</w:t>
      </w:r>
    </w:p>
    <w:p w:rsidR="00C561AC" w:rsidRDefault="00C561AC">
      <w:pPr>
        <w:jc w:val="both"/>
        <w:rPr>
          <w:rFonts w:ascii="Gautami" w:hAnsi="Gautami"/>
          <w:sz w:val="6"/>
        </w:rPr>
      </w:pPr>
    </w:p>
    <w:p w:rsidR="00C561AC" w:rsidRDefault="00C561AC">
      <w:pPr>
        <w:pStyle w:val="Corpsdetexte"/>
        <w:tabs>
          <w:tab w:val="clear" w:pos="6341"/>
        </w:tabs>
        <w:rPr>
          <w:szCs w:val="24"/>
        </w:rPr>
      </w:pPr>
      <w:r>
        <w:rPr>
          <w:szCs w:val="24"/>
        </w:rPr>
        <w:t>Seigneur, regarde avec bienveillance les offrandes que nous te présentons en la fête de saint benoît : fais qu’à son exemple, en ne cherchant que toi, nous trouvions à ton service les dons de l’unité et de la paix. Par Jésus, le Christ, notre Seigneur. – Amen.</w:t>
      </w:r>
    </w:p>
    <w:p w:rsidR="00C561AC" w:rsidRDefault="00C561AC">
      <w:pPr>
        <w:jc w:val="both"/>
        <w:rPr>
          <w:rFonts w:ascii="Gautami" w:hAnsi="Gautami"/>
          <w:sz w:val="20"/>
        </w:rPr>
      </w:pPr>
    </w:p>
    <w:p w:rsidR="00C561AC" w:rsidRDefault="00C561AC">
      <w:pPr>
        <w:pStyle w:val="Titre2"/>
        <w:tabs>
          <w:tab w:val="clear" w:pos="6341"/>
        </w:tabs>
        <w:rPr>
          <w:szCs w:val="24"/>
        </w:rPr>
      </w:pPr>
      <w:r>
        <w:rPr>
          <w:szCs w:val="24"/>
        </w:rPr>
        <w:t>PREFACE</w:t>
      </w:r>
    </w:p>
    <w:p w:rsidR="00C561AC" w:rsidRDefault="00C561AC">
      <w:pPr>
        <w:jc w:val="both"/>
        <w:rPr>
          <w:rFonts w:ascii="Gautami" w:hAnsi="Gautami"/>
          <w:sz w:val="6"/>
        </w:rPr>
      </w:pPr>
    </w:p>
    <w:p w:rsidR="00C561AC" w:rsidRDefault="00C561AC">
      <w:pPr>
        <w:pStyle w:val="Corpsdetexte"/>
        <w:tabs>
          <w:tab w:val="clear" w:pos="6341"/>
        </w:tabs>
        <w:rPr>
          <w:szCs w:val="24"/>
        </w:rPr>
      </w:pPr>
      <w:r>
        <w:rPr>
          <w:szCs w:val="24"/>
        </w:rPr>
        <w:t>Vraiment il est juste et bon de te rendre gloire, de t’offrir notre action de grâce, toujours et en tout lieu, à toi, Père très saint, Dieu éternel et tout-puissant, par le Christ, notre Seigneur.</w:t>
      </w:r>
    </w:p>
    <w:p w:rsidR="00C561AC" w:rsidRDefault="00C561AC">
      <w:pPr>
        <w:jc w:val="both"/>
        <w:rPr>
          <w:rFonts w:ascii="Gautami" w:hAnsi="Gautami"/>
          <w:sz w:val="20"/>
        </w:rPr>
      </w:pPr>
      <w:r>
        <w:rPr>
          <w:rFonts w:ascii="Gautami" w:hAnsi="Gautami"/>
          <w:sz w:val="20"/>
        </w:rPr>
        <w:lastRenderedPageBreak/>
        <w:t>En lui, tu as comblé saint Benoît de tes bénédictions, et tu as fait briller sur lui une grande lumière. Il ne voulut rien préférer à l’amour du Christ, et c’est au service de ce vrai Roi qu’il se consacra, lui et ses Fils.</w:t>
      </w:r>
    </w:p>
    <w:p w:rsidR="00C561AC" w:rsidRDefault="00C561AC">
      <w:pPr>
        <w:jc w:val="both"/>
        <w:rPr>
          <w:rFonts w:ascii="Gautami" w:hAnsi="Gautami"/>
          <w:sz w:val="20"/>
        </w:rPr>
      </w:pPr>
      <w:r>
        <w:rPr>
          <w:rFonts w:ascii="Gautami" w:hAnsi="Gautami"/>
          <w:sz w:val="20"/>
        </w:rPr>
        <w:t>Ses miracles l’ont rendu célèbre, et plus encore, sa sainteté ; ainsi tu as fait de lui le maître éminent de la vie monastique. Sous sa conduite, des hommes s’engagent à te chercher vraiment, assidus à la prière, au travail et à l’effort vers le bien, espérant le bonheur que tu leur a préparé au ciel.</w:t>
      </w:r>
    </w:p>
    <w:p w:rsidR="00C561AC" w:rsidRDefault="00C561AC">
      <w:pPr>
        <w:jc w:val="both"/>
        <w:rPr>
          <w:rFonts w:ascii="Gautami" w:hAnsi="Gautami"/>
          <w:sz w:val="20"/>
        </w:rPr>
      </w:pPr>
      <w:r>
        <w:rPr>
          <w:rFonts w:ascii="Gautami" w:hAnsi="Gautami"/>
          <w:sz w:val="20"/>
        </w:rPr>
        <w:t>C’est pourquoi, heureux de proclamer les largesses de ta grâce, nous unissons nos voix à celles des anges et des saints, pour chanter d’une seule voix :</w:t>
      </w:r>
    </w:p>
    <w:p w:rsidR="00C561AC" w:rsidRDefault="00C561AC">
      <w:pPr>
        <w:jc w:val="both"/>
        <w:rPr>
          <w:rFonts w:ascii="Gautami" w:hAnsi="Gautami"/>
          <w:sz w:val="20"/>
        </w:rPr>
      </w:pPr>
    </w:p>
    <w:p w:rsidR="00C561AC" w:rsidRDefault="00C561AC">
      <w:pPr>
        <w:pStyle w:val="Titre2"/>
        <w:tabs>
          <w:tab w:val="clear" w:pos="6341"/>
        </w:tabs>
        <w:rPr>
          <w:szCs w:val="24"/>
        </w:rPr>
      </w:pPr>
      <w:r>
        <w:rPr>
          <w:szCs w:val="24"/>
        </w:rPr>
        <w:t xml:space="preserve">ANTIENNE DE </w:t>
      </w:r>
      <w:smartTag w:uri="urn:schemas-microsoft-com:office:smarttags" w:element="PersonName">
        <w:smartTagPr>
          <w:attr w:name="ProductID" w:val="LA COMMUNION"/>
        </w:smartTagPr>
        <w:r>
          <w:rPr>
            <w:szCs w:val="24"/>
          </w:rPr>
          <w:t>LA COMMUNION</w:t>
        </w:r>
      </w:smartTag>
    </w:p>
    <w:p w:rsidR="00C561AC" w:rsidRDefault="00C561AC">
      <w:pPr>
        <w:jc w:val="both"/>
        <w:rPr>
          <w:rFonts w:ascii="Gautami" w:hAnsi="Gautami"/>
          <w:sz w:val="6"/>
        </w:rPr>
      </w:pPr>
    </w:p>
    <w:p w:rsidR="00C561AC" w:rsidRDefault="00C561AC">
      <w:pPr>
        <w:jc w:val="both"/>
        <w:rPr>
          <w:rFonts w:ascii="Gautami" w:hAnsi="Gautami"/>
          <w:sz w:val="20"/>
        </w:rPr>
      </w:pPr>
      <w:r>
        <w:rPr>
          <w:rFonts w:ascii="Gautami" w:hAnsi="Gautami"/>
          <w:sz w:val="20"/>
        </w:rPr>
        <w:t>Heureux les pauvres de cœur : le royaume des cieux est à eux ! Heureux les artisans de paix : ils seront appelés fils de Dieu !</w:t>
      </w:r>
    </w:p>
    <w:p w:rsidR="00C561AC" w:rsidRDefault="00C561AC">
      <w:pPr>
        <w:jc w:val="both"/>
        <w:rPr>
          <w:rFonts w:ascii="Gautami" w:hAnsi="Gautami"/>
          <w:sz w:val="20"/>
        </w:rPr>
      </w:pPr>
    </w:p>
    <w:p w:rsidR="00C561AC" w:rsidRDefault="00C561AC">
      <w:pPr>
        <w:pStyle w:val="Titre2"/>
        <w:tabs>
          <w:tab w:val="clear" w:pos="6341"/>
        </w:tabs>
        <w:rPr>
          <w:szCs w:val="24"/>
        </w:rPr>
      </w:pPr>
      <w:r>
        <w:rPr>
          <w:szCs w:val="24"/>
        </w:rPr>
        <w:t xml:space="preserve">PRIERE APRES </w:t>
      </w:r>
      <w:smartTag w:uri="urn:schemas-microsoft-com:office:smarttags" w:element="PersonName">
        <w:smartTagPr>
          <w:attr w:name="ProductID" w:val="LA COMMUNION"/>
        </w:smartTagPr>
        <w:r>
          <w:rPr>
            <w:szCs w:val="24"/>
          </w:rPr>
          <w:t>LA COMMUNION</w:t>
        </w:r>
      </w:smartTag>
    </w:p>
    <w:p w:rsidR="00C561AC" w:rsidRDefault="00C561AC">
      <w:pPr>
        <w:jc w:val="both"/>
        <w:rPr>
          <w:rFonts w:ascii="Gautami" w:hAnsi="Gautami"/>
          <w:sz w:val="6"/>
        </w:rPr>
      </w:pPr>
    </w:p>
    <w:p w:rsidR="00C561AC" w:rsidRDefault="00C561AC">
      <w:pPr>
        <w:pStyle w:val="Corpsdetexte"/>
        <w:tabs>
          <w:tab w:val="clear" w:pos="6341"/>
        </w:tabs>
        <w:rPr>
          <w:szCs w:val="24"/>
        </w:rPr>
      </w:pPr>
      <w:r>
        <w:rPr>
          <w:szCs w:val="24"/>
        </w:rPr>
        <w:t xml:space="preserve">Maintenant que nous avons reçu le gage de la vie éternelle, nous te prions humblement, Seigneur : </w:t>
      </w:r>
      <w:r>
        <w:rPr>
          <w:szCs w:val="24"/>
        </w:rPr>
        <w:lastRenderedPageBreak/>
        <w:t>puissions-nous suivre les enseignements de saint Benoît : être fidèles à te servir dans la prière et avoir pour nos frères une grande charité. Par Jésus.</w:t>
      </w:r>
    </w:p>
    <w:p w:rsidR="00C561AC" w:rsidRDefault="00C561AC">
      <w:pPr>
        <w:tabs>
          <w:tab w:val="left" w:pos="6341"/>
        </w:tabs>
        <w:jc w:val="both"/>
        <w:rPr>
          <w:rFonts w:ascii="Gautami" w:hAnsi="Gautami" w:cs="Gautami"/>
          <w:sz w:val="20"/>
          <w:szCs w:val="20"/>
        </w:rPr>
      </w:pPr>
    </w:p>
    <w:p w:rsidR="00C561AC" w:rsidRDefault="00C561AC">
      <w:pPr>
        <w:widowControl w:val="0"/>
        <w:autoSpaceDE w:val="0"/>
        <w:autoSpaceDN w:val="0"/>
        <w:spacing w:after="40" w:line="309" w:lineRule="auto"/>
        <w:rPr>
          <w:rFonts w:ascii="Gautami" w:hAnsi="Gautami" w:cs="Arial"/>
          <w:b/>
          <w:bCs/>
          <w:spacing w:val="19"/>
          <w:sz w:val="20"/>
          <w:szCs w:val="18"/>
          <w:highlight w:val="cyan"/>
        </w:rPr>
      </w:pPr>
      <w:r>
        <w:rPr>
          <w:rFonts w:ascii="Gautami" w:hAnsi="Gautami" w:cs="Arial"/>
          <w:b/>
          <w:bCs/>
          <w:spacing w:val="19"/>
          <w:sz w:val="20"/>
          <w:szCs w:val="18"/>
        </w:rPr>
        <w:br w:type="page"/>
      </w:r>
      <w:r>
        <w:rPr>
          <w:rFonts w:ascii="Gautami" w:hAnsi="Gautami" w:cs="Arial"/>
          <w:b/>
          <w:bCs/>
          <w:spacing w:val="19"/>
          <w:sz w:val="20"/>
          <w:szCs w:val="18"/>
          <w:highlight w:val="cyan"/>
        </w:rPr>
        <w:lastRenderedPageBreak/>
        <w:t>13 août</w:t>
      </w:r>
    </w:p>
    <w:p w:rsidR="00C561AC" w:rsidRDefault="00C561AC">
      <w:pPr>
        <w:widowControl w:val="0"/>
        <w:autoSpaceDE w:val="0"/>
        <w:autoSpaceDN w:val="0"/>
        <w:spacing w:after="40" w:line="292" w:lineRule="auto"/>
        <w:ind w:left="792"/>
        <w:jc w:val="both"/>
        <w:rPr>
          <w:rFonts w:ascii="Gautami" w:hAnsi="Gautami" w:cs="Arial"/>
          <w:b/>
          <w:bCs/>
          <w:szCs w:val="26"/>
          <w:highlight w:val="cyan"/>
        </w:rPr>
      </w:pPr>
      <w:r>
        <w:rPr>
          <w:rFonts w:ascii="Gautami" w:hAnsi="Gautami" w:cs="Arial"/>
          <w:b/>
          <w:bCs/>
          <w:szCs w:val="26"/>
          <w:highlight w:val="cyan"/>
        </w:rPr>
        <w:t xml:space="preserve">Bienheureux Jakob </w:t>
      </w:r>
      <w:proofErr w:type="spellStart"/>
      <w:r>
        <w:rPr>
          <w:rFonts w:ascii="Gautami" w:hAnsi="Gautami" w:cs="Arial"/>
          <w:b/>
          <w:bCs/>
          <w:szCs w:val="26"/>
          <w:highlight w:val="cyan"/>
        </w:rPr>
        <w:t>Gapp</w:t>
      </w:r>
      <w:proofErr w:type="spellEnd"/>
      <w:r>
        <w:rPr>
          <w:rFonts w:ascii="Gautami" w:hAnsi="Gautami" w:cs="Arial"/>
          <w:b/>
          <w:bCs/>
          <w:szCs w:val="26"/>
          <w:highlight w:val="cyan"/>
        </w:rPr>
        <w:t>, martyr</w:t>
      </w:r>
    </w:p>
    <w:p w:rsidR="00C561AC" w:rsidRDefault="00C561AC">
      <w:pPr>
        <w:widowControl w:val="0"/>
        <w:autoSpaceDE w:val="0"/>
        <w:autoSpaceDN w:val="0"/>
        <w:spacing w:after="40" w:line="292" w:lineRule="auto"/>
        <w:jc w:val="right"/>
        <w:rPr>
          <w:rFonts w:ascii="Gautami" w:hAnsi="Gautami" w:cs="Arial"/>
          <w:i/>
          <w:iCs/>
          <w:sz w:val="18"/>
          <w:szCs w:val="26"/>
        </w:rPr>
      </w:pPr>
      <w:r>
        <w:rPr>
          <w:rFonts w:ascii="Gautami" w:hAnsi="Gautami" w:cs="Arial"/>
          <w:i/>
          <w:iCs/>
          <w:sz w:val="18"/>
          <w:szCs w:val="26"/>
        </w:rPr>
        <w:t>Au commun d’un martyr</w:t>
      </w:r>
    </w:p>
    <w:p w:rsidR="00C561AC" w:rsidRDefault="00C561AC">
      <w:pPr>
        <w:widowControl w:val="0"/>
        <w:autoSpaceDE w:val="0"/>
        <w:autoSpaceDN w:val="0"/>
        <w:spacing w:after="40"/>
        <w:ind w:firstLine="288"/>
        <w:jc w:val="both"/>
        <w:rPr>
          <w:rFonts w:ascii="Gautami" w:hAnsi="Gautami"/>
          <w:sz w:val="19"/>
          <w:szCs w:val="16"/>
        </w:rPr>
      </w:pPr>
      <w:r>
        <w:rPr>
          <w:rFonts w:ascii="Gautami" w:hAnsi="Gautami"/>
          <w:sz w:val="19"/>
          <w:szCs w:val="16"/>
        </w:rPr>
        <w:t xml:space="preserve">Jakob </w:t>
      </w:r>
      <w:proofErr w:type="spellStart"/>
      <w:r>
        <w:rPr>
          <w:rFonts w:ascii="Gautami" w:hAnsi="Gautami"/>
          <w:sz w:val="19"/>
          <w:szCs w:val="16"/>
        </w:rPr>
        <w:t>Gapp</w:t>
      </w:r>
      <w:proofErr w:type="spellEnd"/>
      <w:r>
        <w:rPr>
          <w:rFonts w:ascii="Gautami" w:hAnsi="Gautami"/>
          <w:sz w:val="19"/>
          <w:szCs w:val="16"/>
        </w:rPr>
        <w:t xml:space="preserve"> est né le 26 juillet 1897 à </w:t>
      </w:r>
      <w:proofErr w:type="spellStart"/>
      <w:r>
        <w:rPr>
          <w:rFonts w:ascii="Gautami" w:hAnsi="Gautami"/>
          <w:sz w:val="19"/>
          <w:szCs w:val="16"/>
        </w:rPr>
        <w:t>Wattens</w:t>
      </w:r>
      <w:proofErr w:type="spellEnd"/>
      <w:r>
        <w:rPr>
          <w:rFonts w:ascii="Gautami" w:hAnsi="Gautami"/>
          <w:sz w:val="19"/>
          <w:szCs w:val="16"/>
        </w:rPr>
        <w:t xml:space="preserve"> (Tyrol autrichien). Il a prononcé ses premiers vœux dans </w:t>
      </w:r>
      <w:smartTag w:uri="urn:schemas-microsoft-com:office:smarttags" w:element="PersonName">
        <w:smartTagPr>
          <w:attr w:name="ProductID" w:val="la Société"/>
        </w:smartTagPr>
        <w:r>
          <w:rPr>
            <w:rFonts w:ascii="Gautami" w:hAnsi="Gautami"/>
            <w:sz w:val="19"/>
            <w:szCs w:val="16"/>
          </w:rPr>
          <w:t>la Société</w:t>
        </w:r>
      </w:smartTag>
      <w:r>
        <w:rPr>
          <w:rFonts w:ascii="Gautami" w:hAnsi="Gautami"/>
          <w:sz w:val="19"/>
          <w:szCs w:val="16"/>
        </w:rPr>
        <w:t xml:space="preserve"> de Marie (Marianistes) en 1921 et a été ordonné prêtre à Fribourg (Suisse) en</w:t>
      </w:r>
      <w:r>
        <w:rPr>
          <w:rFonts w:ascii="Gautami" w:hAnsi="Gautami"/>
          <w:sz w:val="19"/>
          <w:szCs w:val="16"/>
          <w:vertAlign w:val="superscript"/>
        </w:rPr>
        <w:t xml:space="preserve"> </w:t>
      </w:r>
      <w:r>
        <w:rPr>
          <w:rFonts w:ascii="Gautami" w:hAnsi="Gautami"/>
          <w:sz w:val="19"/>
          <w:szCs w:val="16"/>
        </w:rPr>
        <w:t xml:space="preserve">1930. Les années qui suivirent il, il fut aumônier et professeur de religion dans divers établissements de </w:t>
      </w:r>
      <w:smartTag w:uri="urn:schemas-microsoft-com:office:smarttags" w:element="PersonName">
        <w:smartTagPr>
          <w:attr w:name="ProductID" w:val="la Société"/>
        </w:smartTagPr>
        <w:r>
          <w:rPr>
            <w:rFonts w:ascii="Gautami" w:hAnsi="Gautami"/>
            <w:sz w:val="19"/>
            <w:szCs w:val="16"/>
          </w:rPr>
          <w:t>la Société</w:t>
        </w:r>
      </w:smartTag>
      <w:r>
        <w:rPr>
          <w:rFonts w:ascii="Gautami" w:hAnsi="Gautami"/>
          <w:sz w:val="19"/>
          <w:szCs w:val="16"/>
        </w:rPr>
        <w:t xml:space="preserve"> de Marie, en Autriche. Il s'occupa tout spécialement des p</w:t>
      </w:r>
      <w:r>
        <w:rPr>
          <w:rFonts w:ascii="Gautami" w:hAnsi="Gautami"/>
          <w:sz w:val="19"/>
          <w:szCs w:val="12"/>
        </w:rPr>
        <w:t>a</w:t>
      </w:r>
      <w:r>
        <w:rPr>
          <w:rFonts w:ascii="Gautami" w:hAnsi="Gautami"/>
          <w:sz w:val="19"/>
          <w:szCs w:val="16"/>
        </w:rPr>
        <w:t>uvres et</w:t>
      </w:r>
      <w:r>
        <w:rPr>
          <w:rFonts w:ascii="Gautami" w:hAnsi="Gautami"/>
          <w:sz w:val="19"/>
          <w:szCs w:val="12"/>
        </w:rPr>
        <w:t xml:space="preserve"> </w:t>
      </w:r>
      <w:r>
        <w:rPr>
          <w:rFonts w:ascii="Gautami" w:hAnsi="Gautami"/>
          <w:sz w:val="19"/>
          <w:szCs w:val="16"/>
        </w:rPr>
        <w:t>des chômeurs.</w:t>
      </w:r>
    </w:p>
    <w:p w:rsidR="00C561AC" w:rsidRDefault="00C561AC">
      <w:pPr>
        <w:widowControl w:val="0"/>
        <w:autoSpaceDE w:val="0"/>
        <w:autoSpaceDN w:val="0"/>
        <w:ind w:firstLine="288"/>
        <w:jc w:val="both"/>
        <w:rPr>
          <w:rFonts w:ascii="Gautami" w:hAnsi="Gautami"/>
          <w:sz w:val="19"/>
          <w:szCs w:val="16"/>
        </w:rPr>
      </w:pPr>
      <w:r>
        <w:rPr>
          <w:rFonts w:ascii="Gautami" w:hAnsi="Gautami"/>
          <w:sz w:val="19"/>
          <w:szCs w:val="16"/>
        </w:rPr>
        <w:t>Fidèle à l'enseignement de l'Eglise, il proclama l’incompatibilité de la doctrine du National Socialisme avec la</w:t>
      </w:r>
      <w:r>
        <w:rPr>
          <w:rFonts w:ascii="Gautami" w:hAnsi="Gautami"/>
          <w:sz w:val="19"/>
          <w:szCs w:val="16"/>
          <w:vertAlign w:val="superscript"/>
        </w:rPr>
        <w:t xml:space="preserve"> </w:t>
      </w:r>
      <w:r>
        <w:rPr>
          <w:rFonts w:ascii="Gautami" w:hAnsi="Gautami"/>
          <w:sz w:val="19"/>
          <w:szCs w:val="16"/>
        </w:rPr>
        <w:t>doctrine chrétienne, ce qui lui valut d'être persécuté dès 1938. Sur l'invitation de ses supérieurs, il se réfugia donc</w:t>
      </w:r>
      <w:r>
        <w:rPr>
          <w:rFonts w:ascii="Gautami" w:hAnsi="Gautami"/>
          <w:sz w:val="19"/>
          <w:szCs w:val="16"/>
          <w:vertAlign w:val="superscript"/>
        </w:rPr>
        <w:t xml:space="preserve"> </w:t>
      </w:r>
      <w:r>
        <w:rPr>
          <w:rFonts w:ascii="Gautami" w:hAnsi="Gautami"/>
          <w:sz w:val="19"/>
          <w:szCs w:val="16"/>
        </w:rPr>
        <w:t xml:space="preserve">France puis en Espagne. Comme il n'avait de cesse de dénoncer, dans ces pays également, la persécution nazie contre l’Eglise catholique, il fut suivi, en Espagne, par des agents de </w:t>
      </w:r>
      <w:smartTag w:uri="urn:schemas-microsoft-com:office:smarttags" w:element="PersonName">
        <w:smartTagPr>
          <w:attr w:name="ProductID" w:val="la Gestapo"/>
        </w:smartTagPr>
        <w:r>
          <w:rPr>
            <w:rFonts w:ascii="Gautami" w:hAnsi="Gautami"/>
            <w:sz w:val="19"/>
            <w:szCs w:val="16"/>
          </w:rPr>
          <w:t>la Gestapo</w:t>
        </w:r>
      </w:smartTag>
      <w:r>
        <w:rPr>
          <w:rFonts w:ascii="Gautami" w:hAnsi="Gautami"/>
          <w:sz w:val="19"/>
          <w:szCs w:val="16"/>
        </w:rPr>
        <w:t xml:space="preserve"> et, le 9 novembre 1942, il fut arrêté à Hendaye, sur la frontière franco-espagnole, et transféré à Berlin.</w:t>
      </w:r>
    </w:p>
    <w:p w:rsidR="00C561AC" w:rsidRDefault="00C561AC">
      <w:pPr>
        <w:widowControl w:val="0"/>
        <w:autoSpaceDE w:val="0"/>
        <w:autoSpaceDN w:val="0"/>
        <w:ind w:firstLine="288"/>
        <w:jc w:val="both"/>
        <w:rPr>
          <w:rFonts w:ascii="Gautami" w:hAnsi="Gautami"/>
          <w:sz w:val="19"/>
          <w:szCs w:val="16"/>
        </w:rPr>
      </w:pPr>
      <w:r>
        <w:rPr>
          <w:rFonts w:ascii="Gautami" w:hAnsi="Gautami"/>
          <w:sz w:val="19"/>
          <w:szCs w:val="16"/>
        </w:rPr>
        <w:t xml:space="preserve">Après avoir courageusement défendu l'enseignement de l'Église devant les autorités, il fut condamné à mort et </w:t>
      </w:r>
      <w:r>
        <w:rPr>
          <w:rFonts w:ascii="Gautami" w:hAnsi="Gautami"/>
          <w:sz w:val="19"/>
          <w:szCs w:val="16"/>
        </w:rPr>
        <w:lastRenderedPageBreak/>
        <w:t>décapité dans la prison de Berlin-</w:t>
      </w:r>
      <w:proofErr w:type="spellStart"/>
      <w:r>
        <w:rPr>
          <w:rFonts w:ascii="Gautami" w:hAnsi="Gautami"/>
          <w:sz w:val="19"/>
          <w:szCs w:val="16"/>
        </w:rPr>
        <w:t>Plötzensee</w:t>
      </w:r>
      <w:proofErr w:type="spellEnd"/>
      <w:r>
        <w:rPr>
          <w:rFonts w:ascii="Gautami" w:hAnsi="Gautami"/>
          <w:sz w:val="19"/>
          <w:szCs w:val="16"/>
        </w:rPr>
        <w:t>. Son corps ne fut pas inhumé, les Nazis craignant que Jakob soit vénéré comme martyr.</w:t>
      </w:r>
    </w:p>
    <w:p w:rsidR="00C561AC" w:rsidRDefault="00C561AC">
      <w:pPr>
        <w:widowControl w:val="0"/>
        <w:autoSpaceDE w:val="0"/>
        <w:autoSpaceDN w:val="0"/>
        <w:spacing w:line="273" w:lineRule="auto"/>
        <w:ind w:firstLine="288"/>
        <w:jc w:val="both"/>
        <w:rPr>
          <w:rFonts w:ascii="Gautami" w:hAnsi="Gautami" w:cs="Garamond"/>
          <w:sz w:val="18"/>
          <w:szCs w:val="16"/>
        </w:rPr>
      </w:pPr>
      <w:r>
        <w:rPr>
          <w:rFonts w:ascii="Gautami" w:hAnsi="Gautami"/>
          <w:sz w:val="19"/>
          <w:szCs w:val="16"/>
        </w:rPr>
        <w:t>Il fut béatifié par Jean-Paul II à Rome, le 24 novembre 1996.</w:t>
      </w:r>
    </w:p>
    <w:p w:rsidR="00C561AC" w:rsidRDefault="00C561AC">
      <w:pPr>
        <w:widowControl w:val="0"/>
        <w:autoSpaceDE w:val="0"/>
        <w:autoSpaceDN w:val="0"/>
        <w:spacing w:line="266" w:lineRule="auto"/>
        <w:ind w:left="1440"/>
        <w:jc w:val="both"/>
        <w:rPr>
          <w:rFonts w:ascii="Gautami" w:hAnsi="Gautami" w:cs="Arial"/>
          <w:sz w:val="20"/>
          <w:szCs w:val="18"/>
        </w:rPr>
      </w:pPr>
    </w:p>
    <w:p w:rsidR="00C561AC" w:rsidRDefault="00C561AC">
      <w:pPr>
        <w:pStyle w:val="Titre1"/>
        <w:rPr>
          <w:sz w:val="22"/>
        </w:rPr>
      </w:pPr>
      <w:r>
        <w:rPr>
          <w:sz w:val="22"/>
        </w:rPr>
        <w:t>OFFICE DES LECTURES</w:t>
      </w:r>
    </w:p>
    <w:p w:rsidR="00C561AC" w:rsidRDefault="00C561AC">
      <w:pPr>
        <w:widowControl w:val="0"/>
        <w:autoSpaceDE w:val="0"/>
        <w:autoSpaceDN w:val="0"/>
        <w:spacing w:line="264" w:lineRule="auto"/>
        <w:jc w:val="both"/>
        <w:rPr>
          <w:rFonts w:ascii="Gautami" w:hAnsi="Gautami" w:cs="Tahoma"/>
          <w:b/>
          <w:bCs/>
          <w:sz w:val="16"/>
          <w:szCs w:val="18"/>
        </w:rPr>
      </w:pPr>
    </w:p>
    <w:p w:rsidR="00C561AC" w:rsidRDefault="00C561AC">
      <w:pPr>
        <w:widowControl w:val="0"/>
        <w:autoSpaceDE w:val="0"/>
        <w:autoSpaceDN w:val="0"/>
        <w:spacing w:line="264" w:lineRule="auto"/>
        <w:jc w:val="both"/>
        <w:rPr>
          <w:rFonts w:ascii="Gautami" w:hAnsi="Gautami" w:cs="Tahoma"/>
          <w:b/>
          <w:bCs/>
          <w:sz w:val="20"/>
          <w:szCs w:val="18"/>
        </w:rPr>
      </w:pPr>
      <w:r>
        <w:rPr>
          <w:rFonts w:ascii="Gautami" w:hAnsi="Gautami" w:cs="Tahoma"/>
          <w:b/>
          <w:bCs/>
          <w:sz w:val="20"/>
          <w:szCs w:val="18"/>
        </w:rPr>
        <w:t xml:space="preserve">Seconde lecture </w:t>
      </w:r>
    </w:p>
    <w:p w:rsidR="00C561AC" w:rsidRDefault="00C561AC">
      <w:pPr>
        <w:widowControl w:val="0"/>
        <w:autoSpaceDE w:val="0"/>
        <w:autoSpaceDN w:val="0"/>
        <w:spacing w:line="264" w:lineRule="auto"/>
        <w:jc w:val="right"/>
        <w:rPr>
          <w:rFonts w:ascii="Gautami" w:hAnsi="Gautami" w:cs="Arial"/>
          <w:sz w:val="18"/>
          <w:szCs w:val="18"/>
        </w:rPr>
      </w:pPr>
      <w:r>
        <w:rPr>
          <w:rFonts w:ascii="Gautami" w:hAnsi="Gautami" w:cs="Tahoma"/>
          <w:sz w:val="18"/>
          <w:szCs w:val="18"/>
        </w:rPr>
        <w:t>(</w:t>
      </w:r>
      <w:r>
        <w:rPr>
          <w:rFonts w:ascii="Gautami" w:hAnsi="Gautami" w:cs="Arial"/>
          <w:sz w:val="18"/>
          <w:szCs w:val="18"/>
        </w:rPr>
        <w:t xml:space="preserve">Lettre de Jakob </w:t>
      </w:r>
      <w:proofErr w:type="spellStart"/>
      <w:r>
        <w:rPr>
          <w:rFonts w:ascii="Gautami" w:hAnsi="Gautami" w:cs="Arial"/>
          <w:sz w:val="18"/>
          <w:szCs w:val="18"/>
        </w:rPr>
        <w:t>Gapp</w:t>
      </w:r>
      <w:proofErr w:type="spellEnd"/>
      <w:r>
        <w:rPr>
          <w:rFonts w:ascii="Gautami" w:hAnsi="Gautami" w:cs="Arial"/>
          <w:sz w:val="18"/>
          <w:szCs w:val="18"/>
        </w:rPr>
        <w:t xml:space="preserve"> à la famille </w:t>
      </w:r>
      <w:proofErr w:type="spellStart"/>
      <w:r>
        <w:rPr>
          <w:rFonts w:ascii="Gautami" w:hAnsi="Gautami" w:cs="Arial"/>
          <w:sz w:val="18"/>
          <w:szCs w:val="18"/>
        </w:rPr>
        <w:t>Steinlechner</w:t>
      </w:r>
      <w:proofErr w:type="spellEnd"/>
      <w:r>
        <w:rPr>
          <w:rFonts w:ascii="Gautami" w:hAnsi="Gautami" w:cs="Arial"/>
          <w:sz w:val="18"/>
          <w:szCs w:val="18"/>
        </w:rPr>
        <w:t xml:space="preserve">) </w:t>
      </w:r>
    </w:p>
    <w:p w:rsidR="00C561AC" w:rsidRDefault="00C561AC">
      <w:pPr>
        <w:widowControl w:val="0"/>
        <w:autoSpaceDE w:val="0"/>
        <w:autoSpaceDN w:val="0"/>
        <w:spacing w:line="266" w:lineRule="auto"/>
        <w:ind w:firstLine="360"/>
        <w:jc w:val="right"/>
        <w:rPr>
          <w:rFonts w:ascii="Gautami" w:hAnsi="Gautami" w:cs="Arial"/>
          <w:sz w:val="20"/>
          <w:szCs w:val="18"/>
          <w:lang w:val="de-DE"/>
        </w:rPr>
      </w:pPr>
      <w:r>
        <w:rPr>
          <w:rFonts w:ascii="Gautami" w:hAnsi="Gautami" w:cs="Arial"/>
          <w:sz w:val="18"/>
          <w:szCs w:val="18"/>
          <w:lang w:val="de-DE"/>
        </w:rPr>
        <w:t xml:space="preserve">Berlin-Plötzensee, le 13 </w:t>
      </w:r>
      <w:proofErr w:type="spellStart"/>
      <w:r>
        <w:rPr>
          <w:rFonts w:ascii="Gautami" w:hAnsi="Gautami" w:cs="Arial"/>
          <w:sz w:val="18"/>
          <w:szCs w:val="18"/>
          <w:lang w:val="de-DE"/>
        </w:rPr>
        <w:t>août</w:t>
      </w:r>
      <w:proofErr w:type="spellEnd"/>
      <w:r>
        <w:rPr>
          <w:rFonts w:ascii="Gautami" w:hAnsi="Gautami" w:cs="Arial"/>
          <w:sz w:val="18"/>
          <w:szCs w:val="18"/>
          <w:lang w:val="de-DE"/>
        </w:rPr>
        <w:t xml:space="preserve"> 1943</w:t>
      </w:r>
      <w:r>
        <w:rPr>
          <w:rFonts w:ascii="Gautami" w:hAnsi="Gautami" w:cs="Arial"/>
          <w:sz w:val="20"/>
          <w:szCs w:val="18"/>
          <w:lang w:val="de-DE"/>
        </w:rPr>
        <w:t xml:space="preserve"> </w:t>
      </w:r>
    </w:p>
    <w:p w:rsidR="00C561AC" w:rsidRDefault="00C561AC">
      <w:pPr>
        <w:widowControl w:val="0"/>
        <w:autoSpaceDE w:val="0"/>
        <w:autoSpaceDN w:val="0"/>
        <w:spacing w:line="266" w:lineRule="auto"/>
        <w:jc w:val="both"/>
        <w:rPr>
          <w:rFonts w:ascii="Gautami" w:hAnsi="Gautami" w:cs="Verdana"/>
          <w:b/>
          <w:bCs/>
          <w:i/>
          <w:iCs/>
          <w:sz w:val="12"/>
          <w:szCs w:val="18"/>
          <w:lang w:val="de-DE"/>
        </w:rPr>
      </w:pPr>
    </w:p>
    <w:p w:rsidR="00C561AC" w:rsidRDefault="00C561AC">
      <w:pPr>
        <w:widowControl w:val="0"/>
        <w:autoSpaceDE w:val="0"/>
        <w:autoSpaceDN w:val="0"/>
        <w:spacing w:line="266" w:lineRule="auto"/>
        <w:jc w:val="both"/>
        <w:rPr>
          <w:rFonts w:ascii="Gautami" w:hAnsi="Gautami" w:cs="Verdana"/>
          <w:b/>
          <w:bCs/>
          <w:i/>
          <w:iCs/>
          <w:sz w:val="20"/>
          <w:szCs w:val="18"/>
        </w:rPr>
      </w:pPr>
      <w:r>
        <w:rPr>
          <w:rFonts w:ascii="Gautami" w:hAnsi="Gautami" w:cs="Verdana"/>
          <w:b/>
          <w:bCs/>
          <w:i/>
          <w:iCs/>
          <w:sz w:val="20"/>
          <w:szCs w:val="18"/>
        </w:rPr>
        <w:t>Ne pleurez pas sur moi !</w:t>
      </w:r>
    </w:p>
    <w:p w:rsidR="00C561AC" w:rsidRDefault="00C561AC">
      <w:pPr>
        <w:pStyle w:val="Retraitcorpsdetexte3"/>
        <w:widowControl w:val="0"/>
        <w:tabs>
          <w:tab w:val="clear" w:pos="6341"/>
        </w:tabs>
        <w:autoSpaceDE w:val="0"/>
        <w:autoSpaceDN w:val="0"/>
        <w:spacing w:line="266" w:lineRule="auto"/>
        <w:rPr>
          <w:rFonts w:cs="Arial"/>
          <w:szCs w:val="18"/>
        </w:rPr>
      </w:pPr>
      <w:r>
        <w:rPr>
          <w:rFonts w:cs="Arial"/>
          <w:szCs w:val="18"/>
        </w:rPr>
        <w:t xml:space="preserve">Bien chers cousins et cousines, cher </w:t>
      </w:r>
      <w:proofErr w:type="spellStart"/>
      <w:r>
        <w:rPr>
          <w:rFonts w:cs="Arial"/>
          <w:szCs w:val="18"/>
        </w:rPr>
        <w:t>Seppl</w:t>
      </w:r>
      <w:proofErr w:type="spellEnd"/>
      <w:r>
        <w:rPr>
          <w:rFonts w:cs="Arial"/>
          <w:szCs w:val="18"/>
        </w:rPr>
        <w:t xml:space="preserve">, </w:t>
      </w:r>
    </w:p>
    <w:p w:rsidR="00C561AC" w:rsidRDefault="00C561AC">
      <w:pPr>
        <w:widowControl w:val="0"/>
        <w:autoSpaceDE w:val="0"/>
        <w:autoSpaceDN w:val="0"/>
        <w:spacing w:line="266" w:lineRule="auto"/>
        <w:ind w:firstLine="576"/>
        <w:jc w:val="both"/>
        <w:rPr>
          <w:rFonts w:ascii="Gautami" w:hAnsi="Gautami" w:cs="Verdana"/>
          <w:sz w:val="20"/>
          <w:szCs w:val="18"/>
        </w:rPr>
      </w:pPr>
      <w:r>
        <w:rPr>
          <w:rFonts w:ascii="Gautami" w:hAnsi="Gautami" w:cs="Arial"/>
          <w:sz w:val="20"/>
          <w:szCs w:val="18"/>
        </w:rPr>
        <w:t xml:space="preserve">Quand vous recevrez cette lettre je serai déjà dans un monde meilleur. N'étant pas sûr que </w:t>
      </w:r>
      <w:proofErr w:type="spellStart"/>
      <w:r>
        <w:rPr>
          <w:rFonts w:ascii="Gautami" w:hAnsi="Gautami" w:cs="Arial"/>
          <w:sz w:val="20"/>
          <w:szCs w:val="18"/>
        </w:rPr>
        <w:t>Seppl</w:t>
      </w:r>
      <w:proofErr w:type="spellEnd"/>
      <w:r>
        <w:rPr>
          <w:rFonts w:ascii="Gautami" w:hAnsi="Gautami" w:cs="Arial"/>
          <w:sz w:val="20"/>
          <w:szCs w:val="18"/>
        </w:rPr>
        <w:t xml:space="preserve"> et Anna soient encore à </w:t>
      </w:r>
      <w:proofErr w:type="spellStart"/>
      <w:r>
        <w:rPr>
          <w:rFonts w:ascii="Gautami" w:hAnsi="Gautami" w:cs="Arial"/>
          <w:sz w:val="20"/>
          <w:szCs w:val="18"/>
        </w:rPr>
        <w:t>Wattens</w:t>
      </w:r>
      <w:proofErr w:type="spellEnd"/>
      <w:r>
        <w:rPr>
          <w:rFonts w:ascii="Gautami" w:hAnsi="Gautami" w:cs="Arial"/>
          <w:sz w:val="20"/>
          <w:szCs w:val="18"/>
        </w:rPr>
        <w:t xml:space="preserve">, je vous écris à vous pour que la lettre ne se perde pas. J'ai été arrêté le 9 novembre de l'année dernière en territoire français, puis transféré à Berlin pour être finalement condamné à mort, le 2 juillet, fête du Sacré-Cœur. C'est aujourd'hui qu'aura lieu </w:t>
      </w:r>
      <w:r>
        <w:rPr>
          <w:rFonts w:ascii="Gautami" w:hAnsi="Gautami" w:cs="Arial"/>
          <w:sz w:val="20"/>
          <w:szCs w:val="18"/>
        </w:rPr>
        <w:lastRenderedPageBreak/>
        <w:t xml:space="preserve">l'exécution. A 7 heures du soir je rejoindrai le Seigneur Jésus que j'ai toujours ardemment aimé. Ne soyez pas dans la peine; je suis infiniment heureux. Certes j'ai passé par beaucoup d'heures difficiles, mais j'ai pu également bien me préparer à la mort. Menez une vie </w:t>
      </w:r>
      <w:r>
        <w:rPr>
          <w:rFonts w:ascii="Gautami" w:hAnsi="Gautami" w:cs="Verdana"/>
          <w:sz w:val="20"/>
          <w:szCs w:val="18"/>
        </w:rPr>
        <w:t xml:space="preserve">droite et supportez tout pour l'amour de Dieu afin que nous puissions nous revoir au ciel. Je salue tous les membres de la famille, amis et connaissances. Je penserai à vous tous au ciel. Depuis mon arrestation et durant toute cette période difficile, je n'ai cessé de prier pour vous et je continuerai à le faire au ciel. Je ne manquerai pas de transmettre votre affection à tous nos chers disparus. Après des luttes intérieures très pénibles, j'en suis arrivé à considérer cette journée comme le plus beau jour de ma vie. Que Dieu vous rende tout ce que vous avez fait pour moi depuis mon enfance. </w:t>
      </w:r>
      <w:proofErr w:type="spellStart"/>
      <w:r>
        <w:rPr>
          <w:rFonts w:ascii="Gautami" w:hAnsi="Gautami" w:cs="Verdana"/>
          <w:sz w:val="20"/>
          <w:szCs w:val="18"/>
        </w:rPr>
        <w:t>Seppl</w:t>
      </w:r>
      <w:proofErr w:type="spellEnd"/>
      <w:r>
        <w:rPr>
          <w:rFonts w:ascii="Gautami" w:hAnsi="Gautami" w:cs="Verdana"/>
          <w:sz w:val="20"/>
          <w:szCs w:val="18"/>
        </w:rPr>
        <w:t xml:space="preserve">, mon cher </w:t>
      </w:r>
      <w:proofErr w:type="spellStart"/>
      <w:r>
        <w:rPr>
          <w:rFonts w:ascii="Gautami" w:hAnsi="Gautami" w:cs="Verdana"/>
          <w:sz w:val="20"/>
          <w:szCs w:val="18"/>
        </w:rPr>
        <w:t>Seppl</w:t>
      </w:r>
      <w:proofErr w:type="spellEnd"/>
      <w:r>
        <w:rPr>
          <w:rFonts w:ascii="Gautami" w:hAnsi="Gautami" w:cs="Verdana"/>
          <w:sz w:val="20"/>
          <w:szCs w:val="18"/>
        </w:rPr>
        <w:t xml:space="preserve">, que de fois j'ai pensé à toi. Ne sois pas triste. Tout passe, sauf le ciel. Nous nous reverrons, et alors il n'y aura plus de séparation. Annonce ma mort à tous les membres de la famille. J'ai été condamné pour trahison. Saluez bien </w:t>
      </w:r>
      <w:r>
        <w:rPr>
          <w:rFonts w:ascii="Gautami" w:hAnsi="Gautami" w:cs="Verdana"/>
          <w:sz w:val="20"/>
          <w:szCs w:val="18"/>
        </w:rPr>
        <w:lastRenderedPageBreak/>
        <w:t>toutes nos connaissances proches, vous savez lesquelles. Maman m'attend déjà et dans quelques heures je serai près d'elle. Quelle joie ! Saluez tout le monde bien affectueusement. Je prie pour vous tous. Je prie aussi pour ma patrie.</w:t>
      </w:r>
    </w:p>
    <w:p w:rsidR="00C561AC" w:rsidRDefault="00C561AC">
      <w:pPr>
        <w:widowControl w:val="0"/>
        <w:autoSpaceDE w:val="0"/>
        <w:autoSpaceDN w:val="0"/>
        <w:spacing w:line="266" w:lineRule="auto"/>
        <w:ind w:firstLine="576"/>
        <w:jc w:val="center"/>
        <w:rPr>
          <w:rFonts w:ascii="Gautami" w:hAnsi="Gautami" w:cs="Verdana"/>
          <w:i/>
          <w:iCs/>
          <w:sz w:val="20"/>
          <w:szCs w:val="18"/>
        </w:rPr>
      </w:pPr>
      <w:r>
        <w:rPr>
          <w:rFonts w:ascii="Gautami" w:hAnsi="Gautami" w:cs="Verdana"/>
          <w:i/>
          <w:iCs/>
          <w:sz w:val="20"/>
          <w:szCs w:val="18"/>
        </w:rPr>
        <w:t xml:space="preserve">                                                             </w:t>
      </w:r>
      <w:proofErr w:type="spellStart"/>
      <w:r>
        <w:rPr>
          <w:rFonts w:ascii="Gautami" w:hAnsi="Gautami" w:cs="Verdana"/>
          <w:i/>
          <w:iCs/>
          <w:sz w:val="20"/>
          <w:szCs w:val="18"/>
        </w:rPr>
        <w:t>Jaggl</w:t>
      </w:r>
      <w:proofErr w:type="spellEnd"/>
    </w:p>
    <w:p w:rsidR="00C561AC" w:rsidRDefault="00C561AC">
      <w:pPr>
        <w:pStyle w:val="Titre2"/>
        <w:widowControl w:val="0"/>
        <w:tabs>
          <w:tab w:val="clear" w:pos="6341"/>
        </w:tabs>
        <w:autoSpaceDE w:val="0"/>
        <w:autoSpaceDN w:val="0"/>
        <w:spacing w:before="252"/>
        <w:rPr>
          <w:rFonts w:cs="Arial"/>
          <w:i/>
          <w:iCs/>
        </w:rPr>
      </w:pPr>
      <w:r>
        <w:rPr>
          <w:rFonts w:cs="Arial"/>
        </w:rPr>
        <w:t>REPONS</w:t>
      </w:r>
    </w:p>
    <w:p w:rsidR="00C561AC" w:rsidRDefault="00C561AC">
      <w:pPr>
        <w:widowControl w:val="0"/>
        <w:autoSpaceDE w:val="0"/>
        <w:autoSpaceDN w:val="0"/>
        <w:ind w:left="360" w:hanging="288"/>
        <w:jc w:val="both"/>
        <w:rPr>
          <w:rFonts w:ascii="Gautami" w:hAnsi="Gautami" w:cs="Verdana"/>
          <w:sz w:val="20"/>
          <w:szCs w:val="18"/>
        </w:rPr>
      </w:pPr>
      <w:r>
        <w:rPr>
          <w:rFonts w:ascii="Gautami" w:hAnsi="Gautami" w:cs="Verdana"/>
          <w:i/>
          <w:iCs/>
          <w:sz w:val="20"/>
          <w:szCs w:val="18"/>
        </w:rPr>
        <w:t xml:space="preserve">R/ </w:t>
      </w:r>
      <w:r>
        <w:rPr>
          <w:rFonts w:ascii="Gautami" w:hAnsi="Gautami" w:cs="Verdana"/>
          <w:sz w:val="20"/>
          <w:szCs w:val="18"/>
        </w:rPr>
        <w:t xml:space="preserve">Sois fidèle jusque dans la mort, et je te donnerai la couronne de vie </w:t>
      </w:r>
    </w:p>
    <w:p w:rsidR="00C561AC" w:rsidRDefault="00C561AC">
      <w:pPr>
        <w:widowControl w:val="0"/>
        <w:autoSpaceDE w:val="0"/>
        <w:autoSpaceDN w:val="0"/>
        <w:ind w:left="360" w:hanging="288"/>
        <w:jc w:val="both"/>
        <w:rPr>
          <w:rFonts w:ascii="Gautami" w:hAnsi="Gautami" w:cs="Verdana"/>
          <w:sz w:val="20"/>
          <w:szCs w:val="18"/>
        </w:rPr>
      </w:pPr>
      <w:r>
        <w:rPr>
          <w:rFonts w:ascii="Gautami" w:hAnsi="Gautami" w:cs="Verdana"/>
          <w:sz w:val="20"/>
          <w:szCs w:val="18"/>
        </w:rPr>
        <w:t xml:space="preserve">* Contre le vainqueur la seconde mort ne pourra rien. </w:t>
      </w:r>
    </w:p>
    <w:p w:rsidR="00C561AC" w:rsidRDefault="00C561AC">
      <w:pPr>
        <w:widowControl w:val="0"/>
        <w:autoSpaceDE w:val="0"/>
        <w:autoSpaceDN w:val="0"/>
        <w:ind w:left="360" w:hanging="288"/>
        <w:jc w:val="both"/>
        <w:rPr>
          <w:rFonts w:ascii="Gautami" w:hAnsi="Gautami" w:cs="Verdana"/>
          <w:sz w:val="20"/>
          <w:szCs w:val="18"/>
        </w:rPr>
      </w:pPr>
      <w:r>
        <w:rPr>
          <w:rFonts w:ascii="Gautami" w:hAnsi="Gautami" w:cs="Verdana"/>
          <w:sz w:val="20"/>
          <w:szCs w:val="18"/>
        </w:rPr>
        <w:t xml:space="preserve">- V/ Jusque dans la mort, combats pour la justice, alors le Seigneur combattra pour toi. </w:t>
      </w:r>
    </w:p>
    <w:p w:rsidR="00C561AC" w:rsidRDefault="00C561AC">
      <w:pPr>
        <w:widowControl w:val="0"/>
        <w:autoSpaceDE w:val="0"/>
        <w:autoSpaceDN w:val="0"/>
        <w:ind w:left="72"/>
        <w:jc w:val="both"/>
        <w:rPr>
          <w:rFonts w:ascii="Gautami" w:hAnsi="Gautami" w:cs="Verdana"/>
          <w:sz w:val="20"/>
          <w:szCs w:val="18"/>
        </w:rPr>
      </w:pPr>
      <w:r>
        <w:rPr>
          <w:rFonts w:ascii="Gautami" w:hAnsi="Gautami" w:cs="Verdana"/>
          <w:sz w:val="20"/>
          <w:szCs w:val="18"/>
        </w:rPr>
        <w:t>* Contre le vainqueur la seconde mort ne pourra rien.</w:t>
      </w:r>
    </w:p>
    <w:p w:rsidR="00C561AC" w:rsidRDefault="00C561AC">
      <w:pPr>
        <w:pStyle w:val="Titre2"/>
        <w:widowControl w:val="0"/>
        <w:tabs>
          <w:tab w:val="clear" w:pos="6341"/>
        </w:tabs>
        <w:autoSpaceDE w:val="0"/>
        <w:autoSpaceDN w:val="0"/>
        <w:spacing w:before="288"/>
        <w:rPr>
          <w:rFonts w:cs="Tahoma"/>
          <w:szCs w:val="22"/>
          <w:u w:val="single"/>
        </w:rPr>
      </w:pPr>
      <w:r>
        <w:rPr>
          <w:rFonts w:cs="Tahoma"/>
          <w:szCs w:val="22"/>
        </w:rPr>
        <w:t>Oraison</w:t>
      </w:r>
    </w:p>
    <w:p w:rsidR="00C561AC" w:rsidRDefault="00C561AC">
      <w:pPr>
        <w:widowControl w:val="0"/>
        <w:autoSpaceDE w:val="0"/>
        <w:autoSpaceDN w:val="0"/>
        <w:spacing w:before="72" w:after="72"/>
        <w:ind w:left="72" w:firstLine="288"/>
        <w:jc w:val="both"/>
        <w:rPr>
          <w:rFonts w:ascii="Gautami" w:hAnsi="Gautami" w:cs="Verdana"/>
          <w:sz w:val="20"/>
          <w:szCs w:val="18"/>
        </w:rPr>
      </w:pPr>
      <w:r>
        <w:rPr>
          <w:rFonts w:ascii="Gautami" w:hAnsi="Gautami" w:cs="Verdana"/>
          <w:sz w:val="20"/>
          <w:szCs w:val="18"/>
        </w:rPr>
        <w:t xml:space="preserve">Seigneur, tu as accordé au prêtre Jakob </w:t>
      </w:r>
      <w:proofErr w:type="spellStart"/>
      <w:r>
        <w:rPr>
          <w:rFonts w:ascii="Gautami" w:hAnsi="Gautami" w:cs="Verdana"/>
          <w:sz w:val="20"/>
          <w:szCs w:val="18"/>
        </w:rPr>
        <w:t>Gapp</w:t>
      </w:r>
      <w:proofErr w:type="spellEnd"/>
      <w:r>
        <w:rPr>
          <w:rFonts w:ascii="Gautami" w:hAnsi="Gautami" w:cs="Verdana"/>
          <w:sz w:val="20"/>
          <w:szCs w:val="18"/>
        </w:rPr>
        <w:t xml:space="preserve"> la grâce de combattre vigoureusement pour la justice et de confesser les vérités de la foi jusqu'à la mort; fais qu'en suivant son exemple et soutenus par sa prière, nous menions nous aussi une vie sainte et demeurions fidèles au Christ et à son Eglise. Par ce même Jésus Christ, ton </w:t>
      </w:r>
      <w:r>
        <w:rPr>
          <w:rFonts w:ascii="Gautami" w:hAnsi="Gautami" w:cs="Verdana"/>
          <w:sz w:val="20"/>
          <w:szCs w:val="18"/>
        </w:rPr>
        <w:lastRenderedPageBreak/>
        <w:t>Fils, notre Seigneur et notre Dieu qui règne avec toi et le Saint Esprit, maintenant et pour les siècles des siècles. Amen.</w:t>
      </w:r>
    </w:p>
    <w:p w:rsidR="00C561AC" w:rsidRDefault="00C561AC">
      <w:pPr>
        <w:jc w:val="both"/>
        <w:rPr>
          <w:rFonts w:ascii="Gautami" w:hAnsi="Gautami"/>
          <w:sz w:val="20"/>
        </w:rPr>
      </w:pPr>
    </w:p>
    <w:p w:rsidR="00C561AC" w:rsidRDefault="00C561AC">
      <w:pPr>
        <w:tabs>
          <w:tab w:val="left" w:pos="6341"/>
        </w:tabs>
        <w:jc w:val="right"/>
        <w:rPr>
          <w:rFonts w:ascii="Gautami" w:hAnsi="Gautami" w:cs="Gautami"/>
          <w:b/>
          <w:bCs/>
          <w:sz w:val="20"/>
          <w:szCs w:val="20"/>
        </w:rPr>
      </w:pPr>
      <w:r>
        <w:rPr>
          <w:rFonts w:ascii="Gautami" w:hAnsi="Gautami" w:cs="Gautami"/>
          <w:b/>
          <w:bCs/>
          <w:sz w:val="20"/>
          <w:szCs w:val="20"/>
        </w:rPr>
        <w:br w:type="page"/>
      </w:r>
      <w:r>
        <w:rPr>
          <w:rFonts w:ascii="Gautami" w:hAnsi="Gautami" w:cs="Gautami"/>
          <w:b/>
          <w:bCs/>
          <w:sz w:val="20"/>
          <w:szCs w:val="20"/>
        </w:rPr>
        <w:lastRenderedPageBreak/>
        <w:t>5 septembre</w:t>
      </w:r>
    </w:p>
    <w:p w:rsidR="00C561AC" w:rsidRDefault="00C561AC">
      <w:pPr>
        <w:tabs>
          <w:tab w:val="left" w:pos="6341"/>
        </w:tabs>
        <w:jc w:val="both"/>
        <w:rPr>
          <w:rFonts w:ascii="Gautami" w:hAnsi="Gautami" w:cs="Gautami"/>
          <w:sz w:val="12"/>
          <w:szCs w:val="20"/>
        </w:rPr>
      </w:pPr>
    </w:p>
    <w:p w:rsidR="00C561AC" w:rsidRDefault="00C561AC">
      <w:pPr>
        <w:pStyle w:val="Titre4"/>
        <w:rPr>
          <w:sz w:val="22"/>
        </w:rPr>
      </w:pPr>
      <w:smartTag w:uri="urn:schemas-microsoft-com:office:smarttags" w:element="PersonName">
        <w:smartTagPr>
          <w:attr w:name="ProductID" w:val="la Vierge Marie"/>
        </w:smartTagPr>
        <w:r>
          <w:rPr>
            <w:sz w:val="22"/>
          </w:rPr>
          <w:t>LA VIERGE MARIE</w:t>
        </w:r>
      </w:smartTag>
      <w:r>
        <w:rPr>
          <w:sz w:val="22"/>
        </w:rPr>
        <w:t>, REINE DES APOTRES</w:t>
      </w:r>
    </w:p>
    <w:p w:rsidR="00C561AC" w:rsidRDefault="00C561AC">
      <w:pPr>
        <w:tabs>
          <w:tab w:val="left" w:pos="6341"/>
        </w:tabs>
        <w:jc w:val="center"/>
        <w:rPr>
          <w:rFonts w:ascii="Gautami" w:hAnsi="Gautami" w:cs="Gautami"/>
          <w:i/>
          <w:iCs/>
          <w:sz w:val="18"/>
          <w:szCs w:val="20"/>
        </w:rPr>
      </w:pPr>
      <w:r>
        <w:rPr>
          <w:rFonts w:ascii="Gautami" w:hAnsi="Gautami" w:cs="Gautami"/>
          <w:i/>
          <w:iCs/>
          <w:sz w:val="18"/>
          <w:szCs w:val="20"/>
        </w:rPr>
        <w:t>(Mémoire)</w:t>
      </w:r>
    </w:p>
    <w:p w:rsidR="00C561AC" w:rsidRDefault="00C561AC">
      <w:pPr>
        <w:tabs>
          <w:tab w:val="left" w:pos="6341"/>
        </w:tabs>
        <w:jc w:val="both"/>
        <w:rPr>
          <w:rFonts w:ascii="Gautami" w:hAnsi="Gautami" w:cs="Gautami"/>
          <w:sz w:val="16"/>
          <w:szCs w:val="20"/>
        </w:rPr>
      </w:pPr>
    </w:p>
    <w:p w:rsidR="00C561AC" w:rsidRDefault="00C561AC">
      <w:pPr>
        <w:pStyle w:val="Retraitcorpsdetexte2"/>
        <w:jc w:val="right"/>
        <w:rPr>
          <w:rFonts w:cs="Gautami"/>
        </w:rPr>
      </w:pPr>
      <w:r>
        <w:rPr>
          <w:rFonts w:cs="Gautami"/>
          <w:sz w:val="18"/>
        </w:rPr>
        <w:t xml:space="preserve">Le samedi 5 septembre 1818 nos premiers frères posèrent le fondement de </w:t>
      </w:r>
      <w:smartTag w:uri="urn:schemas-microsoft-com:office:smarttags" w:element="PersonName">
        <w:smartTagPr>
          <w:attr w:name="ProductID" w:val="la Société"/>
        </w:smartTagPr>
        <w:r>
          <w:rPr>
            <w:rFonts w:cs="Gautami"/>
            <w:sz w:val="18"/>
          </w:rPr>
          <w:t>la Société</w:t>
        </w:r>
      </w:smartTag>
      <w:r>
        <w:rPr>
          <w:rFonts w:cs="Gautami"/>
          <w:sz w:val="18"/>
        </w:rPr>
        <w:t xml:space="preserve"> de Marie en émettant leurs premiers vœux de religion à Saint-Laurent.</w:t>
      </w:r>
    </w:p>
    <w:p w:rsidR="00C561AC" w:rsidRDefault="00C561AC">
      <w:pPr>
        <w:tabs>
          <w:tab w:val="left" w:pos="6341"/>
        </w:tabs>
        <w:jc w:val="both"/>
        <w:rPr>
          <w:rFonts w:ascii="Gautami" w:hAnsi="Gautami" w:cs="Gautami"/>
          <w:sz w:val="12"/>
          <w:szCs w:val="20"/>
        </w:rPr>
      </w:pPr>
    </w:p>
    <w:p w:rsidR="00C561AC" w:rsidRDefault="00C561AC">
      <w:pPr>
        <w:pStyle w:val="Titre6"/>
        <w:rPr>
          <w:rFonts w:cs="Gautami"/>
          <w:iCs/>
          <w:sz w:val="20"/>
        </w:rPr>
      </w:pPr>
      <w:r>
        <w:rPr>
          <w:rFonts w:cs="Gautami"/>
          <w:iCs/>
          <w:sz w:val="24"/>
        </w:rPr>
        <w:t>OFFICE</w:t>
      </w:r>
    </w:p>
    <w:p w:rsidR="00C561AC" w:rsidRDefault="00C561AC">
      <w:pPr>
        <w:tabs>
          <w:tab w:val="left" w:pos="6341"/>
        </w:tabs>
        <w:ind w:firstLine="180"/>
        <w:jc w:val="both"/>
        <w:rPr>
          <w:rFonts w:ascii="Gautami" w:hAnsi="Gautami" w:cs="Gautami"/>
          <w:i/>
          <w:sz w:val="18"/>
          <w:szCs w:val="20"/>
        </w:rPr>
      </w:pPr>
    </w:p>
    <w:p w:rsidR="00C561AC" w:rsidRDefault="00C561AC">
      <w:pPr>
        <w:tabs>
          <w:tab w:val="left" w:pos="6341"/>
        </w:tabs>
        <w:ind w:firstLine="180"/>
        <w:jc w:val="both"/>
        <w:rPr>
          <w:rFonts w:ascii="Gautami" w:hAnsi="Gautami" w:cs="Gautami"/>
          <w:sz w:val="18"/>
          <w:szCs w:val="20"/>
        </w:rPr>
      </w:pPr>
      <w:r>
        <w:rPr>
          <w:rFonts w:ascii="Gautami" w:hAnsi="Gautami" w:cs="Gautami"/>
          <w:i/>
          <w:sz w:val="18"/>
          <w:szCs w:val="20"/>
        </w:rPr>
        <w:t xml:space="preserve">Tout de </w:t>
      </w:r>
      <w:smartTag w:uri="urn:schemas-microsoft-com:office:smarttags" w:element="PersonName">
        <w:smartTagPr>
          <w:attr w:name="ProductID" w:val="la Férie"/>
        </w:smartTagPr>
        <w:r>
          <w:rPr>
            <w:rFonts w:ascii="Gautami" w:hAnsi="Gautami" w:cs="Gautami"/>
            <w:i/>
            <w:sz w:val="18"/>
            <w:szCs w:val="20"/>
          </w:rPr>
          <w:t>la Férie</w:t>
        </w:r>
      </w:smartTag>
      <w:r>
        <w:rPr>
          <w:rFonts w:ascii="Gautami" w:hAnsi="Gautami" w:cs="Gautami"/>
          <w:i/>
          <w:sz w:val="18"/>
          <w:szCs w:val="20"/>
        </w:rPr>
        <w:t xml:space="preserve"> ou du Commun de </w:t>
      </w:r>
      <w:smartTag w:uri="urn:schemas-microsoft-com:office:smarttags" w:element="PersonName">
        <w:smartTagPr>
          <w:attr w:name="ProductID" w:val="la Vierge Marie"/>
        </w:smartTagPr>
        <w:r>
          <w:rPr>
            <w:rFonts w:ascii="Gautami" w:hAnsi="Gautami" w:cs="Gautami"/>
            <w:i/>
            <w:sz w:val="18"/>
            <w:szCs w:val="20"/>
          </w:rPr>
          <w:t>la Vierge Marie</w:t>
        </w:r>
      </w:smartTag>
      <w:r>
        <w:rPr>
          <w:rFonts w:ascii="Gautami" w:hAnsi="Gautami" w:cs="Gautami"/>
          <w:i/>
          <w:sz w:val="18"/>
          <w:szCs w:val="20"/>
        </w:rPr>
        <w:t>, excepté ce qui suit :</w:t>
      </w:r>
    </w:p>
    <w:p w:rsidR="00C561AC" w:rsidRDefault="00C561AC">
      <w:pPr>
        <w:tabs>
          <w:tab w:val="left" w:pos="6341"/>
        </w:tabs>
        <w:jc w:val="both"/>
        <w:rPr>
          <w:rFonts w:ascii="Gautami" w:hAnsi="Gautami" w:cs="Gautami"/>
          <w:sz w:val="10"/>
          <w:szCs w:val="20"/>
        </w:rPr>
      </w:pPr>
    </w:p>
    <w:p w:rsidR="00C561AC" w:rsidRDefault="00C561AC">
      <w:pPr>
        <w:pStyle w:val="Titre2"/>
        <w:rPr>
          <w:rFonts w:cs="Gautami"/>
        </w:rPr>
      </w:pPr>
      <w:r>
        <w:rPr>
          <w:rFonts w:cs="Gautami"/>
        </w:rPr>
        <w:t>HYMNE</w:t>
      </w:r>
    </w:p>
    <w:p w:rsidR="00C561AC" w:rsidRDefault="00C561AC">
      <w:pPr>
        <w:tabs>
          <w:tab w:val="left" w:pos="6341"/>
        </w:tabs>
        <w:jc w:val="both"/>
        <w:rPr>
          <w:rFonts w:ascii="Gautami" w:hAnsi="Gautami" w:cs="Gautami"/>
          <w:sz w:val="16"/>
          <w:szCs w:val="20"/>
        </w:rPr>
      </w:pPr>
    </w:p>
    <w:p w:rsidR="00C561AC" w:rsidRDefault="00C561AC">
      <w:pPr>
        <w:tabs>
          <w:tab w:val="left" w:pos="6341"/>
        </w:tabs>
        <w:ind w:firstLine="180"/>
        <w:jc w:val="both"/>
        <w:rPr>
          <w:rFonts w:ascii="Gautami" w:hAnsi="Gautami" w:cs="Gautami"/>
          <w:sz w:val="18"/>
          <w:szCs w:val="20"/>
        </w:rPr>
      </w:pPr>
      <w:r>
        <w:rPr>
          <w:rFonts w:ascii="Gautami" w:hAnsi="Gautami" w:cs="Gautami"/>
          <w:i/>
          <w:sz w:val="18"/>
          <w:szCs w:val="20"/>
        </w:rPr>
        <w:t>Cette hymne, prière de l’Eglise unie à Marie et aux Apôtres, peut être répartie sur les diverses Heures de ce jour, ad libitum.</w:t>
      </w:r>
    </w:p>
    <w:p w:rsidR="00C561AC" w:rsidRDefault="00C561AC">
      <w:pPr>
        <w:tabs>
          <w:tab w:val="left" w:pos="6341"/>
        </w:tabs>
        <w:jc w:val="both"/>
        <w:rPr>
          <w:rFonts w:ascii="Gautami" w:hAnsi="Gautami" w:cs="Gautami"/>
          <w:sz w:val="18"/>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R/  Rassemblés avec Marie, ta Mère,</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Nous te prions, Seigneur Jésus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Donne-nous ton Esprit !</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1  Donne-nous ton Esprit,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donne-nous ta lumière, donne-nous ta vérité. </w:t>
      </w: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 xml:space="preserve">    Donne-nous ton cœur grand comme le monde.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2  Donne-nous ton Esprit,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w:t>
      </w:r>
      <w:r>
        <w:rPr>
          <w:rFonts w:ascii="Gautami" w:hAnsi="Gautami" w:cs="Gautami"/>
          <w:spacing w:val="-6"/>
          <w:sz w:val="20"/>
          <w:szCs w:val="20"/>
        </w:rPr>
        <w:t>donne-nous ta sagesse, pour marcher en ton amour</w:t>
      </w:r>
      <w:r>
        <w:rPr>
          <w:rFonts w:ascii="Gautami" w:hAnsi="Gautami" w:cs="Gautami"/>
          <w:sz w:val="20"/>
          <w:szCs w:val="20"/>
        </w:rPr>
        <w:t>.</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Donne-nous un cœur grand comme le monde.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3   Donne-nous ton Esprit,</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w:t>
      </w:r>
      <w:r>
        <w:rPr>
          <w:rFonts w:ascii="Gautami" w:hAnsi="Gautami" w:cs="Gautami"/>
          <w:spacing w:val="-6"/>
          <w:sz w:val="20"/>
          <w:szCs w:val="20"/>
        </w:rPr>
        <w:t>Donne-nous l’espérance, que la foi brille en nos cœurs</w:t>
      </w:r>
      <w:r>
        <w:rPr>
          <w:rFonts w:ascii="Gautami" w:hAnsi="Gautami" w:cs="Gautami"/>
          <w:sz w:val="20"/>
          <w:szCs w:val="20"/>
        </w:rPr>
        <w:t>.</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Donne-nous un cœur grand comme le monde.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4   Donne-nous ton Esprit,</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w:t>
      </w:r>
      <w:r>
        <w:rPr>
          <w:rFonts w:ascii="Gautami" w:hAnsi="Gautami" w:cs="Gautami"/>
          <w:spacing w:val="-6"/>
          <w:sz w:val="20"/>
          <w:szCs w:val="20"/>
        </w:rPr>
        <w:t>Comble-nous de ta grâce, remplis-nous de ton amour</w:t>
      </w:r>
      <w:r>
        <w:rPr>
          <w:rFonts w:ascii="Gautami" w:hAnsi="Gautami" w:cs="Gautami"/>
          <w:sz w:val="20"/>
          <w:szCs w:val="20"/>
        </w:rPr>
        <w:t>.</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Donne-nous un cœur grand comme le monde.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5   Donne-nous ton Esprit,</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w:t>
      </w:r>
      <w:r>
        <w:rPr>
          <w:rFonts w:ascii="Gautami" w:hAnsi="Gautami" w:cs="Gautami"/>
          <w:spacing w:val="-6"/>
          <w:sz w:val="20"/>
          <w:szCs w:val="20"/>
        </w:rPr>
        <w:t>Donne-nous le courage, apprends-nous à mieux servir</w:t>
      </w:r>
      <w:r>
        <w:rPr>
          <w:rFonts w:ascii="Gautami" w:hAnsi="Gautami" w:cs="Gautami"/>
          <w:sz w:val="20"/>
          <w:szCs w:val="20"/>
        </w:rPr>
        <w:t>.</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Donne-nous un cœur grand comme le monde.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6   Donne-nous ton Esprit,</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Sanctifie ton Eglise, viens prier en notre cœur.</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Donne-nous un cœur grand comme le monde.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7   Donne-nous ton Esprit,</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Qui guérit nos blessures, et pardonne nos péchés.</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Donne-nous un cœur grand comme le monde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8   Donne-nous ton Esprit,</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Ouvre-nous le Royaume, au jour où tu viendras.</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Donne-nous un cœur grand comme le monde.</w:t>
      </w:r>
    </w:p>
    <w:p w:rsidR="00C561AC" w:rsidRDefault="00C561AC">
      <w:pPr>
        <w:tabs>
          <w:tab w:val="left" w:pos="6341"/>
        </w:tabs>
        <w:jc w:val="right"/>
        <w:rPr>
          <w:rFonts w:ascii="Gautami" w:hAnsi="Gautami" w:cs="Gautami"/>
          <w:sz w:val="18"/>
          <w:szCs w:val="20"/>
        </w:rPr>
      </w:pPr>
      <w:r>
        <w:rPr>
          <w:rFonts w:ascii="Gautami" w:hAnsi="Gautami" w:cs="Gautami"/>
          <w:sz w:val="18"/>
          <w:szCs w:val="20"/>
        </w:rPr>
        <w:t>K 229</w:t>
      </w:r>
    </w:p>
    <w:p w:rsidR="00C561AC" w:rsidRDefault="00C561AC">
      <w:pPr>
        <w:tabs>
          <w:tab w:val="left" w:pos="6341"/>
        </w:tabs>
        <w:jc w:val="both"/>
        <w:rPr>
          <w:rFonts w:ascii="Gautami" w:hAnsi="Gautami" w:cs="Gautami"/>
          <w:sz w:val="20"/>
          <w:szCs w:val="20"/>
        </w:rPr>
      </w:pPr>
    </w:p>
    <w:p w:rsidR="00C561AC" w:rsidRDefault="00C561AC">
      <w:pPr>
        <w:pStyle w:val="Titre1"/>
        <w:rPr>
          <w:rFonts w:cs="Gautami"/>
          <w:iCs/>
          <w:sz w:val="24"/>
        </w:rPr>
      </w:pPr>
      <w:r>
        <w:rPr>
          <w:rFonts w:cs="Gautami"/>
          <w:iCs/>
          <w:sz w:val="24"/>
        </w:rPr>
        <w:t>OFFICE DES LECTURES</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V/ Les disciples étaient unis dans la prière,</w:t>
      </w:r>
    </w:p>
    <w:p w:rsidR="00C561AC" w:rsidRDefault="00C561AC">
      <w:pPr>
        <w:tabs>
          <w:tab w:val="left" w:pos="6341"/>
        </w:tabs>
        <w:jc w:val="both"/>
        <w:rPr>
          <w:rFonts w:ascii="Gautami" w:hAnsi="Gautami" w:cs="Gautami"/>
          <w:sz w:val="20"/>
          <w:szCs w:val="20"/>
        </w:rPr>
      </w:pPr>
      <w:r>
        <w:rPr>
          <w:rFonts w:ascii="Gautami" w:hAnsi="Gautami" w:cs="Gautami"/>
          <w:sz w:val="20"/>
          <w:szCs w:val="20"/>
        </w:rPr>
        <w:t>R/ Avec Marie, la mère de Jésus.</w:t>
      </w:r>
    </w:p>
    <w:p w:rsidR="00C561AC" w:rsidRDefault="00C561AC">
      <w:pPr>
        <w:tabs>
          <w:tab w:val="left" w:pos="6341"/>
        </w:tabs>
        <w:jc w:val="both"/>
        <w:rPr>
          <w:rFonts w:ascii="Gautami" w:hAnsi="Gautami" w:cs="Gautami"/>
          <w:sz w:val="20"/>
          <w:szCs w:val="20"/>
        </w:rPr>
      </w:pPr>
    </w:p>
    <w:p w:rsidR="00C561AC" w:rsidRDefault="00C561AC">
      <w:pPr>
        <w:pStyle w:val="Titre2"/>
        <w:rPr>
          <w:rFonts w:cs="Gautami"/>
        </w:rPr>
      </w:pPr>
      <w:r>
        <w:rPr>
          <w:rFonts w:cs="Gautami"/>
        </w:rPr>
        <w:t>SECONDE LECTURE</w:t>
      </w:r>
      <w:r>
        <w:rPr>
          <w:rFonts w:cs="Gautami"/>
          <w:b w:val="0"/>
          <w:bCs w:val="0"/>
          <w:i/>
          <w:iCs/>
        </w:rPr>
        <w:t xml:space="preserve"> (au choix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center"/>
        <w:rPr>
          <w:rFonts w:ascii="Gautami" w:hAnsi="Gautami" w:cs="Gautami"/>
          <w:b/>
          <w:sz w:val="20"/>
          <w:szCs w:val="20"/>
        </w:rPr>
      </w:pPr>
      <w:r>
        <w:rPr>
          <w:rFonts w:ascii="Gautami" w:hAnsi="Gautami" w:cs="Gautami"/>
          <w:b/>
          <w:sz w:val="20"/>
          <w:szCs w:val="20"/>
        </w:rPr>
        <w:t>1. Homélie de Saint Cyrille d’Alexandrie</w:t>
      </w:r>
    </w:p>
    <w:p w:rsidR="00C561AC" w:rsidRDefault="00C561AC">
      <w:pPr>
        <w:tabs>
          <w:tab w:val="left" w:pos="6341"/>
        </w:tabs>
        <w:jc w:val="center"/>
        <w:rPr>
          <w:rFonts w:ascii="Gautami" w:hAnsi="Gautami" w:cs="Gautami"/>
          <w:sz w:val="18"/>
          <w:szCs w:val="20"/>
        </w:rPr>
      </w:pPr>
      <w:r>
        <w:rPr>
          <w:rFonts w:ascii="Gautami" w:hAnsi="Gautami" w:cs="Gautami"/>
          <w:i/>
          <w:sz w:val="18"/>
          <w:szCs w:val="20"/>
        </w:rPr>
        <w:t xml:space="preserve">(Contra </w:t>
      </w:r>
      <w:proofErr w:type="spellStart"/>
      <w:r>
        <w:rPr>
          <w:rFonts w:ascii="Gautami" w:hAnsi="Gautami" w:cs="Gautami"/>
          <w:i/>
          <w:sz w:val="18"/>
          <w:szCs w:val="20"/>
        </w:rPr>
        <w:t>Nestorium</w:t>
      </w:r>
      <w:proofErr w:type="spellEnd"/>
      <w:r>
        <w:rPr>
          <w:rFonts w:ascii="Gautami" w:hAnsi="Gautami" w:cs="Gautami"/>
          <w:i/>
          <w:sz w:val="18"/>
          <w:szCs w:val="20"/>
        </w:rPr>
        <w:t>)</w:t>
      </w:r>
    </w:p>
    <w:p w:rsidR="00C561AC" w:rsidRDefault="00C561AC">
      <w:pPr>
        <w:tabs>
          <w:tab w:val="left" w:pos="6341"/>
        </w:tabs>
        <w:jc w:val="center"/>
        <w:rPr>
          <w:rFonts w:ascii="Gautami" w:hAnsi="Gautami" w:cs="Gautami"/>
          <w:sz w:val="20"/>
          <w:szCs w:val="20"/>
        </w:rPr>
      </w:pPr>
    </w:p>
    <w:p w:rsidR="00C561AC" w:rsidRDefault="00C561AC">
      <w:pPr>
        <w:pStyle w:val="Retraitcorpsdetexte3"/>
        <w:ind w:firstLine="0"/>
      </w:pPr>
      <w:r>
        <w:t xml:space="preserve">J’aperçois la foule de tous les saints, accourant pleins de joie à l’appel de </w:t>
      </w:r>
      <w:smartTag w:uri="urn:schemas-microsoft-com:office:smarttags" w:element="PersonName">
        <w:smartTagPr>
          <w:attr w:name="ProductID" w:val="la Vierge Marie"/>
        </w:smartTagPr>
        <w:r>
          <w:t>la Vierge Marie</w:t>
        </w:r>
      </w:smartTag>
      <w:r>
        <w:t xml:space="preserve">, Mère de Dieu. Gloire et </w:t>
      </w:r>
      <w:r>
        <w:lastRenderedPageBreak/>
        <w:t xml:space="preserve">louange à toi, Trinité sainte, qui nous a convoqués à cette célébration ! </w:t>
      </w:r>
    </w:p>
    <w:p w:rsidR="00C561AC" w:rsidRDefault="00C561AC">
      <w:pPr>
        <w:pStyle w:val="Retraitcorpsdetexte3"/>
        <w:ind w:firstLine="0"/>
      </w:pPr>
      <w:r>
        <w:t xml:space="preserve">Louange aussi à toi, sainte Mère de Dieu, </w:t>
      </w:r>
    </w:p>
    <w:p w:rsidR="00C561AC" w:rsidRDefault="00C561AC">
      <w:pPr>
        <w:pStyle w:val="Retraitcorpsdetexte3"/>
        <w:ind w:firstLine="0"/>
        <w:rPr>
          <w:rFonts w:cs="Gautami"/>
        </w:rPr>
      </w:pPr>
      <w:r>
        <w:t>perle la plus précieuse de cette t</w:t>
      </w:r>
      <w:r>
        <w:rPr>
          <w:rFonts w:cs="Gautami"/>
        </w:rPr>
        <w:t xml:space="preserve">erre, </w:t>
      </w:r>
    </w:p>
    <w:p w:rsidR="00C561AC" w:rsidRDefault="00C561AC">
      <w:pPr>
        <w:pStyle w:val="Retraitcorpsdetexte3"/>
        <w:ind w:firstLine="0"/>
        <w:rPr>
          <w:rFonts w:cs="Gautami"/>
        </w:rPr>
      </w:pPr>
      <w:r>
        <w:rPr>
          <w:rFonts w:cs="Gautami"/>
        </w:rPr>
        <w:t xml:space="preserve">lampe qui ne s’éteint pas, </w:t>
      </w:r>
    </w:p>
    <w:p w:rsidR="00C561AC" w:rsidRDefault="00C561AC">
      <w:pPr>
        <w:pStyle w:val="Retraitcorpsdetexte3"/>
        <w:ind w:firstLine="0"/>
        <w:rPr>
          <w:rFonts w:cs="Gautami"/>
        </w:rPr>
      </w:pPr>
      <w:r>
        <w:rPr>
          <w:rFonts w:cs="Gautami"/>
        </w:rPr>
        <w:t xml:space="preserve">couronne de la virginité, </w:t>
      </w:r>
    </w:p>
    <w:p w:rsidR="00C561AC" w:rsidRDefault="00C561AC">
      <w:pPr>
        <w:pStyle w:val="Retraitcorpsdetexte3"/>
        <w:ind w:firstLine="0"/>
        <w:rPr>
          <w:rFonts w:cs="Gautami"/>
        </w:rPr>
      </w:pPr>
      <w:r>
        <w:rPr>
          <w:rFonts w:cs="Gautami"/>
        </w:rPr>
        <w:t xml:space="preserve">garant de la pureté de la foi, </w:t>
      </w:r>
    </w:p>
    <w:p w:rsidR="00C561AC" w:rsidRDefault="00C561AC">
      <w:pPr>
        <w:pStyle w:val="Retraitcorpsdetexte3"/>
        <w:ind w:firstLine="0"/>
      </w:pPr>
      <w:r>
        <w:t xml:space="preserve">temple indestructible, </w:t>
      </w:r>
    </w:p>
    <w:p w:rsidR="00C561AC" w:rsidRDefault="00C561AC">
      <w:pPr>
        <w:pStyle w:val="Retraitcorpsdetexte3"/>
        <w:ind w:firstLine="0"/>
      </w:pPr>
      <w:r>
        <w:t>ô toi qui as contenu celui que rien ne peut contenir !</w:t>
      </w:r>
    </w:p>
    <w:p w:rsidR="00C561AC" w:rsidRDefault="00C561AC">
      <w:pPr>
        <w:pStyle w:val="Retraitcorpsdetexte3"/>
        <w:ind w:firstLine="0"/>
        <w:rPr>
          <w:rFonts w:cs="Gautami"/>
        </w:rPr>
      </w:pPr>
      <w:r>
        <w:t>Vierge et Mère, béni soit celui q</w:t>
      </w:r>
      <w:r>
        <w:rPr>
          <w:rFonts w:cs="Gautami"/>
        </w:rPr>
        <w:t>ui, grâce à toi, est venu au nom du Seigneur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Par toi, on glorifie </w:t>
      </w:r>
      <w:smartTag w:uri="urn:schemas-microsoft-com:office:smarttags" w:element="PersonName">
        <w:smartTagPr>
          <w:attr w:name="ProductID" w:val="la Trinité"/>
        </w:smartTagPr>
        <w:r>
          <w:rPr>
            <w:rFonts w:ascii="Gautami" w:hAnsi="Gautami" w:cs="Gautami"/>
            <w:sz w:val="20"/>
            <w:szCs w:val="20"/>
          </w:rPr>
          <w:t>la Trinité</w:t>
        </w:r>
      </w:smartTag>
      <w:r>
        <w:rPr>
          <w:rFonts w:ascii="Gautami" w:hAnsi="Gautami" w:cs="Gautami"/>
          <w:sz w:val="20"/>
          <w:szCs w:val="20"/>
        </w:rPr>
        <w:t xml:space="preserve">, on célèbre et on adore la sainte Croix dans le monde entier.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Par Toi, le ciel exulte, les Anges et les Archanges se réjouissent, les démons sont mis en fuite et l’homme lui-même est appelé au ciel.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Par toi, toute créature, prisonnière de l’erreur des idoles, est libérée et se convertit à la connaissance de la vérité, les fidèles parviennent au baptême et les églises s’édifient de par le monde.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Avec ton aide, les païens arrivent à la pénitence. </w:t>
      </w:r>
    </w:p>
    <w:p w:rsidR="00C561AC" w:rsidRDefault="00C561AC">
      <w:pPr>
        <w:tabs>
          <w:tab w:val="left" w:pos="6341"/>
        </w:tabs>
        <w:jc w:val="both"/>
        <w:rPr>
          <w:rFonts w:ascii="Gautami" w:hAnsi="Gautami" w:cs="Gautami"/>
          <w:sz w:val="20"/>
          <w:szCs w:val="20"/>
        </w:rPr>
      </w:pPr>
      <w:r>
        <w:rPr>
          <w:rFonts w:ascii="Gautami" w:hAnsi="Gautami" w:cs="Gautami"/>
          <w:sz w:val="20"/>
          <w:szCs w:val="20"/>
        </w:rPr>
        <w:t>Et quoi encore ?</w:t>
      </w: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 xml:space="preserve">Par toi, le Fils unique de Dieu, lui la vraie lumière, brille sur ceux qui sont assis dans les ténèbres et à l’ombre de la mort.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Par toi, les prophètes annoncèrent et les apôtres prêchèrent le salut aux nations.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Qui donc pourrait dire toutes tes louanges, ô Marie, Vierge et Mère ? </w:t>
      </w:r>
    </w:p>
    <w:p w:rsidR="00C561AC" w:rsidRDefault="00C561AC">
      <w:pPr>
        <w:tabs>
          <w:tab w:val="left" w:pos="6341"/>
        </w:tabs>
        <w:jc w:val="both"/>
        <w:rPr>
          <w:rFonts w:ascii="Gautami" w:hAnsi="Gautami" w:cs="Gautami"/>
          <w:sz w:val="20"/>
          <w:szCs w:val="20"/>
        </w:rPr>
      </w:pPr>
      <w:r>
        <w:rPr>
          <w:rFonts w:ascii="Gautami" w:hAnsi="Gautami" w:cs="Gautami"/>
          <w:sz w:val="20"/>
          <w:szCs w:val="20"/>
        </w:rPr>
        <w:t>Frères bien aimés, c’est elle que nous célébrons en adorant son Fils, l’Epoux sans tache de l’Eglise : à lui honneur et gloire pour les siècles des siècles. Amen.</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16"/>
          <w:szCs w:val="20"/>
        </w:rPr>
      </w:pPr>
    </w:p>
    <w:p w:rsidR="00C561AC" w:rsidRDefault="00C561AC">
      <w:pPr>
        <w:tabs>
          <w:tab w:val="left" w:pos="6341"/>
        </w:tabs>
        <w:jc w:val="center"/>
        <w:rPr>
          <w:rFonts w:ascii="Gautami" w:hAnsi="Gautami" w:cs="Gautami"/>
          <w:sz w:val="20"/>
          <w:szCs w:val="20"/>
        </w:rPr>
      </w:pPr>
      <w:r>
        <w:rPr>
          <w:rFonts w:ascii="Gautami" w:hAnsi="Gautami" w:cs="Gautami"/>
          <w:b/>
          <w:sz w:val="20"/>
          <w:szCs w:val="20"/>
        </w:rPr>
        <w:t xml:space="preserve">2. Lettre du Bienheureux G.-Joseph </w:t>
      </w:r>
      <w:proofErr w:type="spellStart"/>
      <w:r>
        <w:rPr>
          <w:rFonts w:ascii="Gautami" w:hAnsi="Gautami" w:cs="Gautami"/>
          <w:b/>
          <w:sz w:val="20"/>
          <w:szCs w:val="20"/>
        </w:rPr>
        <w:t>Chaminade</w:t>
      </w:r>
      <w:proofErr w:type="spellEnd"/>
      <w:r>
        <w:rPr>
          <w:rFonts w:ascii="Gautami" w:hAnsi="Gautami" w:cs="Gautami"/>
          <w:b/>
          <w:sz w:val="20"/>
          <w:szCs w:val="20"/>
        </w:rPr>
        <w:t xml:space="preserve"> au chanoine Valentini, Rome. </w:t>
      </w:r>
      <w:r>
        <w:rPr>
          <w:rFonts w:ascii="Gautami" w:hAnsi="Gautami" w:cs="Gautami"/>
          <w:sz w:val="18"/>
          <w:szCs w:val="20"/>
        </w:rPr>
        <w:t>(21 octobre 1839)</w:t>
      </w:r>
    </w:p>
    <w:p w:rsidR="00C561AC" w:rsidRDefault="00C561AC">
      <w:pPr>
        <w:tabs>
          <w:tab w:val="left" w:pos="6341"/>
        </w:tabs>
        <w:jc w:val="both"/>
        <w:rPr>
          <w:rFonts w:ascii="Gautami" w:hAnsi="Gautami" w:cs="Gautami"/>
          <w:sz w:val="20"/>
          <w:szCs w:val="20"/>
        </w:rPr>
      </w:pPr>
    </w:p>
    <w:p w:rsidR="00C561AC" w:rsidRDefault="00C561AC">
      <w:pPr>
        <w:pStyle w:val="Retraitcorpsdetexte3"/>
        <w:rPr>
          <w:rFonts w:cs="Gautami"/>
        </w:rPr>
      </w:pPr>
      <w:r>
        <w:t>Nos deux Ordres religieux voués spécialement à la très Sainte Vierge, font profession de lui appartenir comme sa milice sainte. Nous croyons qu’à l’auguste Mère de Dieu, qui d’après l’Eglise même, seule a vaincu toutes les hérésies, est réservée de notre t</w:t>
      </w:r>
      <w:r>
        <w:rPr>
          <w:rFonts w:cs="Gautami"/>
        </w:rPr>
        <w:t xml:space="preserve">emps une grande gloire et un beau triomphe sur les efforts combinés du philosophisme moderne de l’indifférence </w:t>
      </w:r>
      <w:r>
        <w:rPr>
          <w:rFonts w:cs="Gautami"/>
        </w:rPr>
        <w:lastRenderedPageBreak/>
        <w:t xml:space="preserve">religieuse qui en résulte, et de l’enfer qui les a vomis du puits de l’abîme. Dans cette pensée de foi, nous sommes venus lui offrir nos faibles services, pour combattre par elle et avec elle les combat du Seigneur ; et en conséquence, nous avons pris son nom, si doux et si fort tout ensemble, ses armes inexpugnables et son invincible bannière : C’est pourquoi nous nous vouons à elle, corps et biens, et nous attendons en retour la grâce inestimable d’être élevés et formés par elle sur le modèle de son divin Fils, pour avoir avec lui cette conformité précieuse qui seule, aux termes de l’Apôtre, vaut et assure le bonheur éternel. Nous avons pris pour devise le grand mot, si plein de sens et de vérité, qu’elle adressait aux serviteurs des noces de Cana : </w:t>
      </w:r>
      <w:r>
        <w:rPr>
          <w:rFonts w:cs="Gautami"/>
          <w:i/>
          <w:iCs/>
        </w:rPr>
        <w:t>« Faites tout ce qu’il vous dira ! »</w:t>
      </w:r>
      <w:r>
        <w:rPr>
          <w:rFonts w:cs="Gautami"/>
        </w:rPr>
        <w:t>, et nous embrassons dans cette vue l’œuvre de l’éducation chrétienne de l’enfance et du pauvre surtout, l’œuvre des arts et métiers, l’œuvre des congrégations, des retraites, des missions ; nous embrassons toutes les œuvres. Si aujourd’hui, leur réalisation n’est pas développée comme elle le sera, nous avons la confiance que les bénédictions que le Père des fidèles vient de répandre sur elles leur communiqueront une heureuse fécondité.</w:t>
      </w:r>
    </w:p>
    <w:p w:rsidR="00C561AC" w:rsidRDefault="00C561AC">
      <w:pPr>
        <w:tabs>
          <w:tab w:val="left" w:pos="6341"/>
        </w:tabs>
        <w:jc w:val="both"/>
        <w:rPr>
          <w:rFonts w:ascii="Gautami" w:hAnsi="Gautami" w:cs="Gautami"/>
          <w:sz w:val="18"/>
          <w:szCs w:val="20"/>
        </w:rPr>
      </w:pPr>
    </w:p>
    <w:p w:rsidR="00C561AC" w:rsidRDefault="00C561AC">
      <w:pPr>
        <w:tabs>
          <w:tab w:val="left" w:pos="6341"/>
        </w:tabs>
        <w:ind w:left="360" w:hanging="180"/>
        <w:jc w:val="both"/>
        <w:rPr>
          <w:rFonts w:ascii="Gautami" w:hAnsi="Gautami" w:cs="Gautami"/>
          <w:sz w:val="20"/>
          <w:szCs w:val="20"/>
        </w:rPr>
      </w:pPr>
      <w:r>
        <w:rPr>
          <w:rFonts w:ascii="Gautami" w:hAnsi="Gautami" w:cs="Gautami"/>
          <w:sz w:val="20"/>
          <w:szCs w:val="20"/>
        </w:rPr>
        <w:t xml:space="preserve">V/ L’être saint qui a été engendré en Marie </w:t>
      </w:r>
    </w:p>
    <w:p w:rsidR="00C561AC" w:rsidRDefault="00C561AC">
      <w:pPr>
        <w:tabs>
          <w:tab w:val="left" w:pos="6341"/>
        </w:tabs>
        <w:ind w:left="360" w:hanging="180"/>
        <w:jc w:val="both"/>
        <w:rPr>
          <w:rFonts w:ascii="Gautami" w:hAnsi="Gautami" w:cs="Gautami"/>
          <w:sz w:val="20"/>
          <w:szCs w:val="20"/>
        </w:rPr>
      </w:pPr>
      <w:r>
        <w:rPr>
          <w:rFonts w:ascii="Gautami" w:hAnsi="Gautami" w:cs="Gautami"/>
          <w:sz w:val="20"/>
          <w:szCs w:val="20"/>
        </w:rPr>
        <w:t xml:space="preserve">    vient du Saint Esprit.</w:t>
      </w:r>
    </w:p>
    <w:p w:rsidR="00C561AC" w:rsidRDefault="00C561AC">
      <w:pPr>
        <w:tabs>
          <w:tab w:val="left" w:pos="6341"/>
        </w:tabs>
        <w:ind w:left="360" w:hanging="180"/>
        <w:jc w:val="both"/>
        <w:rPr>
          <w:rFonts w:ascii="Gautami" w:hAnsi="Gautami" w:cs="Gautami"/>
          <w:sz w:val="20"/>
          <w:szCs w:val="20"/>
        </w:rPr>
      </w:pPr>
      <w:r>
        <w:rPr>
          <w:rFonts w:ascii="Gautami" w:hAnsi="Gautami" w:cs="Gautami"/>
          <w:sz w:val="20"/>
          <w:szCs w:val="20"/>
        </w:rPr>
        <w:t>R/ C’est lui qui sauvera le peuple de ses péchés.</w:t>
      </w:r>
    </w:p>
    <w:p w:rsidR="00C561AC" w:rsidRDefault="00C561AC">
      <w:pPr>
        <w:tabs>
          <w:tab w:val="left" w:pos="6341"/>
        </w:tabs>
        <w:ind w:left="360" w:hanging="180"/>
        <w:jc w:val="both"/>
        <w:rPr>
          <w:rFonts w:ascii="Gautami" w:hAnsi="Gautami" w:cs="Gautami"/>
          <w:sz w:val="20"/>
          <w:szCs w:val="20"/>
        </w:rPr>
      </w:pPr>
      <w:r>
        <w:rPr>
          <w:rFonts w:ascii="Gautami" w:hAnsi="Gautami" w:cs="Gautami"/>
          <w:sz w:val="20"/>
          <w:szCs w:val="20"/>
        </w:rPr>
        <w:t xml:space="preserve">V/ Il sera grand jusqu’aux extrémités de la terre ; </w:t>
      </w:r>
    </w:p>
    <w:p w:rsidR="00C561AC" w:rsidRDefault="00C561AC">
      <w:pPr>
        <w:tabs>
          <w:tab w:val="left" w:pos="6341"/>
        </w:tabs>
        <w:ind w:left="360" w:hanging="180"/>
        <w:jc w:val="both"/>
        <w:rPr>
          <w:rFonts w:ascii="Gautami" w:hAnsi="Gautami" w:cs="Gautami"/>
          <w:sz w:val="20"/>
          <w:szCs w:val="20"/>
        </w:rPr>
      </w:pPr>
      <w:r>
        <w:rPr>
          <w:rFonts w:ascii="Gautami" w:hAnsi="Gautami" w:cs="Gautami"/>
          <w:sz w:val="20"/>
          <w:szCs w:val="20"/>
        </w:rPr>
        <w:t xml:space="preserve">     il sera notre paix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R/ C’est lui qui sauvera le peuple de ses péchés.</w:t>
      </w:r>
    </w:p>
    <w:p w:rsidR="00C561AC" w:rsidRDefault="00C561AC">
      <w:pPr>
        <w:tabs>
          <w:tab w:val="left" w:pos="6341"/>
        </w:tabs>
        <w:jc w:val="both"/>
        <w:rPr>
          <w:rFonts w:ascii="Gautami" w:hAnsi="Gautami" w:cs="Gautami"/>
          <w:szCs w:val="20"/>
        </w:rPr>
      </w:pPr>
    </w:p>
    <w:p w:rsidR="00C561AC" w:rsidRDefault="00C561AC">
      <w:pPr>
        <w:pStyle w:val="Titre1"/>
        <w:rPr>
          <w:rFonts w:cs="Gautami"/>
          <w:iCs/>
        </w:rPr>
      </w:pPr>
      <w:r>
        <w:rPr>
          <w:rFonts w:cs="Gautami"/>
          <w:iCs/>
          <w:sz w:val="22"/>
        </w:rPr>
        <w:t>LAUDES</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b/>
          <w:bCs/>
          <w:sz w:val="20"/>
          <w:szCs w:val="20"/>
        </w:rPr>
        <w:t>PAROLE DE DIEU</w:t>
      </w:r>
      <w:r>
        <w:rPr>
          <w:rFonts w:ascii="Gautami" w:hAnsi="Gautami" w:cs="Gautami"/>
          <w:sz w:val="20"/>
          <w:szCs w:val="20"/>
        </w:rPr>
        <w:t xml:space="preserve"> </w:t>
      </w:r>
      <w:r>
        <w:rPr>
          <w:rFonts w:ascii="Gautami" w:hAnsi="Gautami" w:cs="Gautami"/>
          <w:i/>
          <w:iCs/>
          <w:sz w:val="18"/>
          <w:szCs w:val="20"/>
        </w:rPr>
        <w:t>(</w:t>
      </w:r>
      <w:proofErr w:type="spellStart"/>
      <w:r>
        <w:rPr>
          <w:rFonts w:ascii="Gautami" w:hAnsi="Gautami" w:cs="Gautami"/>
          <w:i/>
          <w:iCs/>
          <w:sz w:val="18"/>
          <w:szCs w:val="20"/>
        </w:rPr>
        <w:t>Deut</w:t>
      </w:r>
      <w:proofErr w:type="spellEnd"/>
      <w:r>
        <w:rPr>
          <w:rFonts w:ascii="Gautami" w:hAnsi="Gautami" w:cs="Gautami"/>
          <w:i/>
          <w:iCs/>
          <w:sz w:val="18"/>
          <w:szCs w:val="20"/>
        </w:rPr>
        <w:t>. 26, 17-19)</w:t>
      </w:r>
    </w:p>
    <w:p w:rsidR="00C561AC" w:rsidRDefault="00C561AC">
      <w:pPr>
        <w:tabs>
          <w:tab w:val="left" w:pos="6341"/>
        </w:tabs>
        <w:jc w:val="both"/>
        <w:rPr>
          <w:rFonts w:ascii="Gautami" w:hAnsi="Gautami" w:cs="Gautami"/>
          <w:sz w:val="16"/>
          <w:szCs w:val="20"/>
        </w:rPr>
      </w:pPr>
    </w:p>
    <w:p w:rsidR="00C561AC" w:rsidRDefault="00C561AC">
      <w:pPr>
        <w:pStyle w:val="Retraitcorpsdetexte3"/>
        <w:rPr>
          <w:rFonts w:cs="Gautami"/>
        </w:rPr>
      </w:pPr>
      <w:r>
        <w:rPr>
          <w:rFonts w:cs="Gautami"/>
        </w:rPr>
        <w:t>Aujourd’hui, le Seigneur a déclaré qu’il sera ton Dieu, et que tu suivras ses chemins, que tu garderas ses commandements, ses ordres et ses décrets, et que tu écouteras sa voix. Aujourd’hui, le Seigneur a déclaré que tu seras son peuple particulier, comme Il te l’a promis, et que tu devras garder tous ses commandements ; tu seras un peuple consacré au Seigneur ton Dieu, comme il te l’a promis.</w:t>
      </w:r>
    </w:p>
    <w:p w:rsidR="00C561AC" w:rsidRDefault="00C561AC">
      <w:pPr>
        <w:tabs>
          <w:tab w:val="left" w:pos="6341"/>
        </w:tabs>
        <w:jc w:val="both"/>
        <w:rPr>
          <w:rFonts w:ascii="Gautami" w:hAnsi="Gautami" w:cs="Gautami"/>
          <w:sz w:val="20"/>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 xml:space="preserve">R/ Ce n’est pas vous qui m’avez choisi,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lastRenderedPageBreak/>
        <w:t xml:space="preserve">     C’est moi qui vous ai choisis.</w:t>
      </w:r>
    </w:p>
    <w:p w:rsidR="00C561AC" w:rsidRDefault="00C561AC">
      <w:pPr>
        <w:tabs>
          <w:tab w:val="left" w:pos="6341"/>
        </w:tabs>
        <w:ind w:left="540" w:hanging="360"/>
        <w:jc w:val="both"/>
        <w:rPr>
          <w:rFonts w:ascii="Gautami" w:hAnsi="Gautami" w:cs="Gautami"/>
          <w:sz w:val="20"/>
          <w:szCs w:val="20"/>
        </w:rPr>
      </w:pPr>
      <w:r>
        <w:rPr>
          <w:rFonts w:ascii="Gautami" w:hAnsi="Gautami" w:cs="Gautami"/>
          <w:sz w:val="20"/>
          <w:szCs w:val="20"/>
        </w:rPr>
        <w:t>V/ Je vous ai établis afin que vous portiez du fruit et un fruit qui demeure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 xml:space="preserve">     C’est moi qui vous ai choisis.</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V/ Gloire au Père et au Fils et au Saint Esprit…</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R/ Ce n’est pas vous qui m’avez choisi,</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 xml:space="preserve">     C’est moi qui vous ai choisis. </w:t>
      </w:r>
    </w:p>
    <w:p w:rsidR="00C561AC" w:rsidRDefault="00C561AC">
      <w:pPr>
        <w:tabs>
          <w:tab w:val="left" w:pos="6341"/>
        </w:tabs>
        <w:ind w:left="180"/>
        <w:jc w:val="both"/>
        <w:rPr>
          <w:rFonts w:ascii="Gautami" w:hAnsi="Gautami" w:cs="Gautami"/>
          <w:sz w:val="20"/>
          <w:szCs w:val="20"/>
        </w:rPr>
      </w:pPr>
    </w:p>
    <w:p w:rsidR="00C561AC" w:rsidRDefault="00C561AC">
      <w:pPr>
        <w:pStyle w:val="Titre2"/>
        <w:rPr>
          <w:rFonts w:cs="Gautami"/>
        </w:rPr>
      </w:pPr>
      <w:r>
        <w:rPr>
          <w:rFonts w:cs="Gautami"/>
        </w:rPr>
        <w:t>CANTIQUE DE ZACHARIE</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sz w:val="20"/>
          <w:szCs w:val="20"/>
        </w:rPr>
        <w:t>. D’un seul cœur les Apôtres participaient fidèlement à la prière avec quelques femmes dont Marie, la mère de Jésus, et avec ses frères.</w:t>
      </w:r>
    </w:p>
    <w:p w:rsidR="00C561AC" w:rsidRDefault="00C561AC">
      <w:pPr>
        <w:tabs>
          <w:tab w:val="left" w:pos="6341"/>
        </w:tabs>
        <w:jc w:val="both"/>
        <w:rPr>
          <w:rFonts w:ascii="Gautami" w:hAnsi="Gautami" w:cs="Gautami"/>
          <w:sz w:val="20"/>
          <w:szCs w:val="20"/>
        </w:rPr>
      </w:pPr>
    </w:p>
    <w:p w:rsidR="00C561AC" w:rsidRDefault="00C561AC">
      <w:pPr>
        <w:pStyle w:val="Titre2"/>
        <w:rPr>
          <w:rFonts w:cs="Gautami"/>
        </w:rPr>
      </w:pPr>
      <w:r>
        <w:rPr>
          <w:rFonts w:cs="Gautami"/>
        </w:rPr>
        <w:t>LOUANGE ET INTERCESSIONS</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En célébrant </w:t>
      </w:r>
      <w:smartTag w:uri="urn:schemas-microsoft-com:office:smarttags" w:element="PersonName">
        <w:smartTagPr>
          <w:attr w:name="ProductID" w:val="la Reine"/>
        </w:smartTagPr>
        <w:r>
          <w:rPr>
            <w:rFonts w:ascii="Gautami" w:hAnsi="Gautami" w:cs="Gautami"/>
            <w:sz w:val="20"/>
            <w:szCs w:val="20"/>
          </w:rPr>
          <w:t>la Reine</w:t>
        </w:r>
      </w:smartTag>
      <w:r>
        <w:rPr>
          <w:rFonts w:ascii="Gautami" w:hAnsi="Gautami" w:cs="Gautami"/>
          <w:sz w:val="20"/>
          <w:szCs w:val="20"/>
        </w:rPr>
        <w:t xml:space="preserve"> des Apôtres, supplions le Seigneur de renouveler en nous le don de l’Esprit :</w:t>
      </w:r>
    </w:p>
    <w:p w:rsidR="00C561AC" w:rsidRDefault="00C561AC">
      <w:pPr>
        <w:tabs>
          <w:tab w:val="left" w:pos="6341"/>
        </w:tabs>
        <w:jc w:val="both"/>
        <w:rPr>
          <w:rFonts w:ascii="Gautami" w:hAnsi="Gautami" w:cs="Gautami"/>
          <w:sz w:val="14"/>
          <w:szCs w:val="20"/>
        </w:rPr>
      </w:pPr>
    </w:p>
    <w:p w:rsidR="00C561AC" w:rsidRDefault="00C561AC">
      <w:pPr>
        <w:pStyle w:val="Titre5"/>
        <w:ind w:left="540" w:hanging="360"/>
        <w:rPr>
          <w:rFonts w:cs="Gautami"/>
          <w:i w:val="0"/>
        </w:rPr>
      </w:pPr>
      <w:r>
        <w:rPr>
          <w:i w:val="0"/>
        </w:rPr>
        <w:t xml:space="preserve">R/ </w:t>
      </w:r>
      <w:r>
        <w:rPr>
          <w:iCs/>
        </w:rPr>
        <w:t>O Seigneur, envoie ton Esprit qui renouvelle la f</w:t>
      </w:r>
      <w:r>
        <w:rPr>
          <w:rFonts w:cs="Gautami"/>
          <w:iCs/>
        </w:rPr>
        <w:t>ace de la terre !</w:t>
      </w:r>
    </w:p>
    <w:p w:rsidR="00C561AC" w:rsidRDefault="00C561AC">
      <w:pPr>
        <w:tabs>
          <w:tab w:val="left" w:pos="6341"/>
        </w:tabs>
        <w:jc w:val="both"/>
        <w:rPr>
          <w:rFonts w:ascii="Gautami" w:hAnsi="Gautami" w:cs="Gautami"/>
          <w: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 xml:space="preserve">Marie a porté </w:t>
      </w:r>
      <w:smartTag w:uri="urn:schemas-microsoft-com:office:smarttags" w:element="PersonName">
        <w:smartTagPr>
          <w:attr w:name="ProductID" w:val="la Vie"/>
        </w:smartTagPr>
        <w:r>
          <w:rPr>
            <w:rFonts w:ascii="Gautami" w:hAnsi="Gautami" w:cs="Gautami"/>
            <w:sz w:val="20"/>
            <w:szCs w:val="20"/>
          </w:rPr>
          <w:t>la Vie</w:t>
        </w:r>
      </w:smartTag>
      <w:r>
        <w:rPr>
          <w:rFonts w:ascii="Gautami" w:hAnsi="Gautami" w:cs="Gautami"/>
          <w:sz w:val="20"/>
          <w:szCs w:val="20"/>
        </w:rPr>
        <w:t xml:space="preserve"> en son sein, l’Eglise porte la vie dans le baptême. Que l’Esprit Saint, qui réalise des merveilles, envahisse notre pauvreté et fasse de nous des vivants !</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Que l’Esprit Saint nous fasse découvrir ce qu’est l’Eglise en vérité : peuple choisi, non pour ses qualités, mais pour sa pauvreté, afin d’être dans le monde le Corps du Christ.</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A </w:t>
      </w:r>
      <w:smartTag w:uri="urn:schemas-microsoft-com:office:smarttags" w:element="PersonName">
        <w:smartTagPr>
          <w:attr w:name="ProductID" w:val="la Résurrection"/>
        </w:smartTagPr>
        <w:r>
          <w:rPr>
            <w:rFonts w:ascii="Gautami" w:hAnsi="Gautami" w:cs="Gautami"/>
            <w:sz w:val="20"/>
            <w:szCs w:val="20"/>
          </w:rPr>
          <w:t>la Résurrection</w:t>
        </w:r>
      </w:smartTag>
      <w:r>
        <w:rPr>
          <w:rFonts w:ascii="Gautami" w:hAnsi="Gautami" w:cs="Gautami"/>
          <w:sz w:val="20"/>
          <w:szCs w:val="20"/>
        </w:rPr>
        <w:t>, la puissance de l’Esprit Saint éclate : qu’à chacun d’entre nous, alors que tout semble parfois fermé, l’espérance fasse comprendre que jamais rien n’est perdu ni fini.</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L’Esprit se répandit sur les Apôtres, réunis avec Marie au Cénacle, et ils partirent annoncer Jésus Christ. Que le même Esprit nous rende dociles à son action pour qu’en alliance avec Marie, nous soyons de fidèles missionnaires de l’Evangile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b/>
          <w:sz w:val="20"/>
          <w:szCs w:val="20"/>
        </w:rPr>
      </w:pPr>
      <w:r>
        <w:rPr>
          <w:rFonts w:ascii="Gautami" w:hAnsi="Gautami" w:cs="Gautami"/>
          <w:b/>
          <w:sz w:val="20"/>
          <w:szCs w:val="20"/>
        </w:rPr>
        <w:t>Notre Père</w:t>
      </w:r>
    </w:p>
    <w:p w:rsidR="00C561AC" w:rsidRDefault="00C561AC">
      <w:pPr>
        <w:tabs>
          <w:tab w:val="left" w:pos="6341"/>
        </w:tabs>
        <w:jc w:val="both"/>
        <w:rPr>
          <w:rFonts w:ascii="Gautami" w:hAnsi="Gautami" w:cs="Gautami"/>
          <w:b/>
          <w:sz w:val="18"/>
          <w:szCs w:val="20"/>
        </w:rPr>
      </w:pPr>
    </w:p>
    <w:p w:rsidR="00C561AC" w:rsidRDefault="00C561AC">
      <w:pPr>
        <w:tabs>
          <w:tab w:val="left" w:pos="6341"/>
        </w:tabs>
        <w:jc w:val="both"/>
        <w:rPr>
          <w:rFonts w:ascii="Gautami" w:hAnsi="Gautami" w:cs="Gautami"/>
          <w:sz w:val="20"/>
          <w:szCs w:val="20"/>
        </w:rPr>
      </w:pPr>
      <w:r>
        <w:rPr>
          <w:rFonts w:ascii="Gautami" w:hAnsi="Gautami" w:cs="Gautami"/>
          <w:bCs/>
          <w:sz w:val="20"/>
          <w:szCs w:val="20"/>
        </w:rPr>
        <w:t xml:space="preserve">Dieu </w:t>
      </w:r>
      <w:r>
        <w:rPr>
          <w:rFonts w:ascii="Gautami" w:hAnsi="Gautami" w:cs="Gautami"/>
          <w:sz w:val="20"/>
          <w:szCs w:val="20"/>
        </w:rPr>
        <w:t xml:space="preserve">qui as envoyé l’Esprit Saint sur les Apôtres quand ils étaient en prière avec Marie, </w:t>
      </w:r>
      <w:smartTag w:uri="urn:schemas-microsoft-com:office:smarttags" w:element="PersonName">
        <w:smartTagPr>
          <w:attr w:name="ProductID" w:val="la Mère"/>
        </w:smartTagPr>
        <w:r>
          <w:rPr>
            <w:rFonts w:ascii="Gautami" w:hAnsi="Gautami" w:cs="Gautami"/>
            <w:sz w:val="20"/>
            <w:szCs w:val="20"/>
          </w:rPr>
          <w:t>la Mère</w:t>
        </w:r>
      </w:smartTag>
      <w:r>
        <w:rPr>
          <w:rFonts w:ascii="Gautami" w:hAnsi="Gautami" w:cs="Gautami"/>
          <w:sz w:val="20"/>
          <w:szCs w:val="20"/>
        </w:rPr>
        <w:t xml:space="preserve"> de Jésus, donne-</w:t>
      </w:r>
      <w:r>
        <w:rPr>
          <w:rFonts w:ascii="Gautami" w:hAnsi="Gautami" w:cs="Gautami"/>
          <w:sz w:val="20"/>
          <w:szCs w:val="20"/>
        </w:rPr>
        <w:lastRenderedPageBreak/>
        <w:t xml:space="preserve">nous, par son intercession, de savoir te servir avec fidélité et de travailler par la parole et par l’exemple au rayonnement de ta gloire. </w:t>
      </w:r>
    </w:p>
    <w:p w:rsidR="00C561AC" w:rsidRDefault="00C561AC">
      <w:pPr>
        <w:pStyle w:val="Corpsdetexte"/>
        <w:rPr>
          <w:rFonts w:cs="Gautami"/>
        </w:rPr>
      </w:pPr>
      <w:r>
        <w:rPr>
          <w:rFonts w:cs="Gautami"/>
        </w:rPr>
        <w:t>Par Jésus-Christ, ton Fils, notre Seigneur et notre Dieu qui règne avec toi et le Saint Esprit, maintenant et pour les siècles des siècles. Amen.</w:t>
      </w:r>
    </w:p>
    <w:p w:rsidR="00C561AC" w:rsidRDefault="00C561AC">
      <w:pPr>
        <w:tabs>
          <w:tab w:val="left" w:pos="6341"/>
        </w:tabs>
        <w:jc w:val="both"/>
        <w:rPr>
          <w:rFonts w:ascii="Gautami" w:hAnsi="Gautami" w:cs="Gautami"/>
          <w:sz w:val="14"/>
          <w:szCs w:val="20"/>
        </w:rPr>
      </w:pPr>
    </w:p>
    <w:p w:rsidR="00C561AC" w:rsidRDefault="00C561AC">
      <w:pPr>
        <w:tabs>
          <w:tab w:val="left" w:pos="6341"/>
        </w:tabs>
        <w:jc w:val="both"/>
        <w:rPr>
          <w:rFonts w:ascii="Gautami" w:hAnsi="Gautami" w:cs="Gautami"/>
          <w:sz w:val="14"/>
          <w:szCs w:val="20"/>
        </w:rPr>
      </w:pPr>
    </w:p>
    <w:p w:rsidR="00C561AC" w:rsidRDefault="00C561AC">
      <w:pPr>
        <w:pStyle w:val="Titre1"/>
        <w:rPr>
          <w:rFonts w:cs="Gautami"/>
          <w:iCs/>
        </w:rPr>
      </w:pPr>
      <w:r>
        <w:rPr>
          <w:rFonts w:cs="Gautami"/>
          <w:iCs/>
          <w:sz w:val="22"/>
        </w:rPr>
        <w:t>VEPRES</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b/>
          <w:bCs/>
          <w:sz w:val="18"/>
          <w:szCs w:val="20"/>
        </w:rPr>
        <w:t>PAROLE DE DIEU</w:t>
      </w:r>
      <w:r>
        <w:rPr>
          <w:rFonts w:ascii="Gautami" w:hAnsi="Gautami" w:cs="Gautami"/>
          <w:sz w:val="20"/>
          <w:szCs w:val="20"/>
        </w:rPr>
        <w:t xml:space="preserve"> </w:t>
      </w:r>
      <w:r>
        <w:rPr>
          <w:rFonts w:ascii="Gautami" w:hAnsi="Gautami" w:cs="Gautami"/>
          <w:i/>
          <w:iCs/>
          <w:sz w:val="18"/>
          <w:szCs w:val="20"/>
        </w:rPr>
        <w:t>(</w:t>
      </w:r>
      <w:proofErr w:type="spellStart"/>
      <w:r>
        <w:rPr>
          <w:rFonts w:ascii="Gautami" w:hAnsi="Gautami" w:cs="Gautami"/>
          <w:i/>
          <w:iCs/>
          <w:sz w:val="18"/>
          <w:szCs w:val="20"/>
        </w:rPr>
        <w:t>Ep</w:t>
      </w:r>
      <w:proofErr w:type="spellEnd"/>
      <w:r>
        <w:rPr>
          <w:rFonts w:ascii="Gautami" w:hAnsi="Gautami" w:cs="Gautami"/>
          <w:i/>
          <w:iCs/>
          <w:sz w:val="18"/>
          <w:szCs w:val="20"/>
        </w:rPr>
        <w:t xml:space="preserve"> 2, 19-22)</w:t>
      </w:r>
    </w:p>
    <w:p w:rsidR="00C561AC" w:rsidRDefault="00C561AC">
      <w:pPr>
        <w:tabs>
          <w:tab w:val="left" w:pos="6341"/>
        </w:tabs>
        <w:jc w:val="both"/>
        <w:rPr>
          <w:rFonts w:ascii="Gautami" w:hAnsi="Gautami" w:cs="Gautami"/>
          <w:sz w:val="20"/>
          <w:szCs w:val="20"/>
        </w:rPr>
      </w:pPr>
    </w:p>
    <w:p w:rsidR="00C561AC" w:rsidRDefault="00C561AC">
      <w:pPr>
        <w:pStyle w:val="Corpsdetexte"/>
        <w:rPr>
          <w:rFonts w:cs="Gautami"/>
        </w:rPr>
      </w:pPr>
      <w:r>
        <w:rPr>
          <w:rFonts w:cs="Gautami"/>
        </w:rPr>
        <w:t>Par Jésus-Christ, vous n’êtes plus des étrangers ni des gens de passage, vous êtes citoyens du peuple saint, membres de la famille de Dieu, car vous êtes intégrés dans la construction qui a pour fondations les Apôtres et les Prophètes ; et la pierre angulaire, c’est le Christ Jésus lui-même. En lui, vous êtes, vous aussi, des éléments de la construction, pour devenir par l’Esprit, la demeure de Dieu.</w:t>
      </w:r>
    </w:p>
    <w:p w:rsidR="00C561AC" w:rsidRDefault="00C561AC">
      <w:pPr>
        <w:tabs>
          <w:tab w:val="left" w:pos="6341"/>
        </w:tabs>
        <w:jc w:val="both"/>
        <w:rPr>
          <w:rFonts w:ascii="Gautami" w:hAnsi="Gautami" w:cs="Gautami"/>
          <w:sz w:val="20"/>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 xml:space="preserve">R/ </w:t>
      </w:r>
      <w:smartTag w:uri="urn:schemas-microsoft-com:office:smarttags" w:element="PersonName">
        <w:smartTagPr>
          <w:attr w:name="ProductID" w:val="La Parole"/>
        </w:smartTagPr>
        <w:r>
          <w:rPr>
            <w:rFonts w:ascii="Gautami" w:hAnsi="Gautami" w:cs="Gautami"/>
            <w:sz w:val="20"/>
            <w:szCs w:val="20"/>
          </w:rPr>
          <w:t>La Parole</w:t>
        </w:r>
      </w:smartTag>
      <w:r>
        <w:rPr>
          <w:rFonts w:ascii="Gautami" w:hAnsi="Gautami" w:cs="Gautami"/>
          <w:sz w:val="20"/>
          <w:szCs w:val="20"/>
        </w:rPr>
        <w:t xml:space="preserve"> et l’Esprit a fécondé la terre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 xml:space="preserve">    où germe la semence du Royaume. °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lastRenderedPageBreak/>
        <w:t>- Bénie sois-tu, Vierge Marie : en toi vit le Seigneur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 xml:space="preserve">V/ L’Esprit te couvre de son ombre,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 xml:space="preserve">    et tu accueilles en toi la rosée du ciel.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 Bénie sois-tu, Vierge Marie : en toi vit le Seigneur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 xml:space="preserve">V/ Déjà les temps sont accomplis,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 xml:space="preserve">    au loin blanchissent les moissons.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 Bénie sois-tu, Vierge Marie : en toi vit le Seigneur !</w:t>
      </w:r>
    </w:p>
    <w:p w:rsidR="00C561AC" w:rsidRDefault="00C561AC">
      <w:pPr>
        <w:tabs>
          <w:tab w:val="left" w:pos="6341"/>
        </w:tabs>
        <w:jc w:val="both"/>
        <w:rPr>
          <w:rFonts w:ascii="Gautami" w:hAnsi="Gautami" w:cs="Gautami"/>
          <w:sz w:val="20"/>
          <w:szCs w:val="20"/>
        </w:rPr>
      </w:pPr>
    </w:p>
    <w:p w:rsidR="00C561AC" w:rsidRDefault="00C561AC">
      <w:pPr>
        <w:pStyle w:val="Titre2"/>
        <w:rPr>
          <w:rFonts w:cs="Gautami"/>
        </w:rPr>
      </w:pPr>
      <w:r>
        <w:rPr>
          <w:rFonts w:cs="Gautami"/>
        </w:rPr>
        <w:t>CANTIQUE DE MARIE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sz w:val="20"/>
          <w:szCs w:val="20"/>
        </w:rPr>
        <w:t>. Pendant qu’ils priaient, toute la maison où ils se tenaient fut secouée comme par un vent violent ; ils furent tous remplis de l’Esprit Saint et se mirent à annoncer avec assurance la parole de Dieu.</w:t>
      </w:r>
    </w:p>
    <w:p w:rsidR="00C561AC" w:rsidRDefault="00C561AC">
      <w:pPr>
        <w:tabs>
          <w:tab w:val="left" w:pos="6341"/>
        </w:tabs>
        <w:jc w:val="both"/>
        <w:rPr>
          <w:rFonts w:ascii="Gautami" w:hAnsi="Gautami" w:cs="Gautami"/>
          <w:sz w:val="20"/>
          <w:szCs w:val="20"/>
        </w:rPr>
      </w:pPr>
    </w:p>
    <w:p w:rsidR="00C561AC" w:rsidRDefault="00C561AC">
      <w:pPr>
        <w:pStyle w:val="Titre2"/>
        <w:rPr>
          <w:rFonts w:cs="Gautami"/>
        </w:rPr>
      </w:pPr>
      <w:r>
        <w:rPr>
          <w:rFonts w:cs="Gautami"/>
        </w:rPr>
        <w:t>LOUANGE ET INTERCESSIONS</w:t>
      </w:r>
    </w:p>
    <w:p w:rsidR="00C561AC" w:rsidRDefault="00C561AC">
      <w:pPr>
        <w:tabs>
          <w:tab w:val="left" w:pos="6341"/>
        </w:tabs>
        <w:jc w:val="both"/>
        <w:rPr>
          <w:rFonts w:ascii="Gautami" w:hAnsi="Gautami" w:cs="Gautami"/>
          <w:sz w:val="20"/>
          <w:szCs w:val="20"/>
        </w:rPr>
      </w:pPr>
    </w:p>
    <w:p w:rsidR="00C561AC" w:rsidRDefault="00C561AC">
      <w:pPr>
        <w:pStyle w:val="Retraitcorpsdetexte3"/>
        <w:rPr>
          <w:rFonts w:cs="Gautami"/>
        </w:rPr>
      </w:pPr>
      <w:r>
        <w:rPr>
          <w:rFonts w:cs="Gautami"/>
        </w:rPr>
        <w:t xml:space="preserve">Seigneur, dès les origines, tu promis la victoire à </w:t>
      </w:r>
      <w:smartTag w:uri="urn:schemas-microsoft-com:office:smarttags" w:element="PersonName">
        <w:smartTagPr>
          <w:attr w:name="ProductID" w:val="la Femme"/>
        </w:smartTagPr>
        <w:r>
          <w:rPr>
            <w:rFonts w:cs="Gautami"/>
          </w:rPr>
          <w:t>la Femme</w:t>
        </w:r>
      </w:smartTag>
      <w:r>
        <w:rPr>
          <w:rFonts w:cs="Gautami"/>
        </w:rPr>
        <w:t xml:space="preserve"> et à sa descendance ; accorde à ceux qui se mettent au service de </w:t>
      </w:r>
      <w:smartTag w:uri="urn:schemas-microsoft-com:office:smarttags" w:element="PersonName">
        <w:smartTagPr>
          <w:attr w:name="ProductID" w:val="la Reine"/>
        </w:smartTagPr>
        <w:r>
          <w:rPr>
            <w:rFonts w:cs="Gautami"/>
          </w:rPr>
          <w:t>la Reine</w:t>
        </w:r>
      </w:smartTag>
      <w:r>
        <w:rPr>
          <w:rFonts w:cs="Gautami"/>
        </w:rPr>
        <w:t xml:space="preserve"> des Apôtres, qu’à la prière d’une telle Femme, ils puissent remplir leur mission :</w:t>
      </w:r>
    </w:p>
    <w:p w:rsidR="00C561AC" w:rsidRDefault="00C561AC">
      <w:pPr>
        <w:tabs>
          <w:tab w:val="left" w:pos="6341"/>
        </w:tabs>
        <w:jc w:val="both"/>
        <w:rPr>
          <w:rFonts w:ascii="Gautami" w:hAnsi="Gautami" w:cs="Gautami"/>
          <w:sz w:val="16"/>
          <w:szCs w:val="20"/>
        </w:rPr>
      </w:pPr>
    </w:p>
    <w:p w:rsidR="00C561AC" w:rsidRDefault="00C561AC">
      <w:pPr>
        <w:tabs>
          <w:tab w:val="left" w:pos="6341"/>
        </w:tabs>
        <w:ind w:left="180"/>
        <w:jc w:val="both"/>
        <w:rPr>
          <w:rFonts w:ascii="Gautami" w:hAnsi="Gautami" w:cs="Gautami"/>
          <w:sz w:val="20"/>
          <w:szCs w:val="20"/>
        </w:rPr>
      </w:pPr>
      <w:r>
        <w:rPr>
          <w:rFonts w:ascii="Gautami" w:hAnsi="Gautami" w:cs="Gautami"/>
          <w:i/>
          <w:sz w:val="20"/>
          <w:szCs w:val="20"/>
        </w:rPr>
        <w:t>R/ Sainte Mère de Dieu, prie le Seigneur pour nous !</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Visite, Seigneur, ton Eglise qui engendre les chrétiens au milieu des épreuves et des contradictions, pour qu’ils soient des messagers d’espérance.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Comble d’audace, Seigneur, ceux qui se sont voués corps et biens à Marie, pour risquer avec elle leur vie sur </w:t>
      </w:r>
      <w:smartTag w:uri="urn:schemas-microsoft-com:office:smarttags" w:element="PersonName">
        <w:smartTagPr>
          <w:attr w:name="ProductID" w:val="la Parole."/>
        </w:smartTagPr>
        <w:r>
          <w:rPr>
            <w:rFonts w:ascii="Gautami" w:hAnsi="Gautami" w:cs="Gautami"/>
            <w:sz w:val="20"/>
            <w:szCs w:val="20"/>
          </w:rPr>
          <w:t>la Parole.</w:t>
        </w:r>
      </w:smartTag>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Réchauffe, Seigneur, la foi et l’ardeur apostolique de ceux qui parfois, sur la route, rencontrent la crainte et le doute.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Accueille, Seigneur, ceux qui vont mourir : qu’ils partagent la paix et la joie de ton Royaume, auprès de celle qu’ils ont si souvent invoquée pour l’heure de la mort.</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b/>
          <w:sz w:val="20"/>
          <w:szCs w:val="20"/>
        </w:rPr>
      </w:pPr>
      <w:r>
        <w:rPr>
          <w:rFonts w:ascii="Gautami" w:hAnsi="Gautami" w:cs="Gautami"/>
          <w:b/>
          <w:sz w:val="20"/>
          <w:szCs w:val="20"/>
        </w:rPr>
        <w:t>Notre Père</w:t>
      </w:r>
    </w:p>
    <w:p w:rsidR="00C561AC" w:rsidRDefault="00C561AC">
      <w:pPr>
        <w:tabs>
          <w:tab w:val="left" w:pos="6341"/>
        </w:tabs>
        <w:jc w:val="both"/>
        <w:rPr>
          <w:rFonts w:ascii="Gautami" w:hAnsi="Gautami" w:cs="Gautami"/>
          <w:b/>
          <w:sz w:val="16"/>
          <w:szCs w:val="20"/>
        </w:rPr>
      </w:pPr>
    </w:p>
    <w:p w:rsidR="00C561AC" w:rsidRDefault="00C561AC">
      <w:pPr>
        <w:tabs>
          <w:tab w:val="left" w:pos="6341"/>
        </w:tabs>
        <w:jc w:val="both"/>
        <w:rPr>
          <w:rFonts w:ascii="Gautami" w:hAnsi="Gautami" w:cs="Gautami"/>
          <w:sz w:val="20"/>
          <w:szCs w:val="20"/>
        </w:rPr>
      </w:pPr>
      <w:r>
        <w:rPr>
          <w:rFonts w:ascii="Gautami" w:hAnsi="Gautami" w:cs="Gautami"/>
          <w:bCs/>
          <w:sz w:val="20"/>
          <w:szCs w:val="20"/>
        </w:rPr>
        <w:t xml:space="preserve">Dieu </w:t>
      </w:r>
      <w:r>
        <w:rPr>
          <w:rFonts w:ascii="Gautami" w:hAnsi="Gautami" w:cs="Gautami"/>
          <w:sz w:val="20"/>
          <w:szCs w:val="20"/>
        </w:rPr>
        <w:t xml:space="preserve">qui as envoyé l’Esprit Saint sur les Apôtres quand ils étaient en prière avec Marie, </w:t>
      </w:r>
      <w:smartTag w:uri="urn:schemas-microsoft-com:office:smarttags" w:element="PersonName">
        <w:smartTagPr>
          <w:attr w:name="ProductID" w:val="la Mère"/>
        </w:smartTagPr>
        <w:r>
          <w:rPr>
            <w:rFonts w:ascii="Gautami" w:hAnsi="Gautami" w:cs="Gautami"/>
            <w:sz w:val="20"/>
            <w:szCs w:val="20"/>
          </w:rPr>
          <w:t>la Mère</w:t>
        </w:r>
      </w:smartTag>
      <w:r>
        <w:rPr>
          <w:rFonts w:ascii="Gautami" w:hAnsi="Gautami" w:cs="Gautami"/>
          <w:sz w:val="20"/>
          <w:szCs w:val="20"/>
        </w:rPr>
        <w:t xml:space="preserve"> de Jésus, donne-nous, par son intercession, de savoir te servir avec fidélité et de travailler par la parole et par l’exemple au rayonnement de ta gloire. </w:t>
      </w:r>
    </w:p>
    <w:p w:rsidR="00C561AC" w:rsidRDefault="00C561AC">
      <w:pPr>
        <w:tabs>
          <w:tab w:val="left" w:pos="6341"/>
        </w:tabs>
        <w:ind w:firstLine="360"/>
        <w:jc w:val="both"/>
        <w:rPr>
          <w:rFonts w:ascii="Gautami" w:hAnsi="Gautami" w:cs="Gautami"/>
          <w:sz w:val="20"/>
          <w:szCs w:val="20"/>
        </w:rPr>
      </w:pPr>
      <w:r>
        <w:rPr>
          <w:rFonts w:ascii="Gautami" w:hAnsi="Gautami" w:cs="Gautami"/>
          <w:sz w:val="20"/>
          <w:szCs w:val="20"/>
        </w:rPr>
        <w:lastRenderedPageBreak/>
        <w:t>Par Jésus-Christ, ton Fils, notre Seigneur et notre Dieu, qui règne avec toi et le Saint Esprit, maintenant et pour les siècles des siècles. Amen.</w:t>
      </w:r>
    </w:p>
    <w:p w:rsidR="00C561AC" w:rsidRDefault="00C561AC">
      <w:pPr>
        <w:tabs>
          <w:tab w:val="left" w:pos="6341"/>
        </w:tabs>
        <w:jc w:val="both"/>
        <w:rPr>
          <w:rFonts w:ascii="Gautami" w:hAnsi="Gautami" w:cs="Gautami"/>
          <w:sz w:val="20"/>
          <w:szCs w:val="20"/>
        </w:rPr>
      </w:pPr>
    </w:p>
    <w:p w:rsidR="00C561AC" w:rsidRDefault="00C561AC">
      <w:pPr>
        <w:pStyle w:val="Titre6"/>
        <w:rPr>
          <w:rFonts w:cs="Gautami"/>
          <w:iCs/>
        </w:rPr>
      </w:pPr>
      <w:r>
        <w:rPr>
          <w:rFonts w:cs="Gautami"/>
          <w:iCs/>
        </w:rPr>
        <w:br w:type="page"/>
      </w:r>
      <w:r>
        <w:rPr>
          <w:rFonts w:cs="Gautami"/>
          <w:iCs/>
        </w:rPr>
        <w:lastRenderedPageBreak/>
        <w:t>MESSE</w:t>
      </w:r>
    </w:p>
    <w:p w:rsidR="00C561AC" w:rsidRDefault="00C561AC">
      <w:pPr>
        <w:jc w:val="both"/>
        <w:rPr>
          <w:rFonts w:ascii="Gautami" w:hAnsi="Gautami"/>
          <w:sz w:val="20"/>
        </w:rPr>
      </w:pPr>
    </w:p>
    <w:p w:rsidR="00C561AC" w:rsidRDefault="00C561AC">
      <w:pPr>
        <w:pStyle w:val="Titre2"/>
        <w:tabs>
          <w:tab w:val="clear" w:pos="6341"/>
        </w:tabs>
        <w:rPr>
          <w:szCs w:val="24"/>
        </w:rPr>
      </w:pPr>
      <w:r>
        <w:rPr>
          <w:szCs w:val="24"/>
        </w:rPr>
        <w:t>ANTIENNE D’OUVERTURE</w:t>
      </w:r>
    </w:p>
    <w:p w:rsidR="00C561AC" w:rsidRDefault="00C561AC">
      <w:pPr>
        <w:jc w:val="both"/>
        <w:rPr>
          <w:rFonts w:ascii="Gautami" w:hAnsi="Gautami"/>
          <w:sz w:val="6"/>
        </w:rPr>
      </w:pPr>
    </w:p>
    <w:p w:rsidR="00C561AC" w:rsidRDefault="00C561AC">
      <w:pPr>
        <w:pStyle w:val="Corpsdetexte"/>
        <w:tabs>
          <w:tab w:val="clear" w:pos="6341"/>
        </w:tabs>
        <w:rPr>
          <w:szCs w:val="24"/>
        </w:rPr>
      </w:pPr>
      <w:r>
        <w:rPr>
          <w:szCs w:val="24"/>
        </w:rPr>
        <w:t>D’un seul cœur, les Apôtres participaient fidèlement à la prière, avec Marie, la mère de Jésus.</w:t>
      </w:r>
    </w:p>
    <w:p w:rsidR="00C561AC" w:rsidRDefault="00C561AC">
      <w:pPr>
        <w:jc w:val="both"/>
        <w:rPr>
          <w:rFonts w:ascii="Gautami" w:hAnsi="Gautami"/>
          <w:sz w:val="20"/>
        </w:rPr>
      </w:pPr>
    </w:p>
    <w:p w:rsidR="00C561AC" w:rsidRDefault="00C561AC">
      <w:pPr>
        <w:pStyle w:val="Titre2"/>
        <w:tabs>
          <w:tab w:val="clear" w:pos="6341"/>
        </w:tabs>
        <w:rPr>
          <w:szCs w:val="24"/>
        </w:rPr>
      </w:pPr>
      <w:r>
        <w:rPr>
          <w:szCs w:val="24"/>
        </w:rPr>
        <w:t>PRIERE</w:t>
      </w:r>
    </w:p>
    <w:p w:rsidR="00C561AC" w:rsidRDefault="00C561AC">
      <w:pPr>
        <w:jc w:val="both"/>
        <w:rPr>
          <w:rFonts w:ascii="Gautami" w:hAnsi="Gautami"/>
          <w:sz w:val="6"/>
        </w:rPr>
      </w:pPr>
    </w:p>
    <w:p w:rsidR="00C561AC" w:rsidRDefault="00C561AC">
      <w:pPr>
        <w:pStyle w:val="Corpsdetexte"/>
        <w:tabs>
          <w:tab w:val="clear" w:pos="6341"/>
        </w:tabs>
        <w:rPr>
          <w:szCs w:val="24"/>
        </w:rPr>
      </w:pPr>
      <w:r>
        <w:rPr>
          <w:szCs w:val="24"/>
        </w:rPr>
        <w:t>Dieu qui as envoyé l’Esprit Saint sur les Apôtres quand ils étaient en prière avec Marie, la mère de jésus ; donne-nous, par son intercession de savoir te servir avec fidélité et de travailler par la parole et par l’exemple au rayonnement de ta gloire. Par Jésus Christ, ton Fils, notre Seigneur, et notre Dieu, qui règne avec toi et le Saint Esprit, maintenant et pour les siècles des siècles. – Amen..</w:t>
      </w:r>
    </w:p>
    <w:p w:rsidR="00C561AC" w:rsidRDefault="00C561AC">
      <w:pPr>
        <w:jc w:val="both"/>
        <w:rPr>
          <w:rFonts w:ascii="Gautami" w:hAnsi="Gautami"/>
          <w:sz w:val="20"/>
        </w:rPr>
      </w:pPr>
    </w:p>
    <w:p w:rsidR="00C561AC" w:rsidRDefault="00C561AC">
      <w:pPr>
        <w:jc w:val="both"/>
        <w:rPr>
          <w:rFonts w:ascii="Gautami" w:hAnsi="Gautami"/>
          <w:i/>
          <w:sz w:val="20"/>
        </w:rPr>
      </w:pPr>
      <w:r>
        <w:rPr>
          <w:rFonts w:ascii="Gautami" w:hAnsi="Gautami"/>
          <w:b/>
          <w:bCs/>
          <w:sz w:val="20"/>
        </w:rPr>
        <w:t>LECTURE</w:t>
      </w:r>
      <w:r>
        <w:rPr>
          <w:rFonts w:ascii="Gautami" w:hAnsi="Gautami"/>
          <w:i/>
          <w:sz w:val="20"/>
        </w:rPr>
        <w:t>, au choix :</w:t>
      </w:r>
    </w:p>
    <w:p w:rsidR="00C561AC" w:rsidRDefault="00C561AC">
      <w:pPr>
        <w:jc w:val="both"/>
        <w:rPr>
          <w:rFonts w:ascii="Gautami" w:hAnsi="Gautami"/>
          <w:i/>
          <w:sz w:val="20"/>
        </w:rPr>
      </w:pPr>
    </w:p>
    <w:p w:rsidR="00C561AC" w:rsidRDefault="00C561AC">
      <w:pPr>
        <w:jc w:val="both"/>
        <w:rPr>
          <w:rFonts w:ascii="Gautami" w:hAnsi="Gautami"/>
          <w:i/>
          <w:sz w:val="18"/>
        </w:rPr>
      </w:pPr>
      <w:r>
        <w:rPr>
          <w:rFonts w:ascii="Gautami" w:hAnsi="Gautami"/>
          <w:b/>
          <w:sz w:val="20"/>
        </w:rPr>
        <w:t>Lecture du Livre de Judith</w:t>
      </w:r>
      <w:r>
        <w:rPr>
          <w:rFonts w:ascii="Gautami" w:hAnsi="Gautami"/>
          <w:sz w:val="20"/>
        </w:rPr>
        <w:t xml:space="preserve">  </w:t>
      </w:r>
      <w:r>
        <w:rPr>
          <w:rFonts w:ascii="Gautami" w:hAnsi="Gautami"/>
          <w:sz w:val="18"/>
        </w:rPr>
        <w:t>13,17-20</w:t>
      </w:r>
      <w:r>
        <w:rPr>
          <w:rFonts w:ascii="Gautami" w:hAnsi="Gautami"/>
          <w:i/>
          <w:sz w:val="18"/>
        </w:rPr>
        <w:t xml:space="preserve"> </w:t>
      </w:r>
    </w:p>
    <w:p w:rsidR="00C561AC" w:rsidRDefault="00C561AC">
      <w:pPr>
        <w:jc w:val="right"/>
        <w:rPr>
          <w:rFonts w:ascii="Gautami" w:hAnsi="Gautami"/>
          <w:sz w:val="20"/>
        </w:rPr>
      </w:pPr>
      <w:r>
        <w:rPr>
          <w:rFonts w:ascii="Gautami" w:hAnsi="Gautami"/>
          <w:i/>
          <w:sz w:val="18"/>
        </w:rPr>
        <w:t>Tu l’atteindras à la tête</w:t>
      </w:r>
    </w:p>
    <w:p w:rsidR="00C561AC" w:rsidRDefault="00C561AC">
      <w:pPr>
        <w:jc w:val="both"/>
        <w:rPr>
          <w:rFonts w:ascii="Gautami" w:hAnsi="Gautami"/>
          <w:sz w:val="6"/>
        </w:rPr>
      </w:pPr>
    </w:p>
    <w:p w:rsidR="00C561AC" w:rsidRDefault="00C561AC">
      <w:pPr>
        <w:pStyle w:val="Corpsdetexte"/>
        <w:tabs>
          <w:tab w:val="clear" w:pos="6341"/>
        </w:tabs>
        <w:rPr>
          <w:szCs w:val="24"/>
        </w:rPr>
      </w:pPr>
      <w:r>
        <w:rPr>
          <w:szCs w:val="24"/>
        </w:rPr>
        <w:lastRenderedPageBreak/>
        <w:t>« Béni sois-tu, Ô notre Dieu toi qui, en ce jour, as anéanti les ennemis de ton peuple ! Et bénie sois-tu, ma fille, par le Dieu Très-Haut, entre toutes les femmes de la terre. Béni soit le Seigneur Dieu. Créateur du ciel et de la terre, qui t’a conduite pour trancher la tête du chef de nos ennemis ! Jamais l’espérance dont tu as fait preuve ne s’effacera du souvenir des hommes, mais ils se rappelleront éternellement la puissance de Dieu. Que Dieu t’exalte pour toujours et qu’il te récompense parce que tu as risqué ta propre vie pour la cause de notre nation humiliée, et tu es intervenue pour empêcher notre ruine, en agissant résolument sous le regard de notre Dieu. »</w:t>
      </w:r>
    </w:p>
    <w:p w:rsidR="00C561AC" w:rsidRDefault="00C561AC">
      <w:pPr>
        <w:jc w:val="both"/>
        <w:rPr>
          <w:rFonts w:ascii="Gautami" w:hAnsi="Gautami"/>
          <w:sz w:val="20"/>
        </w:rPr>
      </w:pPr>
      <w:r>
        <w:rPr>
          <w:rFonts w:ascii="Gautami" w:hAnsi="Gautami"/>
          <w:sz w:val="20"/>
        </w:rPr>
        <w:t>Tout le peuple répondit : « Amen ! Amen !</w:t>
      </w:r>
    </w:p>
    <w:p w:rsidR="00C561AC" w:rsidRDefault="00C561AC">
      <w:pPr>
        <w:jc w:val="both"/>
        <w:rPr>
          <w:rFonts w:ascii="Gautami" w:hAnsi="Gautami"/>
          <w:sz w:val="20"/>
        </w:rPr>
      </w:pPr>
    </w:p>
    <w:p w:rsidR="00C561AC" w:rsidRDefault="00C561AC">
      <w:pPr>
        <w:pStyle w:val="Corpsdetexte2"/>
        <w:tabs>
          <w:tab w:val="clear" w:pos="6341"/>
        </w:tabs>
        <w:rPr>
          <w:szCs w:val="24"/>
        </w:rPr>
      </w:pPr>
    </w:p>
    <w:p w:rsidR="00C561AC" w:rsidRDefault="00C561AC">
      <w:pPr>
        <w:pStyle w:val="Corpsdetexte2"/>
        <w:tabs>
          <w:tab w:val="clear" w:pos="6341"/>
        </w:tabs>
        <w:rPr>
          <w:szCs w:val="24"/>
        </w:rPr>
      </w:pPr>
      <w:r>
        <w:rPr>
          <w:szCs w:val="24"/>
        </w:rPr>
        <w:t>Ou..</w:t>
      </w:r>
    </w:p>
    <w:p w:rsidR="00C561AC" w:rsidRDefault="00C561AC">
      <w:pPr>
        <w:jc w:val="both"/>
        <w:rPr>
          <w:rFonts w:ascii="Gautami" w:hAnsi="Gautami"/>
          <w:i/>
          <w:sz w:val="6"/>
        </w:rPr>
      </w:pPr>
    </w:p>
    <w:p w:rsidR="00C561AC" w:rsidRDefault="00C561AC">
      <w:pPr>
        <w:jc w:val="both"/>
        <w:rPr>
          <w:rFonts w:ascii="Gautami" w:hAnsi="Gautami"/>
          <w:sz w:val="18"/>
        </w:rPr>
      </w:pPr>
      <w:r>
        <w:rPr>
          <w:rFonts w:ascii="Gautami" w:hAnsi="Gautami"/>
          <w:b/>
          <w:sz w:val="20"/>
        </w:rPr>
        <w:t>Lecture des Actes des Apôtres</w:t>
      </w:r>
      <w:r>
        <w:rPr>
          <w:rFonts w:ascii="Gautami" w:hAnsi="Gautami"/>
          <w:sz w:val="20"/>
        </w:rPr>
        <w:t xml:space="preserve"> </w:t>
      </w:r>
      <w:r>
        <w:rPr>
          <w:rFonts w:ascii="Gautami" w:hAnsi="Gautami"/>
          <w:sz w:val="18"/>
        </w:rPr>
        <w:t>1, 12-14 ; 2,1-4</w:t>
      </w:r>
    </w:p>
    <w:p w:rsidR="00C561AC" w:rsidRDefault="00C561AC">
      <w:pPr>
        <w:jc w:val="right"/>
        <w:rPr>
          <w:rFonts w:ascii="Gautami" w:hAnsi="Gautami"/>
          <w:i/>
          <w:iCs/>
          <w:sz w:val="20"/>
        </w:rPr>
      </w:pPr>
      <w:r>
        <w:rPr>
          <w:rFonts w:ascii="Gautami" w:hAnsi="Gautami"/>
          <w:i/>
          <w:iCs/>
          <w:sz w:val="18"/>
        </w:rPr>
        <w:t xml:space="preserve">Marie avec les Apôtres à </w:t>
      </w:r>
      <w:smartTag w:uri="urn:schemas-microsoft-com:office:smarttags" w:element="PersonName">
        <w:smartTagPr>
          <w:attr w:name="ProductID" w:val="la Pentecôte"/>
        </w:smartTagPr>
        <w:r>
          <w:rPr>
            <w:rFonts w:ascii="Gautami" w:hAnsi="Gautami"/>
            <w:i/>
            <w:iCs/>
            <w:sz w:val="18"/>
          </w:rPr>
          <w:t>la Pentecôte</w:t>
        </w:r>
      </w:smartTag>
    </w:p>
    <w:p w:rsidR="00C561AC" w:rsidRDefault="00C561AC">
      <w:pPr>
        <w:jc w:val="both"/>
        <w:rPr>
          <w:rFonts w:ascii="Gautami" w:hAnsi="Gautami"/>
          <w:sz w:val="6"/>
        </w:rPr>
      </w:pPr>
    </w:p>
    <w:p w:rsidR="00C561AC" w:rsidRDefault="00C561AC">
      <w:pPr>
        <w:pStyle w:val="Corpsdetexte"/>
        <w:tabs>
          <w:tab w:val="clear" w:pos="6341"/>
        </w:tabs>
        <w:rPr>
          <w:szCs w:val="24"/>
        </w:rPr>
      </w:pPr>
      <w:r>
        <w:rPr>
          <w:szCs w:val="24"/>
        </w:rPr>
        <w:t xml:space="preserve">Les Apôtres après avoir vu Jésus s’en aller vers le ciel, retournèrent du mont des oliviers à Jérusalem qui n’est pas loin. (La distance ne dépasse pas ce qui est permis </w:t>
      </w:r>
      <w:r>
        <w:rPr>
          <w:szCs w:val="24"/>
        </w:rPr>
        <w:lastRenderedPageBreak/>
        <w:t>le jour du sabbat) Arrivés dans la ville, ils montèrent à l’étage de la maison ; c’est là qu’ils se tenaient tous : Pierre, Jean, Jacques, et André, Philippe et Thomas, Barthélemy et Matthieu, Jacques fils d’Alphée, Simon le Zélote, et Jude fils de jacques. D’un seul cœur, ils participaient fidèlement à la prière, avec quelques femmes, dont Marie, mère de Jésus, et avec ses frères.</w:t>
      </w:r>
    </w:p>
    <w:p w:rsidR="00C561AC" w:rsidRDefault="00C561AC">
      <w:pPr>
        <w:jc w:val="both"/>
        <w:rPr>
          <w:rFonts w:ascii="Gautami" w:hAnsi="Gautami"/>
          <w:sz w:val="20"/>
        </w:rPr>
      </w:pPr>
      <w:r>
        <w:rPr>
          <w:rFonts w:ascii="Gautami" w:hAnsi="Gautami"/>
          <w:sz w:val="20"/>
        </w:rPr>
        <w:t>Quand arriva la pentecôte (le cinquantième jour après Pâques), ils se trouvaient réunis tous ensemble. Soudain il vint du ciel un bruit pareil à celui d’un violent coup de vent : toute la maison où ils se tenaient en fut remplie. Ils virent apparaître comme une sorte de feu qui se partageait en langues et qui se posa sur chacun d’eux. Alors ils furent tous remplis de l’Esprit Saint : ils se mirent à parler en d’autres langues, et chacun s’exprimait selon le don de l’Esprit.</w:t>
      </w:r>
    </w:p>
    <w:p w:rsidR="00C561AC" w:rsidRDefault="00C561AC">
      <w:pPr>
        <w:jc w:val="both"/>
        <w:rPr>
          <w:rFonts w:ascii="Gautami" w:hAnsi="Gautami"/>
          <w:sz w:val="20"/>
        </w:rPr>
      </w:pPr>
    </w:p>
    <w:p w:rsidR="00C561AC" w:rsidRDefault="00C561AC">
      <w:pPr>
        <w:jc w:val="both"/>
        <w:rPr>
          <w:rFonts w:ascii="Gautami" w:hAnsi="Gautami"/>
          <w:iCs/>
          <w:sz w:val="20"/>
        </w:rPr>
      </w:pPr>
      <w:r>
        <w:rPr>
          <w:rFonts w:ascii="Gautami" w:hAnsi="Gautami"/>
          <w:b/>
          <w:bCs/>
          <w:iCs/>
          <w:sz w:val="20"/>
        </w:rPr>
        <w:t xml:space="preserve">Psaume </w:t>
      </w:r>
      <w:proofErr w:type="spellStart"/>
      <w:r>
        <w:rPr>
          <w:rFonts w:ascii="Gautami" w:hAnsi="Gautami"/>
          <w:b/>
          <w:bCs/>
          <w:iCs/>
          <w:sz w:val="20"/>
        </w:rPr>
        <w:t>responsorial</w:t>
      </w:r>
      <w:proofErr w:type="spellEnd"/>
      <w:r>
        <w:rPr>
          <w:rFonts w:ascii="Gautami" w:hAnsi="Gautami"/>
          <w:b/>
          <w:bCs/>
          <w:iCs/>
          <w:sz w:val="20"/>
        </w:rPr>
        <w:t xml:space="preserve"> </w:t>
      </w:r>
      <w:r>
        <w:rPr>
          <w:rFonts w:ascii="Gautami" w:hAnsi="Gautami"/>
          <w:iCs/>
          <w:sz w:val="20"/>
        </w:rPr>
        <w:t xml:space="preserve"> (95)</w:t>
      </w:r>
    </w:p>
    <w:p w:rsidR="00C561AC" w:rsidRDefault="00C561AC">
      <w:pPr>
        <w:jc w:val="both"/>
        <w:rPr>
          <w:rFonts w:ascii="Gautami" w:hAnsi="Gautami"/>
          <w:b/>
          <w:sz w:val="12"/>
        </w:rPr>
      </w:pPr>
    </w:p>
    <w:p w:rsidR="00C561AC" w:rsidRDefault="00C561AC">
      <w:pPr>
        <w:pStyle w:val="Titre2"/>
        <w:tabs>
          <w:tab w:val="clear" w:pos="6341"/>
        </w:tabs>
        <w:rPr>
          <w:bCs w:val="0"/>
          <w:szCs w:val="24"/>
        </w:rPr>
      </w:pPr>
      <w:r>
        <w:rPr>
          <w:bCs w:val="0"/>
          <w:szCs w:val="24"/>
        </w:rPr>
        <w:t xml:space="preserve">Marie obtint bénédiction du Sauveur </w:t>
      </w:r>
    </w:p>
    <w:p w:rsidR="00C561AC" w:rsidRDefault="00C561AC">
      <w:pPr>
        <w:jc w:val="both"/>
        <w:rPr>
          <w:rFonts w:ascii="Gautami" w:hAnsi="Gautami"/>
          <w:b/>
          <w:sz w:val="20"/>
        </w:rPr>
      </w:pPr>
      <w:r>
        <w:rPr>
          <w:rFonts w:ascii="Gautami" w:hAnsi="Gautami"/>
          <w:b/>
          <w:sz w:val="20"/>
        </w:rPr>
        <w:t>et justice du Dieu son Sauveur.</w:t>
      </w:r>
    </w:p>
    <w:p w:rsidR="00C561AC" w:rsidRDefault="00C561AC">
      <w:pPr>
        <w:jc w:val="both"/>
        <w:rPr>
          <w:rFonts w:ascii="Gautami" w:hAnsi="Gautami"/>
          <w:b/>
          <w:sz w:val="12"/>
        </w:rPr>
      </w:pPr>
    </w:p>
    <w:p w:rsidR="00C561AC" w:rsidRDefault="00C561AC">
      <w:pPr>
        <w:jc w:val="both"/>
        <w:rPr>
          <w:rFonts w:ascii="Gautami" w:hAnsi="Gautami"/>
          <w:sz w:val="20"/>
        </w:rPr>
      </w:pPr>
      <w:r>
        <w:rPr>
          <w:rFonts w:ascii="Gautami" w:hAnsi="Gautami"/>
          <w:sz w:val="20"/>
        </w:rPr>
        <w:t xml:space="preserve">Chantez au Seigneur un chant nouveau, </w:t>
      </w:r>
    </w:p>
    <w:p w:rsidR="00C561AC" w:rsidRDefault="00C561AC">
      <w:pPr>
        <w:jc w:val="both"/>
        <w:rPr>
          <w:rFonts w:ascii="Gautami" w:hAnsi="Gautami"/>
          <w:sz w:val="20"/>
        </w:rPr>
      </w:pPr>
      <w:r>
        <w:rPr>
          <w:rFonts w:ascii="Gautami" w:hAnsi="Gautami"/>
          <w:sz w:val="20"/>
        </w:rPr>
        <w:lastRenderedPageBreak/>
        <w:t xml:space="preserve">chantez au Seigneur, terre entière, </w:t>
      </w:r>
    </w:p>
    <w:p w:rsidR="00C561AC" w:rsidRDefault="00C561AC">
      <w:pPr>
        <w:jc w:val="both"/>
        <w:rPr>
          <w:rFonts w:ascii="Gautami" w:hAnsi="Gautami"/>
          <w:sz w:val="20"/>
        </w:rPr>
      </w:pPr>
      <w:r>
        <w:rPr>
          <w:rFonts w:ascii="Gautami" w:hAnsi="Gautami"/>
          <w:sz w:val="20"/>
        </w:rPr>
        <w:t>chantez au Seigneur et bénissez son nom !</w:t>
      </w:r>
    </w:p>
    <w:p w:rsidR="00C561AC" w:rsidRDefault="00C561AC">
      <w:pPr>
        <w:jc w:val="both"/>
        <w:rPr>
          <w:rFonts w:ascii="Gautami" w:hAnsi="Gautami"/>
          <w:sz w:val="12"/>
        </w:rPr>
      </w:pPr>
    </w:p>
    <w:p w:rsidR="00C561AC" w:rsidRDefault="00C561AC">
      <w:pPr>
        <w:jc w:val="both"/>
        <w:rPr>
          <w:rFonts w:ascii="Gautami" w:hAnsi="Gautami"/>
          <w:sz w:val="20"/>
        </w:rPr>
      </w:pPr>
      <w:r>
        <w:rPr>
          <w:rFonts w:ascii="Gautami" w:hAnsi="Gautami"/>
          <w:sz w:val="20"/>
        </w:rPr>
        <w:t xml:space="preserve">De jour en jour, proclamez son salut, </w:t>
      </w:r>
    </w:p>
    <w:p w:rsidR="00C561AC" w:rsidRDefault="00C561AC">
      <w:pPr>
        <w:jc w:val="both"/>
        <w:rPr>
          <w:rFonts w:ascii="Gautami" w:hAnsi="Gautami"/>
          <w:sz w:val="20"/>
        </w:rPr>
      </w:pPr>
      <w:r>
        <w:rPr>
          <w:rFonts w:ascii="Gautami" w:hAnsi="Gautami"/>
          <w:sz w:val="20"/>
        </w:rPr>
        <w:t xml:space="preserve">racontez à tous les peuples sa gloire, </w:t>
      </w:r>
    </w:p>
    <w:p w:rsidR="00C561AC" w:rsidRDefault="00C561AC">
      <w:pPr>
        <w:jc w:val="both"/>
        <w:rPr>
          <w:rFonts w:ascii="Gautami" w:hAnsi="Gautami"/>
          <w:sz w:val="20"/>
        </w:rPr>
      </w:pPr>
      <w:r>
        <w:rPr>
          <w:rFonts w:ascii="Gautami" w:hAnsi="Gautami"/>
          <w:sz w:val="20"/>
        </w:rPr>
        <w:t>à toutes les nations ses :merveilles !</w:t>
      </w:r>
    </w:p>
    <w:p w:rsidR="00C561AC" w:rsidRDefault="00C561AC">
      <w:pPr>
        <w:jc w:val="both"/>
        <w:rPr>
          <w:rFonts w:ascii="Gautami" w:hAnsi="Gautami"/>
          <w:sz w:val="12"/>
        </w:rPr>
      </w:pPr>
    </w:p>
    <w:p w:rsidR="00C561AC" w:rsidRDefault="00C561AC">
      <w:pPr>
        <w:jc w:val="both"/>
        <w:rPr>
          <w:rFonts w:ascii="Gautami" w:hAnsi="Gautami"/>
          <w:sz w:val="20"/>
        </w:rPr>
      </w:pPr>
      <w:r>
        <w:rPr>
          <w:rFonts w:ascii="Gautami" w:hAnsi="Gautami"/>
          <w:sz w:val="20"/>
        </w:rPr>
        <w:t xml:space="preserve">Rendez au Seigneur, famille des peuples, </w:t>
      </w:r>
    </w:p>
    <w:p w:rsidR="00C561AC" w:rsidRDefault="00C561AC">
      <w:pPr>
        <w:jc w:val="both"/>
        <w:rPr>
          <w:rFonts w:ascii="Gautami" w:hAnsi="Gautami"/>
          <w:sz w:val="20"/>
        </w:rPr>
      </w:pPr>
      <w:r>
        <w:rPr>
          <w:rFonts w:ascii="Gautami" w:hAnsi="Gautami"/>
          <w:sz w:val="20"/>
        </w:rPr>
        <w:t xml:space="preserve">rendez au Seigneur la gloire et la puissance, </w:t>
      </w:r>
    </w:p>
    <w:p w:rsidR="00C561AC" w:rsidRDefault="00C561AC">
      <w:pPr>
        <w:jc w:val="both"/>
        <w:rPr>
          <w:rFonts w:ascii="Gautami" w:hAnsi="Gautami"/>
          <w:sz w:val="20"/>
        </w:rPr>
      </w:pPr>
      <w:r>
        <w:rPr>
          <w:rFonts w:ascii="Gautami" w:hAnsi="Gautami"/>
          <w:sz w:val="20"/>
        </w:rPr>
        <w:t>rendez au Seigneur la gloire de son nom !</w:t>
      </w:r>
    </w:p>
    <w:p w:rsidR="00C561AC" w:rsidRDefault="00C561AC">
      <w:pPr>
        <w:jc w:val="both"/>
        <w:rPr>
          <w:rFonts w:ascii="Gautami" w:hAnsi="Gautami"/>
          <w:sz w:val="12"/>
        </w:rPr>
      </w:pPr>
    </w:p>
    <w:p w:rsidR="00C561AC" w:rsidRDefault="00C561AC">
      <w:pPr>
        <w:pStyle w:val="Corpsdetexte"/>
        <w:tabs>
          <w:tab w:val="clear" w:pos="6341"/>
        </w:tabs>
        <w:rPr>
          <w:szCs w:val="24"/>
        </w:rPr>
      </w:pPr>
      <w:r>
        <w:rPr>
          <w:szCs w:val="24"/>
        </w:rPr>
        <w:t xml:space="preserve">Adorez le Seigneur, éblouissant de sainteté : </w:t>
      </w:r>
    </w:p>
    <w:p w:rsidR="00C561AC" w:rsidRDefault="00C561AC">
      <w:pPr>
        <w:jc w:val="both"/>
        <w:rPr>
          <w:rFonts w:ascii="Gautami" w:hAnsi="Gautami"/>
          <w:sz w:val="20"/>
        </w:rPr>
      </w:pPr>
      <w:r>
        <w:rPr>
          <w:rFonts w:ascii="Gautami" w:hAnsi="Gautami"/>
          <w:sz w:val="20"/>
        </w:rPr>
        <w:t xml:space="preserve">tremblez devant lui, terre entière. </w:t>
      </w:r>
    </w:p>
    <w:p w:rsidR="00C561AC" w:rsidRDefault="00C561AC">
      <w:pPr>
        <w:jc w:val="both"/>
        <w:rPr>
          <w:rFonts w:ascii="Gautami" w:hAnsi="Gautami"/>
          <w:sz w:val="20"/>
        </w:rPr>
      </w:pPr>
      <w:r>
        <w:rPr>
          <w:rFonts w:ascii="Gautami" w:hAnsi="Gautami"/>
          <w:sz w:val="20"/>
        </w:rPr>
        <w:t>Allez dire aux nations: « Le Seigneur est roi ! »</w:t>
      </w:r>
    </w:p>
    <w:p w:rsidR="00C561AC" w:rsidRDefault="00C561AC">
      <w:pPr>
        <w:jc w:val="both"/>
        <w:rPr>
          <w:rFonts w:ascii="Gautami" w:hAnsi="Gautami"/>
          <w:sz w:val="20"/>
        </w:rPr>
      </w:pPr>
    </w:p>
    <w:p w:rsidR="00C561AC" w:rsidRDefault="00C561AC">
      <w:pPr>
        <w:jc w:val="both"/>
        <w:rPr>
          <w:rFonts w:ascii="Gautami" w:hAnsi="Gautami"/>
          <w:b/>
          <w:sz w:val="20"/>
        </w:rPr>
      </w:pPr>
      <w:proofErr w:type="spellStart"/>
      <w:r>
        <w:rPr>
          <w:rFonts w:ascii="Gautami" w:hAnsi="Gautami"/>
          <w:b/>
          <w:sz w:val="20"/>
        </w:rPr>
        <w:t>Alleluia</w:t>
      </w:r>
      <w:proofErr w:type="spellEnd"/>
      <w:r>
        <w:rPr>
          <w:rFonts w:ascii="Gautami" w:hAnsi="Gautami"/>
          <w:b/>
          <w:sz w:val="20"/>
        </w:rPr>
        <w:t xml:space="preserve"> ! </w:t>
      </w:r>
      <w:proofErr w:type="spellStart"/>
      <w:r>
        <w:rPr>
          <w:rFonts w:ascii="Gautami" w:hAnsi="Gautami"/>
          <w:b/>
          <w:sz w:val="20"/>
        </w:rPr>
        <w:t>alleluia</w:t>
      </w:r>
      <w:proofErr w:type="spellEnd"/>
      <w:r>
        <w:rPr>
          <w:rFonts w:ascii="Gautami" w:hAnsi="Gautami"/>
          <w:b/>
          <w:sz w:val="20"/>
        </w:rPr>
        <w:t xml:space="preserve"> ! </w:t>
      </w:r>
    </w:p>
    <w:p w:rsidR="00C561AC" w:rsidRDefault="00C561AC">
      <w:pPr>
        <w:ind w:left="180"/>
        <w:jc w:val="both"/>
        <w:rPr>
          <w:rFonts w:ascii="Gautami" w:hAnsi="Gautami"/>
          <w:sz w:val="20"/>
        </w:rPr>
      </w:pPr>
      <w:r>
        <w:rPr>
          <w:rFonts w:ascii="Gautami" w:hAnsi="Gautami"/>
          <w:sz w:val="20"/>
        </w:rPr>
        <w:t xml:space="preserve">Debout près de la croix </w:t>
      </w:r>
    </w:p>
    <w:p w:rsidR="00C561AC" w:rsidRDefault="00C561AC">
      <w:pPr>
        <w:ind w:left="180"/>
        <w:jc w:val="both"/>
        <w:rPr>
          <w:rFonts w:ascii="Gautami" w:hAnsi="Gautami"/>
          <w:sz w:val="20"/>
        </w:rPr>
      </w:pPr>
      <w:r>
        <w:rPr>
          <w:rFonts w:ascii="Gautami" w:hAnsi="Gautami"/>
          <w:sz w:val="20"/>
        </w:rPr>
        <w:t>de notre Seigneur Jésus Christ</w:t>
      </w:r>
    </w:p>
    <w:p w:rsidR="00C561AC" w:rsidRDefault="00C561AC">
      <w:pPr>
        <w:ind w:left="180"/>
        <w:jc w:val="both"/>
        <w:rPr>
          <w:rFonts w:ascii="Gautami" w:hAnsi="Gautami"/>
          <w:sz w:val="20"/>
        </w:rPr>
      </w:pPr>
      <w:r>
        <w:rPr>
          <w:rFonts w:ascii="Gautami" w:hAnsi="Gautami"/>
          <w:sz w:val="20"/>
        </w:rPr>
        <w:t xml:space="preserve">se tenait </w:t>
      </w:r>
      <w:smartTag w:uri="urn:schemas-microsoft-com:office:smarttags" w:element="PersonName">
        <w:smartTagPr>
          <w:attr w:name="ProductID" w:val="la Vierge Marie"/>
        </w:smartTagPr>
        <w:r>
          <w:rPr>
            <w:rFonts w:ascii="Gautami" w:hAnsi="Gautami"/>
            <w:sz w:val="20"/>
          </w:rPr>
          <w:t>la Vierge Marie</w:t>
        </w:r>
      </w:smartTag>
      <w:r>
        <w:rPr>
          <w:rFonts w:ascii="Gautami" w:hAnsi="Gautami"/>
          <w:sz w:val="20"/>
        </w:rPr>
        <w:t xml:space="preserve">, reine du ciel </w:t>
      </w:r>
    </w:p>
    <w:p w:rsidR="00C561AC" w:rsidRDefault="00C561AC">
      <w:pPr>
        <w:ind w:left="180"/>
        <w:jc w:val="both"/>
        <w:rPr>
          <w:rFonts w:ascii="Gautami" w:hAnsi="Gautami"/>
          <w:b/>
          <w:sz w:val="20"/>
        </w:rPr>
      </w:pPr>
      <w:r>
        <w:rPr>
          <w:rFonts w:ascii="Gautami" w:hAnsi="Gautami"/>
          <w:sz w:val="20"/>
        </w:rPr>
        <w:t>et souveraine du monde.</w:t>
      </w:r>
      <w:r>
        <w:rPr>
          <w:rFonts w:ascii="Gautami" w:hAnsi="Gautami"/>
          <w:b/>
          <w:sz w:val="20"/>
        </w:rPr>
        <w:t xml:space="preserve"> </w:t>
      </w:r>
    </w:p>
    <w:p w:rsidR="00C561AC" w:rsidRDefault="00C561AC">
      <w:pPr>
        <w:jc w:val="both"/>
        <w:rPr>
          <w:rFonts w:ascii="Gautami" w:hAnsi="Gautami"/>
          <w:b/>
          <w:sz w:val="20"/>
        </w:rPr>
      </w:pPr>
      <w:r>
        <w:rPr>
          <w:rFonts w:ascii="Gautami" w:hAnsi="Gautami"/>
          <w:b/>
          <w:sz w:val="20"/>
        </w:rPr>
        <w:t xml:space="preserve">   </w:t>
      </w:r>
      <w:proofErr w:type="spellStart"/>
      <w:r>
        <w:rPr>
          <w:rFonts w:ascii="Gautami" w:hAnsi="Gautami"/>
          <w:b/>
          <w:sz w:val="20"/>
        </w:rPr>
        <w:t>Alleluia</w:t>
      </w:r>
      <w:proofErr w:type="spellEnd"/>
    </w:p>
    <w:p w:rsidR="00C561AC" w:rsidRDefault="00C561AC">
      <w:pPr>
        <w:jc w:val="both"/>
        <w:rPr>
          <w:rFonts w:ascii="Gautami" w:hAnsi="Gautami"/>
          <w:b/>
          <w:sz w:val="20"/>
        </w:rPr>
      </w:pPr>
    </w:p>
    <w:p w:rsidR="00C561AC" w:rsidRDefault="00C561AC">
      <w:pPr>
        <w:jc w:val="both"/>
        <w:rPr>
          <w:rFonts w:ascii="Gautami" w:hAnsi="Gautami"/>
          <w:i/>
          <w:sz w:val="6"/>
        </w:rPr>
      </w:pPr>
    </w:p>
    <w:p w:rsidR="00C561AC" w:rsidRDefault="00C561AC">
      <w:pPr>
        <w:jc w:val="both"/>
        <w:rPr>
          <w:rFonts w:ascii="Gautami" w:hAnsi="Gautami"/>
          <w:sz w:val="18"/>
        </w:rPr>
      </w:pPr>
      <w:r>
        <w:rPr>
          <w:rFonts w:ascii="Gautami" w:hAnsi="Gautami"/>
          <w:b/>
          <w:sz w:val="20"/>
        </w:rPr>
        <w:t>Evangile de Jésus Christ selon saint Jean</w:t>
      </w:r>
      <w:r>
        <w:rPr>
          <w:rFonts w:ascii="Gautami" w:hAnsi="Gautami"/>
          <w:sz w:val="20"/>
        </w:rPr>
        <w:t xml:space="preserve">  </w:t>
      </w:r>
      <w:r>
        <w:rPr>
          <w:rFonts w:ascii="Gautami" w:hAnsi="Gautami"/>
          <w:sz w:val="18"/>
        </w:rPr>
        <w:t>19, 25-27</w:t>
      </w:r>
    </w:p>
    <w:p w:rsidR="00C561AC" w:rsidRDefault="00C561AC">
      <w:pPr>
        <w:jc w:val="right"/>
        <w:rPr>
          <w:rFonts w:ascii="Gautami" w:hAnsi="Gautami"/>
          <w:sz w:val="20"/>
        </w:rPr>
      </w:pPr>
      <w:r>
        <w:rPr>
          <w:rFonts w:ascii="Gautami" w:hAnsi="Gautami"/>
          <w:i/>
          <w:sz w:val="18"/>
        </w:rPr>
        <w:lastRenderedPageBreak/>
        <w:t>Voici ton Fils ! Voilà ta mère !</w:t>
      </w:r>
    </w:p>
    <w:p w:rsidR="00C561AC" w:rsidRDefault="00C561AC">
      <w:pPr>
        <w:jc w:val="both"/>
        <w:rPr>
          <w:rFonts w:ascii="Gautami" w:hAnsi="Gautami"/>
          <w:sz w:val="6"/>
        </w:rPr>
      </w:pPr>
    </w:p>
    <w:p w:rsidR="00C561AC" w:rsidRDefault="00C561AC">
      <w:pPr>
        <w:pStyle w:val="Corpsdetexte"/>
        <w:tabs>
          <w:tab w:val="clear" w:pos="6341"/>
        </w:tabs>
        <w:rPr>
          <w:szCs w:val="24"/>
        </w:rPr>
      </w:pPr>
      <w:r>
        <w:rPr>
          <w:szCs w:val="24"/>
        </w:rPr>
        <w:t xml:space="preserve">Près de la croix de Jésus se tenait sa mère, avec la sœur de sa mère. Marie femme de </w:t>
      </w:r>
      <w:proofErr w:type="spellStart"/>
      <w:r>
        <w:rPr>
          <w:szCs w:val="24"/>
        </w:rPr>
        <w:t>Cléophas</w:t>
      </w:r>
      <w:proofErr w:type="spellEnd"/>
      <w:r>
        <w:rPr>
          <w:szCs w:val="24"/>
        </w:rPr>
        <w:t xml:space="preserve"> et Marie-Madeleine.</w:t>
      </w:r>
    </w:p>
    <w:p w:rsidR="00C561AC" w:rsidRDefault="00C561AC">
      <w:pPr>
        <w:jc w:val="both"/>
        <w:rPr>
          <w:rFonts w:ascii="Gautami" w:hAnsi="Gautami"/>
          <w:sz w:val="20"/>
        </w:rPr>
      </w:pPr>
      <w:r>
        <w:rPr>
          <w:rFonts w:ascii="Gautami" w:hAnsi="Gautami"/>
          <w:sz w:val="20"/>
        </w:rPr>
        <w:t>Jésus, voyant sa mère et près d’elle le disciple qu’il aimait, dit à sa mère : « Femme, voici ton Fils. » puis il dit au disciple : « Voici ta mère. » Et à partir de cette heure-là, le disciple la prit chez lui.</w:t>
      </w:r>
    </w:p>
    <w:p w:rsidR="00C561AC" w:rsidRDefault="00C561AC">
      <w:pPr>
        <w:jc w:val="both"/>
        <w:rPr>
          <w:rFonts w:ascii="Gautami" w:hAnsi="Gautami"/>
          <w:sz w:val="20"/>
        </w:rPr>
      </w:pPr>
    </w:p>
    <w:p w:rsidR="00C561AC" w:rsidRDefault="00C561AC">
      <w:pPr>
        <w:pStyle w:val="Titre2"/>
        <w:tabs>
          <w:tab w:val="clear" w:pos="6341"/>
        </w:tabs>
        <w:rPr>
          <w:szCs w:val="24"/>
        </w:rPr>
      </w:pPr>
      <w:r>
        <w:rPr>
          <w:szCs w:val="24"/>
        </w:rPr>
        <w:t>PRIERE SUR LES OFFRANDES</w:t>
      </w:r>
    </w:p>
    <w:p w:rsidR="00C561AC" w:rsidRDefault="00C561AC">
      <w:pPr>
        <w:jc w:val="both"/>
        <w:rPr>
          <w:rFonts w:ascii="Gautami" w:hAnsi="Gautami"/>
          <w:sz w:val="6"/>
        </w:rPr>
      </w:pPr>
    </w:p>
    <w:p w:rsidR="00C561AC" w:rsidRDefault="00C561AC">
      <w:pPr>
        <w:pStyle w:val="Corpsdetexte"/>
        <w:tabs>
          <w:tab w:val="clear" w:pos="6341"/>
        </w:tabs>
        <w:rPr>
          <w:szCs w:val="24"/>
        </w:rPr>
      </w:pPr>
      <w:r>
        <w:rPr>
          <w:szCs w:val="24"/>
        </w:rPr>
        <w:t xml:space="preserve">A la prière de </w:t>
      </w:r>
      <w:smartTag w:uri="urn:schemas-microsoft-com:office:smarttags" w:element="PersonName">
        <w:smartTagPr>
          <w:attr w:name="ProductID" w:val="la Reine"/>
        </w:smartTagPr>
        <w:r>
          <w:rPr>
            <w:szCs w:val="24"/>
          </w:rPr>
          <w:t>la Reine</w:t>
        </w:r>
      </w:smartTag>
      <w:r>
        <w:rPr>
          <w:szCs w:val="24"/>
        </w:rPr>
        <w:t xml:space="preserve"> des Apôtres, Seigneur, que cette offrande nous obtienne de ta bienveillance de voir l’Eglise augmenter en nombre et croître en sainteté. Par Jésus, le Christ, notre Seigneur. – Amen.</w:t>
      </w:r>
    </w:p>
    <w:p w:rsidR="00C561AC" w:rsidRDefault="00C561AC">
      <w:pPr>
        <w:jc w:val="both"/>
        <w:rPr>
          <w:rFonts w:ascii="Gautami" w:hAnsi="Gautami"/>
          <w:sz w:val="20"/>
        </w:rPr>
      </w:pPr>
    </w:p>
    <w:p w:rsidR="00C561AC" w:rsidRDefault="00C561AC">
      <w:pPr>
        <w:pStyle w:val="Titre2"/>
        <w:tabs>
          <w:tab w:val="clear" w:pos="6341"/>
        </w:tabs>
        <w:rPr>
          <w:szCs w:val="24"/>
        </w:rPr>
      </w:pPr>
      <w:r>
        <w:rPr>
          <w:szCs w:val="24"/>
        </w:rPr>
        <w:t>PREFACE</w:t>
      </w:r>
    </w:p>
    <w:p w:rsidR="00C561AC" w:rsidRDefault="00C561AC">
      <w:pPr>
        <w:jc w:val="both"/>
        <w:rPr>
          <w:rFonts w:ascii="Gautami" w:hAnsi="Gautami"/>
          <w:sz w:val="6"/>
        </w:rPr>
      </w:pPr>
    </w:p>
    <w:p w:rsidR="00C561AC" w:rsidRDefault="00C561AC">
      <w:pPr>
        <w:pStyle w:val="Corpsdetexte"/>
        <w:tabs>
          <w:tab w:val="clear" w:pos="6341"/>
        </w:tabs>
        <w:rPr>
          <w:szCs w:val="24"/>
        </w:rPr>
      </w:pPr>
      <w:r>
        <w:rPr>
          <w:szCs w:val="24"/>
        </w:rPr>
        <w:t>Vraiment il est juste et bon de te rendre gloire , de t’offrir notre action de grâce, toujours et tout-puissant, par le Christ, notre Seigneur.</w:t>
      </w:r>
    </w:p>
    <w:p w:rsidR="00C561AC" w:rsidRDefault="00C561AC">
      <w:pPr>
        <w:jc w:val="both"/>
        <w:rPr>
          <w:rFonts w:ascii="Gautami" w:hAnsi="Gautami"/>
          <w:sz w:val="20"/>
        </w:rPr>
      </w:pPr>
      <w:r>
        <w:rPr>
          <w:rFonts w:ascii="Gautami" w:hAnsi="Gautami"/>
          <w:sz w:val="20"/>
        </w:rPr>
        <w:t xml:space="preserve">Et nous voulons le bénir en faisant mémoire de </w:t>
      </w:r>
      <w:smartTag w:uri="urn:schemas-microsoft-com:office:smarttags" w:element="PersonName">
        <w:smartTagPr>
          <w:attr w:name="ProductID" w:val="la Vierge Marie"/>
        </w:smartTagPr>
        <w:r>
          <w:rPr>
            <w:rFonts w:ascii="Gautami" w:hAnsi="Gautami"/>
            <w:sz w:val="20"/>
          </w:rPr>
          <w:t>la Vierge Marie</w:t>
        </w:r>
      </w:smartTag>
      <w:r>
        <w:rPr>
          <w:rFonts w:ascii="Gautami" w:hAnsi="Gautami"/>
          <w:sz w:val="20"/>
        </w:rPr>
        <w:t xml:space="preserve">, reine des Apôtres, car elle les a précédés dans </w:t>
      </w:r>
      <w:r>
        <w:rPr>
          <w:rFonts w:ascii="Gautami" w:hAnsi="Gautami"/>
          <w:sz w:val="20"/>
        </w:rPr>
        <w:lastRenderedPageBreak/>
        <w:t>l’annonce du Christ. Guidée par l’Esprit Saint, elle s’est hâtée d’apporter le Christ à son précurseur, et sa venue a rempli Jean de sainteté et de joie. Poussés par le même Esprit, Pierre et les autres Apôtres n’ont pas craint d’annoncer à tous les peuples l’Evangile, la bonne nouvelle du salut de la vie. Et maintenant encore, les messagers de l’Evangile sont entraînés par l’exemple de Marie, soutenus par sa charité et aidés par sa prière incessante, dans l’annonce du Christ Sauveur à tous le peuples.</w:t>
      </w:r>
    </w:p>
    <w:p w:rsidR="00C561AC" w:rsidRDefault="00C561AC">
      <w:pPr>
        <w:jc w:val="both"/>
        <w:rPr>
          <w:rFonts w:ascii="Gautami" w:hAnsi="Gautami"/>
          <w:sz w:val="20"/>
        </w:rPr>
      </w:pPr>
      <w:r>
        <w:rPr>
          <w:rFonts w:ascii="Gautami" w:hAnsi="Gautami"/>
          <w:sz w:val="20"/>
        </w:rPr>
        <w:t>C’est pourquoi, avec les anges et tous les saints, nous chantons l’hymne de ta gloire, et sans fin nous proclamons </w:t>
      </w:r>
    </w:p>
    <w:p w:rsidR="00C561AC" w:rsidRDefault="00C561AC">
      <w:pPr>
        <w:jc w:val="both"/>
        <w:rPr>
          <w:rFonts w:ascii="Gautami" w:hAnsi="Gautami"/>
          <w:sz w:val="20"/>
        </w:rPr>
      </w:pPr>
    </w:p>
    <w:p w:rsidR="00C561AC" w:rsidRDefault="00C561AC">
      <w:pPr>
        <w:pStyle w:val="Titre2"/>
        <w:tabs>
          <w:tab w:val="clear" w:pos="6341"/>
        </w:tabs>
        <w:rPr>
          <w:szCs w:val="24"/>
        </w:rPr>
      </w:pPr>
      <w:r>
        <w:rPr>
          <w:szCs w:val="24"/>
        </w:rPr>
        <w:t xml:space="preserve">ANTIENNE DE </w:t>
      </w:r>
      <w:smartTag w:uri="urn:schemas-microsoft-com:office:smarttags" w:element="PersonName">
        <w:smartTagPr>
          <w:attr w:name="ProductID" w:val="LA COMMUNION"/>
        </w:smartTagPr>
        <w:r>
          <w:rPr>
            <w:szCs w:val="24"/>
          </w:rPr>
          <w:t>LA COMMUNION</w:t>
        </w:r>
      </w:smartTag>
    </w:p>
    <w:p w:rsidR="00C561AC" w:rsidRDefault="00C561AC">
      <w:pPr>
        <w:jc w:val="both"/>
        <w:rPr>
          <w:rFonts w:ascii="Gautami" w:hAnsi="Gautami"/>
          <w:sz w:val="6"/>
        </w:rPr>
      </w:pPr>
    </w:p>
    <w:p w:rsidR="00C561AC" w:rsidRDefault="00C561AC">
      <w:pPr>
        <w:pStyle w:val="Corpsdetexte"/>
        <w:tabs>
          <w:tab w:val="clear" w:pos="6341"/>
        </w:tabs>
        <w:rPr>
          <w:szCs w:val="24"/>
        </w:rPr>
      </w:pPr>
      <w:r>
        <w:rPr>
          <w:szCs w:val="24"/>
        </w:rPr>
        <w:t>Le Puissant fit pour moi des merveilles. Saint est son Nom !</w:t>
      </w:r>
    </w:p>
    <w:p w:rsidR="00C561AC" w:rsidRDefault="00C561AC">
      <w:pPr>
        <w:jc w:val="both"/>
        <w:rPr>
          <w:rFonts w:ascii="Gautami" w:hAnsi="Gautami"/>
          <w:sz w:val="20"/>
        </w:rPr>
      </w:pPr>
    </w:p>
    <w:p w:rsidR="00C561AC" w:rsidRDefault="00C561AC">
      <w:pPr>
        <w:pStyle w:val="Titre2"/>
        <w:tabs>
          <w:tab w:val="clear" w:pos="6341"/>
        </w:tabs>
        <w:rPr>
          <w:szCs w:val="24"/>
        </w:rPr>
      </w:pPr>
      <w:r>
        <w:rPr>
          <w:szCs w:val="24"/>
        </w:rPr>
        <w:t xml:space="preserve">PRIERE APRES </w:t>
      </w:r>
      <w:smartTag w:uri="urn:schemas-microsoft-com:office:smarttags" w:element="PersonName">
        <w:smartTagPr>
          <w:attr w:name="ProductID" w:val="LA COMMUNION"/>
        </w:smartTagPr>
        <w:r>
          <w:rPr>
            <w:szCs w:val="24"/>
          </w:rPr>
          <w:t>LA COMMUNION</w:t>
        </w:r>
      </w:smartTag>
    </w:p>
    <w:p w:rsidR="00C561AC" w:rsidRDefault="00C561AC">
      <w:pPr>
        <w:jc w:val="both"/>
        <w:rPr>
          <w:rFonts w:ascii="Gautami" w:hAnsi="Gautami"/>
          <w:sz w:val="6"/>
        </w:rPr>
      </w:pPr>
    </w:p>
    <w:p w:rsidR="00C561AC" w:rsidRDefault="00C561AC">
      <w:pPr>
        <w:pStyle w:val="Corpsdetexte"/>
        <w:tabs>
          <w:tab w:val="clear" w:pos="6341"/>
        </w:tabs>
        <w:rPr>
          <w:szCs w:val="24"/>
        </w:rPr>
      </w:pPr>
      <w:r>
        <w:rPr>
          <w:szCs w:val="24"/>
        </w:rPr>
        <w:t xml:space="preserve">Après avoir participé au sacrement qui nous sauve, en cette fête de </w:t>
      </w:r>
      <w:smartTag w:uri="urn:schemas-microsoft-com:office:smarttags" w:element="PersonName">
        <w:smartTagPr>
          <w:attr w:name="ProductID" w:val="la Vierge Marie"/>
        </w:smartTagPr>
        <w:r>
          <w:rPr>
            <w:szCs w:val="24"/>
          </w:rPr>
          <w:t>la Vierge Marie</w:t>
        </w:r>
      </w:smartTag>
      <w:r>
        <w:rPr>
          <w:szCs w:val="24"/>
        </w:rPr>
        <w:t xml:space="preserve">, Reine des Apôtres, nous te prions, Seigneur : que ton peuple avance toujours sur le </w:t>
      </w:r>
      <w:r>
        <w:rPr>
          <w:szCs w:val="24"/>
        </w:rPr>
        <w:lastRenderedPageBreak/>
        <w:t>chemin du salut, dans l’obéissance à ta volonté et dans la persévérance au service des hommes. Par Jésus, le Christ, notre Seigneur. Amen.</w:t>
      </w:r>
    </w:p>
    <w:p w:rsidR="00C561AC" w:rsidRDefault="00C561AC">
      <w:pPr>
        <w:rPr>
          <w:sz w:val="20"/>
        </w:rPr>
      </w:pPr>
    </w:p>
    <w:p w:rsidR="00C561AC" w:rsidRDefault="00C561AC">
      <w:pPr>
        <w:pStyle w:val="Corpsdetexte"/>
        <w:tabs>
          <w:tab w:val="clear" w:pos="6341"/>
        </w:tabs>
        <w:rPr>
          <w:szCs w:val="24"/>
        </w:rPr>
      </w:pPr>
    </w:p>
    <w:p w:rsidR="00C561AC" w:rsidRDefault="00C561AC">
      <w:pPr>
        <w:jc w:val="both"/>
        <w:rPr>
          <w:rFonts w:ascii="Gautami" w:hAnsi="Gautami"/>
          <w:sz w:val="20"/>
          <w:highlight w:val="yellow"/>
        </w:rPr>
      </w:pPr>
    </w:p>
    <w:p w:rsidR="00C561AC" w:rsidRDefault="00C561AC">
      <w:pPr>
        <w:tabs>
          <w:tab w:val="left" w:pos="6341"/>
        </w:tabs>
        <w:jc w:val="right"/>
        <w:rPr>
          <w:rFonts w:ascii="Gautami" w:hAnsi="Gautami" w:cs="Gautami"/>
          <w:b/>
          <w:bCs/>
          <w:sz w:val="20"/>
          <w:szCs w:val="20"/>
        </w:rPr>
      </w:pPr>
      <w:r>
        <w:rPr>
          <w:rFonts w:cs="Gautami"/>
          <w:iCs/>
        </w:rPr>
        <w:br w:type="page"/>
      </w:r>
      <w:r>
        <w:rPr>
          <w:rFonts w:ascii="Gautami" w:hAnsi="Gautami" w:cs="Gautami"/>
          <w:b/>
          <w:bCs/>
          <w:sz w:val="20"/>
          <w:szCs w:val="20"/>
        </w:rPr>
        <w:lastRenderedPageBreak/>
        <w:t>12 septembre</w:t>
      </w:r>
    </w:p>
    <w:p w:rsidR="00C561AC" w:rsidRDefault="00C561AC">
      <w:pPr>
        <w:tabs>
          <w:tab w:val="left" w:pos="6341"/>
        </w:tabs>
        <w:jc w:val="both"/>
        <w:rPr>
          <w:rFonts w:ascii="Gautami" w:hAnsi="Gautami" w:cs="Gautami"/>
          <w:sz w:val="20"/>
          <w:szCs w:val="20"/>
        </w:rPr>
      </w:pPr>
    </w:p>
    <w:p w:rsidR="00C561AC" w:rsidRDefault="00C561AC">
      <w:pPr>
        <w:pStyle w:val="Titre6"/>
        <w:rPr>
          <w:sz w:val="24"/>
        </w:rPr>
      </w:pPr>
      <w:r>
        <w:rPr>
          <w:sz w:val="24"/>
        </w:rPr>
        <w:t>LE SAINT NOM DE MARIE</w:t>
      </w:r>
    </w:p>
    <w:p w:rsidR="00C561AC" w:rsidRDefault="00C561AC">
      <w:pPr>
        <w:tabs>
          <w:tab w:val="left" w:pos="6341"/>
        </w:tabs>
        <w:jc w:val="center"/>
        <w:rPr>
          <w:rFonts w:ascii="Gautami" w:hAnsi="Gautami" w:cs="Gautami"/>
          <w:i/>
          <w:sz w:val="18"/>
          <w:szCs w:val="20"/>
        </w:rPr>
      </w:pPr>
      <w:r>
        <w:rPr>
          <w:rFonts w:ascii="Gautami" w:hAnsi="Gautami" w:cs="Gautami"/>
          <w:i/>
          <w:sz w:val="18"/>
          <w:szCs w:val="20"/>
        </w:rPr>
        <w:t>(Solennité)</w:t>
      </w:r>
    </w:p>
    <w:p w:rsidR="00C561AC" w:rsidRDefault="00C561AC">
      <w:pPr>
        <w:tabs>
          <w:tab w:val="left" w:pos="6341"/>
        </w:tabs>
        <w:jc w:val="both"/>
        <w:rPr>
          <w:rFonts w:ascii="Gautami" w:hAnsi="Gautami" w:cs="Gautami"/>
          <w:i/>
          <w:sz w:val="20"/>
          <w:szCs w:val="20"/>
        </w:rPr>
      </w:pPr>
    </w:p>
    <w:p w:rsidR="00C561AC" w:rsidRDefault="00C561AC">
      <w:pPr>
        <w:tabs>
          <w:tab w:val="left" w:pos="6341"/>
        </w:tabs>
        <w:jc w:val="center"/>
        <w:rPr>
          <w:rFonts w:ascii="Gautami" w:hAnsi="Gautami" w:cs="Gautami"/>
          <w:sz w:val="18"/>
          <w:szCs w:val="20"/>
        </w:rPr>
      </w:pPr>
      <w:r>
        <w:rPr>
          <w:rFonts w:ascii="Gautami" w:hAnsi="Gautami" w:cs="Gautami"/>
          <w:i/>
          <w:sz w:val="18"/>
          <w:szCs w:val="20"/>
        </w:rPr>
        <w:t xml:space="preserve">Fête patronale de </w:t>
      </w:r>
      <w:smartTag w:uri="urn:schemas-microsoft-com:office:smarttags" w:element="PersonName">
        <w:smartTagPr>
          <w:attr w:name="ProductID" w:val="la Société"/>
        </w:smartTagPr>
        <w:r>
          <w:rPr>
            <w:rFonts w:ascii="Gautami" w:hAnsi="Gautami" w:cs="Gautami"/>
            <w:i/>
            <w:sz w:val="18"/>
            <w:szCs w:val="20"/>
          </w:rPr>
          <w:t>la Société</w:t>
        </w:r>
      </w:smartTag>
      <w:r>
        <w:rPr>
          <w:rFonts w:ascii="Gautami" w:hAnsi="Gautami" w:cs="Gautami"/>
          <w:i/>
          <w:sz w:val="18"/>
          <w:szCs w:val="20"/>
        </w:rPr>
        <w:t xml:space="preserve"> de Marie depuis 1823</w:t>
      </w:r>
    </w:p>
    <w:p w:rsidR="00C561AC" w:rsidRDefault="00C561AC">
      <w:pPr>
        <w:tabs>
          <w:tab w:val="left" w:pos="6341"/>
        </w:tabs>
        <w:jc w:val="both"/>
        <w:rPr>
          <w:rFonts w:ascii="Gautami" w:hAnsi="Gautami" w:cs="Gautami"/>
          <w:sz w:val="20"/>
          <w:szCs w:val="20"/>
        </w:rPr>
      </w:pPr>
    </w:p>
    <w:p w:rsidR="00C561AC" w:rsidRDefault="00C561AC">
      <w:pPr>
        <w:pStyle w:val="Titre1"/>
        <w:rPr>
          <w:rFonts w:cs="Gautami"/>
          <w:iCs/>
          <w:sz w:val="22"/>
        </w:rPr>
      </w:pPr>
      <w:r>
        <w:rPr>
          <w:rFonts w:cs="Gautami"/>
          <w:iCs/>
          <w:sz w:val="22"/>
        </w:rPr>
        <w:t>PREMIERES VEPRES</w:t>
      </w:r>
    </w:p>
    <w:p w:rsidR="00C561AC" w:rsidRDefault="00C561AC">
      <w:pPr>
        <w:tabs>
          <w:tab w:val="left" w:pos="6341"/>
        </w:tabs>
        <w:jc w:val="both"/>
        <w:rPr>
          <w:rFonts w:ascii="Gautami" w:hAnsi="Gautami" w:cs="Gautami"/>
          <w:sz w:val="20"/>
          <w:szCs w:val="20"/>
        </w:rPr>
      </w:pPr>
    </w:p>
    <w:p w:rsidR="00C561AC" w:rsidRDefault="00C561AC">
      <w:pPr>
        <w:pStyle w:val="Titre2"/>
        <w:rPr>
          <w:rFonts w:cs="Gautami"/>
        </w:rPr>
      </w:pPr>
      <w:r>
        <w:rPr>
          <w:rFonts w:cs="Gautami"/>
        </w:rPr>
        <w:t xml:space="preserve">HYMNE </w:t>
      </w:r>
    </w:p>
    <w:p w:rsidR="00C561AC" w:rsidRDefault="00C561AC">
      <w:pPr>
        <w:tabs>
          <w:tab w:val="left" w:pos="6341"/>
        </w:tabs>
        <w:jc w:val="both"/>
        <w:rPr>
          <w:rFonts w:ascii="Gautami" w:hAnsi="Gautami" w:cs="Gautami"/>
          <w:sz w:val="20"/>
          <w:szCs w:val="20"/>
        </w:rPr>
      </w:pPr>
      <w:r>
        <w:rPr>
          <w:rFonts w:ascii="Gautami" w:hAnsi="Gautami" w:cs="Gautami"/>
          <w:i/>
          <w:sz w:val="18"/>
          <w:szCs w:val="20"/>
        </w:rPr>
        <w:t xml:space="preserve">              Ad libitum. Par exemple :</w:t>
      </w:r>
    </w:p>
    <w:p w:rsidR="00C561AC" w:rsidRDefault="00C561AC">
      <w:pPr>
        <w:tabs>
          <w:tab w:val="left" w:pos="6341"/>
        </w:tabs>
        <w:jc w:val="both"/>
        <w:rPr>
          <w:rFonts w:ascii="Gautami" w:hAnsi="Gautami" w:cs="Gautami"/>
          <w:b/>
          <w:sz w:val="16"/>
          <w:szCs w:val="20"/>
        </w:rPr>
      </w:pPr>
    </w:p>
    <w:p w:rsidR="00C561AC" w:rsidRDefault="00C561AC">
      <w:pPr>
        <w:tabs>
          <w:tab w:val="left" w:pos="6341"/>
        </w:tabs>
        <w:ind w:left="180"/>
        <w:jc w:val="both"/>
        <w:rPr>
          <w:rFonts w:ascii="Gautami" w:hAnsi="Gautami" w:cs="Gautami"/>
          <w:b/>
          <w:sz w:val="20"/>
          <w:szCs w:val="20"/>
        </w:rPr>
      </w:pPr>
      <w:r>
        <w:rPr>
          <w:rFonts w:ascii="Gautami" w:hAnsi="Gautami" w:cs="Gautami"/>
          <w:sz w:val="20"/>
          <w:szCs w:val="20"/>
        </w:rPr>
        <w:t>Femme des longs silences où mûrissent les mots,</w:t>
      </w:r>
    </w:p>
    <w:p w:rsidR="00C561AC" w:rsidRDefault="00C561AC">
      <w:pPr>
        <w:tabs>
          <w:tab w:val="left" w:pos="6341"/>
        </w:tabs>
        <w:ind w:left="180"/>
        <w:jc w:val="both"/>
        <w:rPr>
          <w:rFonts w:ascii="Gautami" w:hAnsi="Gautami" w:cs="Gautami"/>
          <w:b/>
          <w:sz w:val="20"/>
          <w:szCs w:val="20"/>
        </w:rPr>
      </w:pPr>
      <w:r>
        <w:rPr>
          <w:rFonts w:ascii="Gautami" w:hAnsi="Gautami" w:cs="Gautami"/>
          <w:sz w:val="20"/>
          <w:szCs w:val="20"/>
        </w:rPr>
        <w:t>Chantre des souvenances au cantique plus beau.</w:t>
      </w:r>
    </w:p>
    <w:p w:rsidR="00C561AC" w:rsidRDefault="00C561AC">
      <w:pPr>
        <w:tabs>
          <w:tab w:val="left" w:pos="6341"/>
        </w:tabs>
        <w:ind w:left="180"/>
        <w:jc w:val="both"/>
        <w:rPr>
          <w:rFonts w:ascii="Gautami" w:hAnsi="Gautami" w:cs="Gautami"/>
          <w:b/>
          <w:sz w:val="20"/>
          <w:szCs w:val="20"/>
        </w:rPr>
      </w:pPr>
      <w:r>
        <w:rPr>
          <w:rFonts w:ascii="Gautami" w:hAnsi="Gautami" w:cs="Gautami"/>
          <w:sz w:val="20"/>
          <w:szCs w:val="20"/>
        </w:rPr>
        <w:t>Fille des observances où se creuse un berceau,</w:t>
      </w:r>
    </w:p>
    <w:p w:rsidR="00C561AC" w:rsidRDefault="00C561AC">
      <w:pPr>
        <w:tabs>
          <w:tab w:val="left" w:pos="6341"/>
        </w:tabs>
        <w:ind w:left="180"/>
        <w:jc w:val="both"/>
        <w:rPr>
          <w:rFonts w:ascii="Gautami" w:hAnsi="Gautami" w:cs="Gautami"/>
          <w:b/>
          <w:sz w:val="20"/>
          <w:szCs w:val="20"/>
        </w:rPr>
      </w:pPr>
      <w:r>
        <w:rPr>
          <w:rFonts w:ascii="Gautami" w:hAnsi="Gautami" w:cs="Gautami"/>
          <w:sz w:val="20"/>
          <w:szCs w:val="20"/>
        </w:rPr>
        <w:t>Eve d’obéissance où naît l’homme nouveau,</w:t>
      </w:r>
    </w:p>
    <w:p w:rsidR="00C561AC" w:rsidRDefault="00C561AC">
      <w:pPr>
        <w:tabs>
          <w:tab w:val="left" w:pos="6341"/>
        </w:tabs>
        <w:ind w:left="180"/>
        <w:jc w:val="both"/>
        <w:rPr>
          <w:rFonts w:ascii="Gautami" w:hAnsi="Gautami" w:cs="Gautami"/>
          <w:b/>
          <w:sz w:val="10"/>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R/ Réjouis-toi, Marie !</w:t>
      </w:r>
    </w:p>
    <w:p w:rsidR="00C561AC" w:rsidRDefault="00C561AC">
      <w:pPr>
        <w:tabs>
          <w:tab w:val="left" w:pos="6341"/>
        </w:tabs>
        <w:ind w:left="180"/>
        <w:jc w:val="both"/>
        <w:rPr>
          <w:rFonts w:ascii="Gautami" w:hAnsi="Gautami" w:cs="Gautami"/>
          <w:sz w:val="16"/>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Arche d’une autre Alliance où l’amour devient Loi,</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Terme de cette errance où culmine ta foi.</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Mère de l’Espérance où Dieu fait notre joie,</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Mère dans la souffrance au pied de toute croix,</w:t>
      </w:r>
    </w:p>
    <w:p w:rsidR="00C561AC" w:rsidRDefault="00C561AC">
      <w:pPr>
        <w:tabs>
          <w:tab w:val="left" w:pos="6341"/>
        </w:tabs>
        <w:ind w:left="180"/>
        <w:jc w:val="both"/>
        <w:rPr>
          <w:rFonts w:ascii="Gautami" w:hAnsi="Gautami" w:cs="Gautami"/>
          <w:sz w:val="10"/>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lastRenderedPageBreak/>
        <w:t>R/ Réjouis-toi Marie !</w:t>
      </w:r>
    </w:p>
    <w:p w:rsidR="00C561AC" w:rsidRDefault="00C561AC">
      <w:pPr>
        <w:tabs>
          <w:tab w:val="left" w:pos="6341"/>
        </w:tabs>
        <w:ind w:left="180"/>
        <w:jc w:val="both"/>
        <w:rPr>
          <w:rFonts w:ascii="Gautami" w:hAnsi="Gautami" w:cs="Gautami"/>
          <w:sz w:val="16"/>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Belle de cette enfance où Dieu nous a remis,</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 xml:space="preserve">Gerbe de </w:t>
      </w:r>
      <w:smartTag w:uri="urn:schemas-microsoft-com:office:smarttags" w:element="PersonName">
        <w:smartTagPr>
          <w:attr w:name="ProductID" w:val="la Semence"/>
        </w:smartTagPr>
        <w:r>
          <w:rPr>
            <w:rFonts w:ascii="Gautami" w:hAnsi="Gautami" w:cs="Gautami"/>
            <w:sz w:val="20"/>
            <w:szCs w:val="20"/>
          </w:rPr>
          <w:t>la Semence</w:t>
        </w:r>
      </w:smartTag>
      <w:r>
        <w:rPr>
          <w:rFonts w:ascii="Gautami" w:hAnsi="Gautami" w:cs="Gautami"/>
          <w:sz w:val="20"/>
          <w:szCs w:val="20"/>
        </w:rPr>
        <w:t xml:space="preserve"> où son peuple grandit.</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Flamme de l’évidence au cœur de notre nuit,</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Signe de l’abondance où l’Esprit nous conduit,</w:t>
      </w:r>
    </w:p>
    <w:p w:rsidR="00C561AC" w:rsidRDefault="00C561AC">
      <w:pPr>
        <w:tabs>
          <w:tab w:val="left" w:pos="6341"/>
        </w:tabs>
        <w:ind w:left="180"/>
        <w:jc w:val="both"/>
        <w:rPr>
          <w:rFonts w:ascii="Gautami" w:hAnsi="Gautami" w:cs="Gautami"/>
          <w:sz w:val="10"/>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R/ Réjouis-toi, Marie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b/>
          <w:bCs/>
          <w:sz w:val="20"/>
          <w:szCs w:val="20"/>
        </w:rPr>
        <w:t>Ps. 112</w:t>
      </w:r>
      <w:r>
        <w:rPr>
          <w:rFonts w:ascii="Gautami" w:hAnsi="Gautami" w:cs="Gautami"/>
          <w:sz w:val="20"/>
          <w:szCs w:val="20"/>
        </w:rPr>
        <w:t xml:space="preserve"> </w:t>
      </w:r>
      <w:r>
        <w:rPr>
          <w:rFonts w:ascii="Gautami" w:hAnsi="Gautami" w:cs="Gautami"/>
          <w:i/>
          <w:sz w:val="20"/>
          <w:szCs w:val="20"/>
        </w:rPr>
        <w:t>Hymne au nom du Seigneur, Dieu très Haut et très aimant.</w:t>
      </w:r>
    </w:p>
    <w:p w:rsidR="00C561AC" w:rsidRDefault="00C561AC">
      <w:pPr>
        <w:tabs>
          <w:tab w:val="left" w:pos="6341"/>
        </w:tabs>
        <w:jc w:val="both"/>
        <w:rPr>
          <w:rFonts w:ascii="Gautami" w:hAnsi="Gautami" w:cs="Gautami"/>
          <w:sz w:val="8"/>
          <w:szCs w:val="20"/>
        </w:rPr>
      </w:pPr>
    </w:p>
    <w:p w:rsidR="00C561AC" w:rsidRDefault="00C561AC">
      <w:pPr>
        <w:tabs>
          <w:tab w:val="left" w:pos="6341"/>
        </w:tabs>
        <w:jc w:val="both"/>
        <w:rPr>
          <w:rFonts w:ascii="Gautami" w:hAnsi="Gautami" w:cs="Gautami"/>
          <w:b/>
          <w:bCs/>
          <w:sz w:val="20"/>
          <w:szCs w:val="20"/>
        </w:rPr>
      </w:pPr>
      <w:proofErr w:type="spellStart"/>
      <w:r>
        <w:rPr>
          <w:rFonts w:ascii="Gautami" w:hAnsi="Gautami" w:cs="Gautami"/>
          <w:b/>
          <w:sz w:val="20"/>
          <w:szCs w:val="20"/>
        </w:rPr>
        <w:t>Ant</w:t>
      </w:r>
      <w:proofErr w:type="spellEnd"/>
      <w:r>
        <w:rPr>
          <w:rFonts w:ascii="Gautami" w:hAnsi="Gautami" w:cs="Gautami"/>
          <w:sz w:val="20"/>
          <w:szCs w:val="20"/>
        </w:rPr>
        <w:t xml:space="preserve">. </w:t>
      </w:r>
      <w:r>
        <w:rPr>
          <w:rFonts w:ascii="Gautami" w:hAnsi="Gautami" w:cs="Gautami"/>
          <w:b/>
          <w:bCs/>
          <w:sz w:val="20"/>
          <w:szCs w:val="20"/>
        </w:rPr>
        <w:t xml:space="preserve">Du lever au coucher du soleil, </w:t>
      </w:r>
    </w:p>
    <w:p w:rsidR="00C561AC" w:rsidRDefault="00C561AC">
      <w:pPr>
        <w:tabs>
          <w:tab w:val="left" w:pos="6341"/>
        </w:tabs>
        <w:jc w:val="both"/>
        <w:rPr>
          <w:rFonts w:ascii="Gautami" w:hAnsi="Gautami" w:cs="Gautami"/>
          <w:sz w:val="20"/>
          <w:szCs w:val="20"/>
        </w:rPr>
      </w:pPr>
      <w:r>
        <w:rPr>
          <w:rFonts w:ascii="Gautami" w:hAnsi="Gautami" w:cs="Gautami"/>
          <w:b/>
          <w:bCs/>
          <w:sz w:val="20"/>
          <w:szCs w:val="20"/>
        </w:rPr>
        <w:t xml:space="preserve">       loué soit le Nom du Seigneur !</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bCs/>
          <w:iCs/>
          <w:sz w:val="20"/>
          <w:szCs w:val="20"/>
        </w:rPr>
        <w:t>Louez</w:t>
      </w:r>
      <w:r>
        <w:rPr>
          <w:rFonts w:ascii="Gautami" w:hAnsi="Gautami" w:cs="Gautami"/>
          <w:bCs/>
          <w:i/>
          <w:sz w:val="20"/>
          <w:szCs w:val="20"/>
        </w:rPr>
        <w:t>,</w:t>
      </w:r>
      <w:r>
        <w:rPr>
          <w:rFonts w:ascii="Gautami" w:hAnsi="Gautami" w:cs="Gautami"/>
          <w:sz w:val="20"/>
          <w:szCs w:val="20"/>
        </w:rPr>
        <w:t xml:space="preserve"> serviteurs du Seigneur,</w:t>
      </w:r>
    </w:p>
    <w:p w:rsidR="00C561AC" w:rsidRDefault="00C561AC">
      <w:pPr>
        <w:pStyle w:val="Corpsdetexte"/>
        <w:rPr>
          <w:rFonts w:cs="Gautami"/>
        </w:rPr>
      </w:pPr>
      <w:r>
        <w:rPr>
          <w:rFonts w:cs="Gautami"/>
        </w:rPr>
        <w:t>Louez le nom du Seigneur !</w:t>
      </w:r>
    </w:p>
    <w:p w:rsidR="00C561AC" w:rsidRDefault="00C561AC">
      <w:pPr>
        <w:tabs>
          <w:tab w:val="left" w:pos="6341"/>
        </w:tabs>
        <w:jc w:val="both"/>
        <w:rPr>
          <w:rFonts w:ascii="Gautami" w:hAnsi="Gautami" w:cs="Gautami"/>
          <w:sz w:val="20"/>
          <w:szCs w:val="20"/>
        </w:rPr>
      </w:pPr>
      <w:r>
        <w:rPr>
          <w:rFonts w:ascii="Gautami" w:hAnsi="Gautami" w:cs="Gautami"/>
          <w:sz w:val="20"/>
          <w:szCs w:val="20"/>
        </w:rPr>
        <w:t>Béni soit le nom du Seigneur,</w:t>
      </w:r>
    </w:p>
    <w:p w:rsidR="00C561AC" w:rsidRDefault="00C561AC">
      <w:pPr>
        <w:tabs>
          <w:tab w:val="left" w:pos="6341"/>
        </w:tabs>
        <w:jc w:val="both"/>
        <w:rPr>
          <w:rFonts w:ascii="Gautami" w:hAnsi="Gautami" w:cs="Gautami"/>
          <w:sz w:val="20"/>
          <w:szCs w:val="20"/>
        </w:rPr>
      </w:pPr>
      <w:r>
        <w:rPr>
          <w:rFonts w:ascii="Gautami" w:hAnsi="Gautami" w:cs="Gautami"/>
          <w:sz w:val="20"/>
          <w:szCs w:val="20"/>
        </w:rPr>
        <w:t>Maintenant et pour les siècles des siècles !</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Du levant au couchant du soleil,</w:t>
      </w:r>
    </w:p>
    <w:p w:rsidR="00C561AC" w:rsidRDefault="00C561AC">
      <w:pPr>
        <w:tabs>
          <w:tab w:val="left" w:pos="6341"/>
        </w:tabs>
        <w:jc w:val="both"/>
        <w:rPr>
          <w:rFonts w:ascii="Gautami" w:hAnsi="Gautami" w:cs="Gautami"/>
          <w:sz w:val="20"/>
          <w:szCs w:val="20"/>
        </w:rPr>
      </w:pPr>
      <w:r>
        <w:rPr>
          <w:rFonts w:ascii="Gautami" w:hAnsi="Gautami" w:cs="Gautami"/>
          <w:sz w:val="20"/>
          <w:szCs w:val="20"/>
        </w:rPr>
        <w:t>Loué soit le nom du Seigneur !</w:t>
      </w:r>
    </w:p>
    <w:p w:rsidR="00C561AC" w:rsidRDefault="00C561AC">
      <w:pPr>
        <w:tabs>
          <w:tab w:val="left" w:pos="6341"/>
        </w:tabs>
        <w:jc w:val="both"/>
        <w:rPr>
          <w:rFonts w:ascii="Gautami" w:hAnsi="Gautami" w:cs="Gautami"/>
          <w:sz w:val="20"/>
          <w:szCs w:val="20"/>
        </w:rPr>
      </w:pPr>
      <w:r>
        <w:rPr>
          <w:rFonts w:ascii="Gautami" w:hAnsi="Gautami" w:cs="Gautami"/>
          <w:sz w:val="20"/>
          <w:szCs w:val="20"/>
        </w:rPr>
        <w:t>Le Seigneur domine tous les peuples,</w:t>
      </w:r>
    </w:p>
    <w:p w:rsidR="00C561AC" w:rsidRDefault="00C561AC">
      <w:pPr>
        <w:tabs>
          <w:tab w:val="left" w:pos="6341"/>
        </w:tabs>
        <w:jc w:val="both"/>
        <w:rPr>
          <w:rFonts w:ascii="Gautami" w:hAnsi="Gautami" w:cs="Gautami"/>
          <w:sz w:val="20"/>
          <w:szCs w:val="20"/>
        </w:rPr>
      </w:pPr>
      <w:r>
        <w:rPr>
          <w:rFonts w:ascii="Gautami" w:hAnsi="Gautami" w:cs="Gautami"/>
          <w:sz w:val="20"/>
          <w:szCs w:val="20"/>
        </w:rPr>
        <w:t>Sa gloire domine les cieux.</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Qui est semblable au Seigneur notre Dieu ?</w:t>
      </w:r>
    </w:p>
    <w:p w:rsidR="00C561AC" w:rsidRDefault="00C561AC">
      <w:pPr>
        <w:tabs>
          <w:tab w:val="left" w:pos="6341"/>
        </w:tabs>
        <w:jc w:val="both"/>
        <w:rPr>
          <w:rFonts w:ascii="Gautami" w:hAnsi="Gautami" w:cs="Gautami"/>
          <w:sz w:val="20"/>
          <w:szCs w:val="20"/>
        </w:rPr>
      </w:pPr>
      <w:r>
        <w:rPr>
          <w:rFonts w:ascii="Gautami" w:hAnsi="Gautami" w:cs="Gautami"/>
          <w:sz w:val="20"/>
          <w:szCs w:val="20"/>
        </w:rPr>
        <w:t>Lui, il siège là-haut.</w:t>
      </w:r>
    </w:p>
    <w:p w:rsidR="00C561AC" w:rsidRDefault="00C561AC">
      <w:pPr>
        <w:tabs>
          <w:tab w:val="left" w:pos="6341"/>
        </w:tabs>
        <w:jc w:val="both"/>
        <w:rPr>
          <w:rFonts w:ascii="Gautami" w:hAnsi="Gautami" w:cs="Gautami"/>
          <w:sz w:val="20"/>
          <w:szCs w:val="20"/>
        </w:rPr>
      </w:pPr>
      <w:r>
        <w:rPr>
          <w:rFonts w:ascii="Gautami" w:hAnsi="Gautami" w:cs="Gautami"/>
          <w:sz w:val="20"/>
          <w:szCs w:val="20"/>
        </w:rPr>
        <w:t>Mais il abaisse son regard</w:t>
      </w:r>
    </w:p>
    <w:p w:rsidR="00C561AC" w:rsidRDefault="00C561AC">
      <w:pPr>
        <w:tabs>
          <w:tab w:val="left" w:pos="6341"/>
        </w:tabs>
        <w:jc w:val="both"/>
        <w:rPr>
          <w:rFonts w:ascii="Gautami" w:hAnsi="Gautami" w:cs="Gautami"/>
          <w:sz w:val="20"/>
          <w:szCs w:val="20"/>
        </w:rPr>
      </w:pPr>
      <w:r>
        <w:rPr>
          <w:rFonts w:ascii="Gautami" w:hAnsi="Gautami" w:cs="Gautami"/>
          <w:sz w:val="20"/>
          <w:szCs w:val="20"/>
        </w:rPr>
        <w:t>Vers le ciel et vers la terre.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De la poussière il relève le faible,</w:t>
      </w:r>
    </w:p>
    <w:p w:rsidR="00C561AC" w:rsidRDefault="00C561AC">
      <w:pPr>
        <w:tabs>
          <w:tab w:val="left" w:pos="6341"/>
        </w:tabs>
        <w:jc w:val="both"/>
        <w:rPr>
          <w:rFonts w:ascii="Gautami" w:hAnsi="Gautami" w:cs="Gautami"/>
          <w:sz w:val="20"/>
          <w:szCs w:val="20"/>
        </w:rPr>
      </w:pPr>
      <w:r>
        <w:rPr>
          <w:rFonts w:ascii="Gautami" w:hAnsi="Gautami" w:cs="Gautami"/>
          <w:sz w:val="20"/>
          <w:szCs w:val="20"/>
        </w:rPr>
        <w:t>Il retire le pauvre de la cendre</w:t>
      </w:r>
    </w:p>
    <w:p w:rsidR="00C561AC" w:rsidRDefault="00C561AC">
      <w:pPr>
        <w:tabs>
          <w:tab w:val="left" w:pos="6341"/>
        </w:tabs>
        <w:jc w:val="both"/>
        <w:rPr>
          <w:rFonts w:ascii="Gautami" w:hAnsi="Gautami" w:cs="Gautami"/>
          <w:sz w:val="20"/>
          <w:szCs w:val="20"/>
        </w:rPr>
      </w:pPr>
      <w:r>
        <w:rPr>
          <w:rFonts w:ascii="Gautami" w:hAnsi="Gautami" w:cs="Gautami"/>
          <w:sz w:val="20"/>
          <w:szCs w:val="20"/>
        </w:rPr>
        <w:t>Pour qu’il siège parmi les princes,</w:t>
      </w:r>
    </w:p>
    <w:p w:rsidR="00C561AC" w:rsidRDefault="00C561AC">
      <w:pPr>
        <w:tabs>
          <w:tab w:val="left" w:pos="6341"/>
        </w:tabs>
        <w:jc w:val="both"/>
        <w:rPr>
          <w:rFonts w:ascii="Gautami" w:hAnsi="Gautami" w:cs="Gautami"/>
          <w:sz w:val="20"/>
          <w:szCs w:val="20"/>
        </w:rPr>
      </w:pPr>
      <w:r>
        <w:rPr>
          <w:rFonts w:ascii="Gautami" w:hAnsi="Gautami" w:cs="Gautami"/>
          <w:sz w:val="20"/>
          <w:szCs w:val="20"/>
        </w:rPr>
        <w:t>Parmi les princes de son peuple.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Il installe en sa maison la femme stérile,</w:t>
      </w:r>
    </w:p>
    <w:p w:rsidR="00C561AC" w:rsidRDefault="00C561AC">
      <w:pPr>
        <w:tabs>
          <w:tab w:val="left" w:pos="6341"/>
        </w:tabs>
        <w:jc w:val="both"/>
        <w:rPr>
          <w:rFonts w:ascii="Gautami" w:hAnsi="Gautami" w:cs="Gautami"/>
          <w:sz w:val="20"/>
          <w:szCs w:val="20"/>
        </w:rPr>
      </w:pPr>
      <w:r>
        <w:rPr>
          <w:rFonts w:ascii="Gautami" w:hAnsi="Gautami" w:cs="Gautami"/>
          <w:sz w:val="20"/>
          <w:szCs w:val="20"/>
        </w:rPr>
        <w:t>Heureuse mère au milieu de ses Fils.</w:t>
      </w:r>
    </w:p>
    <w:p w:rsidR="00C561AC" w:rsidRDefault="00C561AC">
      <w:pPr>
        <w:tabs>
          <w:tab w:val="left" w:pos="6341"/>
        </w:tabs>
        <w:jc w:val="both"/>
        <w:rPr>
          <w:rFonts w:ascii="Gautami" w:hAnsi="Gautami" w:cs="Gautami"/>
          <w:sz w:val="20"/>
          <w:szCs w:val="20"/>
        </w:rPr>
      </w:pPr>
      <w:r>
        <w:rPr>
          <w:rFonts w:ascii="Gautami" w:hAnsi="Gautami" w:cs="Gautami"/>
          <w:sz w:val="20"/>
          <w:szCs w:val="20"/>
        </w:rPr>
        <w:t>Gloire au Père et au Fils et au Saint Esprit,</w:t>
      </w:r>
    </w:p>
    <w:p w:rsidR="00C561AC" w:rsidRDefault="00C561AC">
      <w:pPr>
        <w:tabs>
          <w:tab w:val="left" w:pos="6341"/>
        </w:tabs>
        <w:jc w:val="both"/>
        <w:rPr>
          <w:rFonts w:ascii="Gautami" w:hAnsi="Gautami" w:cs="Gautami"/>
          <w:sz w:val="20"/>
          <w:szCs w:val="20"/>
        </w:rPr>
      </w:pPr>
      <w:r>
        <w:rPr>
          <w:rFonts w:ascii="Gautami" w:hAnsi="Gautami" w:cs="Gautami"/>
          <w:sz w:val="20"/>
          <w:szCs w:val="20"/>
        </w:rPr>
        <w:t>Pour les siècles des siècles. Amen.</w:t>
      </w:r>
    </w:p>
    <w:p w:rsidR="00C561AC" w:rsidRDefault="00C561AC">
      <w:pPr>
        <w:tabs>
          <w:tab w:val="left" w:pos="6341"/>
        </w:tabs>
        <w:jc w:val="both"/>
        <w:rPr>
          <w:rFonts w:ascii="Gautami" w:hAnsi="Gautami" w:cs="Gautami"/>
          <w:sz w:val="28"/>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Ps. 147 : </w:t>
      </w:r>
      <w:r>
        <w:rPr>
          <w:rFonts w:ascii="Gautami" w:hAnsi="Gautami" w:cs="Gautami"/>
          <w:i/>
          <w:sz w:val="20"/>
          <w:szCs w:val="20"/>
        </w:rPr>
        <w:t>Hymne à la nouvelle Jérusalem.</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b/>
          <w:bCs/>
          <w:sz w:val="20"/>
          <w:szCs w:val="20"/>
        </w:rPr>
      </w:pPr>
      <w:proofErr w:type="spellStart"/>
      <w:r>
        <w:rPr>
          <w:rFonts w:ascii="Gautami" w:hAnsi="Gautami" w:cs="Gautami"/>
          <w:b/>
          <w:sz w:val="20"/>
          <w:szCs w:val="20"/>
        </w:rPr>
        <w:t>Ant</w:t>
      </w:r>
      <w:proofErr w:type="spellEnd"/>
      <w:r>
        <w:rPr>
          <w:rFonts w:ascii="Gautami" w:hAnsi="Gautami" w:cs="Gautami"/>
          <w:sz w:val="20"/>
          <w:szCs w:val="20"/>
        </w:rPr>
        <w:t xml:space="preserve">. </w:t>
      </w:r>
      <w:r>
        <w:rPr>
          <w:rFonts w:ascii="Gautami" w:hAnsi="Gautami" w:cs="Gautami"/>
          <w:b/>
          <w:bCs/>
          <w:sz w:val="20"/>
          <w:szCs w:val="20"/>
        </w:rPr>
        <w:t>Glorifie le Seigneur, Jérusalem,</w:t>
      </w:r>
    </w:p>
    <w:p w:rsidR="00C561AC" w:rsidRDefault="00C561AC">
      <w:pPr>
        <w:tabs>
          <w:tab w:val="left" w:pos="6341"/>
        </w:tabs>
        <w:jc w:val="both"/>
        <w:rPr>
          <w:rFonts w:ascii="Gautami" w:hAnsi="Gautami" w:cs="Gautami"/>
          <w:sz w:val="20"/>
          <w:szCs w:val="20"/>
        </w:rPr>
      </w:pPr>
      <w:r>
        <w:rPr>
          <w:rFonts w:ascii="Gautami" w:hAnsi="Gautami" w:cs="Gautami"/>
          <w:b/>
          <w:bCs/>
          <w:sz w:val="20"/>
          <w:szCs w:val="20"/>
        </w:rPr>
        <w:t xml:space="preserve">        Célèbre ton Dieu, ô Sion !</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bCs/>
          <w:sz w:val="20"/>
          <w:szCs w:val="20"/>
        </w:rPr>
        <w:t xml:space="preserve">Il a consolidé </w:t>
      </w:r>
      <w:r>
        <w:rPr>
          <w:rFonts w:ascii="Gautami" w:hAnsi="Gautami" w:cs="Gautami"/>
          <w:sz w:val="20"/>
          <w:szCs w:val="20"/>
        </w:rPr>
        <w:t>les barres de tes portes,</w:t>
      </w:r>
    </w:p>
    <w:p w:rsidR="00C561AC" w:rsidRDefault="00C561AC">
      <w:pPr>
        <w:tabs>
          <w:tab w:val="left" w:pos="6341"/>
        </w:tabs>
        <w:jc w:val="both"/>
        <w:rPr>
          <w:rFonts w:ascii="Gautami" w:hAnsi="Gautami" w:cs="Gautami"/>
          <w:sz w:val="20"/>
          <w:szCs w:val="20"/>
        </w:rPr>
      </w:pPr>
      <w:r>
        <w:rPr>
          <w:rFonts w:ascii="Gautami" w:hAnsi="Gautami" w:cs="Gautami"/>
          <w:sz w:val="20"/>
          <w:szCs w:val="20"/>
        </w:rPr>
        <w:t>Dans tes murs il a béni tes enfants ;</w:t>
      </w: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 xml:space="preserve">Il fait régner la paix à tes frontières, </w:t>
      </w:r>
    </w:p>
    <w:p w:rsidR="00C561AC" w:rsidRDefault="00C561AC">
      <w:pPr>
        <w:tabs>
          <w:tab w:val="left" w:pos="6341"/>
        </w:tabs>
        <w:jc w:val="both"/>
        <w:rPr>
          <w:rFonts w:ascii="Gautami" w:hAnsi="Gautami" w:cs="Gautami"/>
          <w:sz w:val="20"/>
          <w:szCs w:val="20"/>
        </w:rPr>
      </w:pPr>
      <w:r>
        <w:rPr>
          <w:rFonts w:ascii="Gautami" w:hAnsi="Gautami" w:cs="Gautami"/>
          <w:sz w:val="20"/>
          <w:szCs w:val="20"/>
        </w:rPr>
        <w:t>Et d’un pain de froment te rassasie.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Il envoie sa parole sur la terre :</w:t>
      </w:r>
    </w:p>
    <w:p w:rsidR="00C561AC" w:rsidRDefault="00C561AC">
      <w:pPr>
        <w:tabs>
          <w:tab w:val="left" w:pos="6341"/>
        </w:tabs>
        <w:jc w:val="both"/>
        <w:rPr>
          <w:rFonts w:ascii="Gautami" w:hAnsi="Gautami" w:cs="Gautami"/>
          <w:sz w:val="20"/>
          <w:szCs w:val="20"/>
        </w:rPr>
      </w:pPr>
      <w:r>
        <w:rPr>
          <w:rFonts w:ascii="Gautami" w:hAnsi="Gautami" w:cs="Gautami"/>
          <w:sz w:val="20"/>
          <w:szCs w:val="20"/>
        </w:rPr>
        <w:t>Rapide son verbe la parcourt.</w:t>
      </w:r>
    </w:p>
    <w:p w:rsidR="00C561AC" w:rsidRDefault="00C561AC">
      <w:pPr>
        <w:tabs>
          <w:tab w:val="left" w:pos="6341"/>
        </w:tabs>
        <w:jc w:val="both"/>
        <w:rPr>
          <w:rFonts w:ascii="Gautami" w:hAnsi="Gautami" w:cs="Gautami"/>
          <w:sz w:val="20"/>
          <w:szCs w:val="20"/>
        </w:rPr>
      </w:pPr>
      <w:r>
        <w:rPr>
          <w:rFonts w:ascii="Gautami" w:hAnsi="Gautami" w:cs="Gautami"/>
          <w:sz w:val="20"/>
          <w:szCs w:val="20"/>
        </w:rPr>
        <w:t>Il étale une toison de neige,</w:t>
      </w:r>
    </w:p>
    <w:p w:rsidR="00C561AC" w:rsidRDefault="00C561AC">
      <w:pPr>
        <w:tabs>
          <w:tab w:val="left" w:pos="6341"/>
        </w:tabs>
        <w:jc w:val="both"/>
        <w:rPr>
          <w:rFonts w:ascii="Gautami" w:hAnsi="Gautami" w:cs="Gautami"/>
          <w:sz w:val="20"/>
          <w:szCs w:val="20"/>
        </w:rPr>
      </w:pPr>
      <w:r>
        <w:rPr>
          <w:rFonts w:ascii="Gautami" w:hAnsi="Gautami" w:cs="Gautami"/>
          <w:sz w:val="20"/>
          <w:szCs w:val="20"/>
        </w:rPr>
        <w:t>Il sème une poussière de givre.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Il jette à poignée des glaçons ;</w:t>
      </w:r>
    </w:p>
    <w:p w:rsidR="00C561AC" w:rsidRDefault="00C561AC">
      <w:pPr>
        <w:tabs>
          <w:tab w:val="left" w:pos="6341"/>
        </w:tabs>
        <w:jc w:val="both"/>
        <w:rPr>
          <w:rFonts w:ascii="Gautami" w:hAnsi="Gautami" w:cs="Gautami"/>
          <w:sz w:val="20"/>
          <w:szCs w:val="20"/>
        </w:rPr>
      </w:pPr>
      <w:r>
        <w:rPr>
          <w:rFonts w:ascii="Gautami" w:hAnsi="Gautami" w:cs="Gautami"/>
          <w:sz w:val="20"/>
          <w:szCs w:val="20"/>
        </w:rPr>
        <w:t>Devant ce froid, qui pourrait tenir ?</w:t>
      </w:r>
    </w:p>
    <w:p w:rsidR="00C561AC" w:rsidRDefault="00C561AC">
      <w:pPr>
        <w:tabs>
          <w:tab w:val="left" w:pos="6341"/>
        </w:tabs>
        <w:jc w:val="both"/>
        <w:rPr>
          <w:rFonts w:ascii="Gautami" w:hAnsi="Gautami" w:cs="Gautami"/>
          <w:sz w:val="20"/>
          <w:szCs w:val="20"/>
        </w:rPr>
      </w:pPr>
      <w:r>
        <w:rPr>
          <w:rFonts w:ascii="Gautami" w:hAnsi="Gautami" w:cs="Gautami"/>
          <w:sz w:val="20"/>
          <w:szCs w:val="20"/>
        </w:rPr>
        <w:t>Il envoie sa parole : survient le dégel ;</w:t>
      </w:r>
    </w:p>
    <w:p w:rsidR="00C561AC" w:rsidRDefault="00C561AC">
      <w:pPr>
        <w:tabs>
          <w:tab w:val="left" w:pos="6341"/>
        </w:tabs>
        <w:jc w:val="both"/>
        <w:rPr>
          <w:rFonts w:ascii="Gautami" w:hAnsi="Gautami" w:cs="Gautami"/>
          <w:sz w:val="20"/>
          <w:szCs w:val="20"/>
        </w:rPr>
      </w:pPr>
      <w:r>
        <w:rPr>
          <w:rFonts w:ascii="Gautami" w:hAnsi="Gautami" w:cs="Gautami"/>
          <w:sz w:val="20"/>
          <w:szCs w:val="20"/>
        </w:rPr>
        <w:t>Il répand son souffle : les eaux coulent.</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Il révèle sa parole à Jacob,</w:t>
      </w:r>
    </w:p>
    <w:p w:rsidR="00C561AC" w:rsidRDefault="00C561AC">
      <w:pPr>
        <w:tabs>
          <w:tab w:val="left" w:pos="6341"/>
        </w:tabs>
        <w:jc w:val="both"/>
        <w:rPr>
          <w:rFonts w:ascii="Gautami" w:hAnsi="Gautami" w:cs="Gautami"/>
          <w:sz w:val="20"/>
          <w:szCs w:val="20"/>
        </w:rPr>
      </w:pPr>
      <w:r>
        <w:rPr>
          <w:rFonts w:ascii="Gautami" w:hAnsi="Gautami" w:cs="Gautami"/>
          <w:sz w:val="20"/>
          <w:szCs w:val="20"/>
        </w:rPr>
        <w:t>Ses  volontés et ses lois à Israël.</w:t>
      </w:r>
    </w:p>
    <w:p w:rsidR="00C561AC" w:rsidRDefault="00C561AC">
      <w:pPr>
        <w:tabs>
          <w:tab w:val="left" w:pos="6341"/>
        </w:tabs>
        <w:jc w:val="both"/>
        <w:rPr>
          <w:rFonts w:ascii="Gautami" w:hAnsi="Gautami" w:cs="Gautami"/>
          <w:sz w:val="20"/>
          <w:szCs w:val="20"/>
        </w:rPr>
      </w:pPr>
      <w:r>
        <w:rPr>
          <w:rFonts w:ascii="Gautami" w:hAnsi="Gautami" w:cs="Gautami"/>
          <w:sz w:val="20"/>
          <w:szCs w:val="20"/>
        </w:rPr>
        <w:t>Pas un peuple qu’il ait ainsi traité ;</w:t>
      </w:r>
    </w:p>
    <w:p w:rsidR="00C561AC" w:rsidRDefault="00C561AC">
      <w:pPr>
        <w:tabs>
          <w:tab w:val="left" w:pos="6341"/>
        </w:tabs>
        <w:jc w:val="both"/>
        <w:rPr>
          <w:rFonts w:ascii="Gautami" w:hAnsi="Gautami" w:cs="Gautami"/>
          <w:sz w:val="20"/>
          <w:szCs w:val="20"/>
        </w:rPr>
      </w:pPr>
      <w:r>
        <w:rPr>
          <w:rFonts w:ascii="Gautami" w:hAnsi="Gautami" w:cs="Gautami"/>
          <w:sz w:val="20"/>
          <w:szCs w:val="20"/>
        </w:rPr>
        <w:t>Nul autre n’a connu ses volontés.</w:t>
      </w:r>
    </w:p>
    <w:p w:rsidR="00C561AC" w:rsidRDefault="00C561AC">
      <w:pPr>
        <w:tabs>
          <w:tab w:val="left" w:pos="6341"/>
        </w:tabs>
        <w:jc w:val="both"/>
        <w:rPr>
          <w:rFonts w:ascii="Gautami" w:hAnsi="Gautami" w:cs="Gautami"/>
          <w:sz w:val="28"/>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Cant. (Ep. 1, 3-10</w:t>
      </w:r>
      <w:r>
        <w:rPr>
          <w:rFonts w:ascii="Gautami" w:hAnsi="Gautami" w:cs="Gautami"/>
          <w:bCs/>
          <w:sz w:val="20"/>
          <w:szCs w:val="20"/>
        </w:rPr>
        <w:t xml:space="preserve">) </w:t>
      </w:r>
      <w:r>
        <w:rPr>
          <w:rFonts w:ascii="Gautami" w:hAnsi="Gautami" w:cs="Gautami"/>
          <w:b/>
          <w:sz w:val="20"/>
          <w:szCs w:val="20"/>
        </w:rPr>
        <w:t>Au Dieu Sauveur</w:t>
      </w:r>
    </w:p>
    <w:p w:rsidR="00C561AC" w:rsidRDefault="00C561AC">
      <w:pPr>
        <w:tabs>
          <w:tab w:val="left" w:pos="6341"/>
        </w:tabs>
        <w:jc w:val="both"/>
        <w:rPr>
          <w:rFonts w:ascii="Gautami" w:hAnsi="Gautami" w:cs="Gautami"/>
          <w:i/>
          <w:sz w:val="20"/>
          <w:szCs w:val="20"/>
        </w:rPr>
      </w:pPr>
      <w:r>
        <w:rPr>
          <w:rFonts w:ascii="Gautami" w:hAnsi="Gautami" w:cs="Gautami"/>
          <w:i/>
          <w:sz w:val="20"/>
          <w:szCs w:val="20"/>
        </w:rPr>
        <w:t xml:space="preserve">  Hymne au Père qui nous a comblés </w:t>
      </w:r>
    </w:p>
    <w:p w:rsidR="00C561AC" w:rsidRDefault="00C561AC">
      <w:pPr>
        <w:tabs>
          <w:tab w:val="left" w:pos="6341"/>
        </w:tabs>
        <w:jc w:val="both"/>
        <w:rPr>
          <w:rFonts w:ascii="Gautami" w:hAnsi="Gautami" w:cs="Gautami"/>
          <w:sz w:val="20"/>
          <w:szCs w:val="20"/>
        </w:rPr>
      </w:pPr>
      <w:r>
        <w:rPr>
          <w:rFonts w:ascii="Gautami" w:hAnsi="Gautami" w:cs="Gautami"/>
          <w:i/>
          <w:sz w:val="20"/>
          <w:szCs w:val="20"/>
        </w:rPr>
        <w:t xml:space="preserve">  de bénédictions dans le Christ.</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b/>
          <w:bCs/>
          <w:sz w:val="20"/>
          <w:szCs w:val="20"/>
        </w:rPr>
      </w:pPr>
      <w:proofErr w:type="spellStart"/>
      <w:r>
        <w:rPr>
          <w:rFonts w:ascii="Gautami" w:hAnsi="Gautami" w:cs="Gautami"/>
          <w:b/>
          <w:sz w:val="20"/>
          <w:szCs w:val="20"/>
        </w:rPr>
        <w:lastRenderedPageBreak/>
        <w:t>Ant</w:t>
      </w:r>
      <w:proofErr w:type="spellEnd"/>
      <w:r>
        <w:rPr>
          <w:rFonts w:ascii="Gautami" w:hAnsi="Gautami" w:cs="Gautami"/>
          <w:sz w:val="20"/>
          <w:szCs w:val="20"/>
        </w:rPr>
        <w:t xml:space="preserve">. </w:t>
      </w:r>
      <w:r>
        <w:rPr>
          <w:rFonts w:ascii="Gautami" w:hAnsi="Gautami" w:cs="Gautami"/>
          <w:b/>
          <w:bCs/>
          <w:sz w:val="20"/>
          <w:szCs w:val="20"/>
        </w:rPr>
        <w:t xml:space="preserve">Tu es bénie du Seigneur, Fille de Sion ; </w:t>
      </w:r>
    </w:p>
    <w:p w:rsidR="00C561AC" w:rsidRDefault="00C561AC">
      <w:pPr>
        <w:tabs>
          <w:tab w:val="left" w:pos="6341"/>
        </w:tabs>
        <w:jc w:val="both"/>
        <w:rPr>
          <w:rFonts w:ascii="Gautami" w:hAnsi="Gautami" w:cs="Gautami"/>
          <w:sz w:val="20"/>
          <w:szCs w:val="20"/>
        </w:rPr>
      </w:pPr>
      <w:r>
        <w:rPr>
          <w:rFonts w:ascii="Gautami" w:hAnsi="Gautami" w:cs="Gautami"/>
          <w:b/>
          <w:bCs/>
          <w:sz w:val="20"/>
          <w:szCs w:val="20"/>
        </w:rPr>
        <w:t xml:space="preserve">   par Toi nous avons part au fruit de l’arbre de vie !</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bCs/>
          <w:sz w:val="20"/>
          <w:szCs w:val="20"/>
        </w:rPr>
        <w:t>Qu’il soit béni,</w:t>
      </w:r>
      <w:r>
        <w:rPr>
          <w:rFonts w:ascii="Gautami" w:hAnsi="Gautami" w:cs="Gautami"/>
          <w:sz w:val="20"/>
          <w:szCs w:val="20"/>
        </w:rPr>
        <w:t xml:space="preserve"> le Dieu et Père</w:t>
      </w:r>
    </w:p>
    <w:p w:rsidR="00C561AC" w:rsidRDefault="00C561AC">
      <w:pPr>
        <w:pStyle w:val="Corpsdetexte"/>
        <w:rPr>
          <w:rFonts w:cs="Gautami"/>
        </w:rPr>
      </w:pPr>
      <w:r>
        <w:rPr>
          <w:rFonts w:cs="Gautami"/>
        </w:rPr>
        <w:t>de notre Seigneur, Jésus, le Christ !</w:t>
      </w:r>
    </w:p>
    <w:p w:rsidR="00C561AC" w:rsidRDefault="00C561AC">
      <w:pPr>
        <w:tabs>
          <w:tab w:val="left" w:pos="6341"/>
        </w:tabs>
        <w:jc w:val="both"/>
        <w:rPr>
          <w:rFonts w:ascii="Gautami" w:hAnsi="Gautami" w:cs="Gautami"/>
          <w:sz w:val="8"/>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Il nous a bénis et comblés</w:t>
      </w:r>
    </w:p>
    <w:p w:rsidR="00C561AC" w:rsidRDefault="00C561AC">
      <w:pPr>
        <w:tabs>
          <w:tab w:val="left" w:pos="6341"/>
        </w:tabs>
        <w:jc w:val="both"/>
        <w:rPr>
          <w:rFonts w:ascii="Gautami" w:hAnsi="Gautami" w:cs="Gautami"/>
          <w:sz w:val="20"/>
          <w:szCs w:val="20"/>
        </w:rPr>
      </w:pPr>
      <w:r>
        <w:rPr>
          <w:rFonts w:ascii="Gautami" w:hAnsi="Gautami" w:cs="Gautami"/>
          <w:sz w:val="20"/>
          <w:szCs w:val="20"/>
        </w:rPr>
        <w:t>des bénédictions de l’Esprit,*</w:t>
      </w:r>
    </w:p>
    <w:p w:rsidR="00C561AC" w:rsidRDefault="00C561AC">
      <w:pPr>
        <w:pStyle w:val="Corpsdetexte"/>
        <w:rPr>
          <w:rFonts w:cs="Gautami"/>
        </w:rPr>
      </w:pPr>
      <w:r>
        <w:rPr>
          <w:rFonts w:cs="Gautami"/>
        </w:rPr>
        <w:t>au ciel, dans le Christ.</w:t>
      </w:r>
    </w:p>
    <w:p w:rsidR="00C561AC" w:rsidRDefault="00C561AC">
      <w:pPr>
        <w:tabs>
          <w:tab w:val="left" w:pos="6341"/>
        </w:tabs>
        <w:jc w:val="both"/>
        <w:rPr>
          <w:rFonts w:ascii="Gautami" w:hAnsi="Gautami" w:cs="Gautami"/>
          <w:sz w:val="8"/>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Il nous a choisis, dans le Christ,</w:t>
      </w:r>
    </w:p>
    <w:p w:rsidR="00C561AC" w:rsidRDefault="00C561AC">
      <w:pPr>
        <w:tabs>
          <w:tab w:val="left" w:pos="6341"/>
        </w:tabs>
        <w:jc w:val="both"/>
        <w:rPr>
          <w:rFonts w:ascii="Gautami" w:hAnsi="Gautami" w:cs="Gautami"/>
          <w:sz w:val="20"/>
          <w:szCs w:val="20"/>
        </w:rPr>
      </w:pPr>
      <w:r>
        <w:rPr>
          <w:rFonts w:ascii="Gautami" w:hAnsi="Gautami" w:cs="Gautami"/>
          <w:sz w:val="20"/>
          <w:szCs w:val="20"/>
        </w:rPr>
        <w:t>avant que le monde fut créé,*</w:t>
      </w:r>
    </w:p>
    <w:p w:rsidR="00C561AC" w:rsidRDefault="00C561AC">
      <w:pPr>
        <w:tabs>
          <w:tab w:val="left" w:pos="6341"/>
        </w:tabs>
        <w:jc w:val="both"/>
        <w:rPr>
          <w:rFonts w:ascii="Gautami" w:hAnsi="Gautami" w:cs="Gautami"/>
          <w:sz w:val="20"/>
          <w:szCs w:val="20"/>
        </w:rPr>
      </w:pPr>
      <w:r>
        <w:rPr>
          <w:rFonts w:ascii="Gautami" w:hAnsi="Gautami" w:cs="Gautami"/>
          <w:sz w:val="20"/>
          <w:szCs w:val="20"/>
        </w:rPr>
        <w:t>pour être saints et sans péchés devant sa face</w:t>
      </w:r>
    </w:p>
    <w:p w:rsidR="00C561AC" w:rsidRDefault="00C561AC">
      <w:pPr>
        <w:pStyle w:val="Corpsdetexte"/>
        <w:rPr>
          <w:rFonts w:cs="Gautami"/>
        </w:rPr>
      </w:pPr>
      <w:r>
        <w:rPr>
          <w:rFonts w:cs="Gautami"/>
        </w:rPr>
        <w:t>grâce à son amour.</w:t>
      </w:r>
    </w:p>
    <w:p w:rsidR="00C561AC" w:rsidRDefault="00C561AC">
      <w:pPr>
        <w:tabs>
          <w:tab w:val="left" w:pos="6341"/>
        </w:tabs>
        <w:jc w:val="both"/>
        <w:rPr>
          <w:rFonts w:ascii="Gautami" w:hAnsi="Gautami" w:cs="Gautami"/>
          <w:sz w:val="8"/>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Il nous a prédestinés</w:t>
      </w:r>
    </w:p>
    <w:p w:rsidR="00C561AC" w:rsidRDefault="00C561AC">
      <w:pPr>
        <w:tabs>
          <w:tab w:val="left" w:pos="6341"/>
        </w:tabs>
        <w:jc w:val="both"/>
        <w:rPr>
          <w:rFonts w:ascii="Gautami" w:hAnsi="Gautami" w:cs="Gautami"/>
          <w:sz w:val="20"/>
          <w:szCs w:val="20"/>
        </w:rPr>
      </w:pPr>
      <w:r>
        <w:rPr>
          <w:rFonts w:ascii="Gautami" w:hAnsi="Gautami" w:cs="Gautami"/>
          <w:sz w:val="20"/>
          <w:szCs w:val="20"/>
        </w:rPr>
        <w:t>à être pour lui des fils adoptifs*</w:t>
      </w:r>
    </w:p>
    <w:p w:rsidR="00C561AC" w:rsidRDefault="00C561AC">
      <w:pPr>
        <w:pStyle w:val="Corpsdetexte"/>
        <w:rPr>
          <w:rFonts w:cs="Gautami"/>
        </w:rPr>
      </w:pPr>
      <w:r>
        <w:rPr>
          <w:rFonts w:cs="Gautami"/>
        </w:rPr>
        <w:t>par Jésus, le Christ.</w:t>
      </w:r>
    </w:p>
    <w:p w:rsidR="00C561AC" w:rsidRDefault="00C561AC">
      <w:pPr>
        <w:tabs>
          <w:tab w:val="left" w:pos="6341"/>
        </w:tabs>
        <w:jc w:val="both"/>
        <w:rPr>
          <w:rFonts w:ascii="Gautami" w:hAnsi="Gautami" w:cs="Gautami"/>
          <w:sz w:val="8"/>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Ainsi l’a voulu sa bonté,</w:t>
      </w:r>
    </w:p>
    <w:p w:rsidR="00C561AC" w:rsidRDefault="00C561AC">
      <w:pPr>
        <w:tabs>
          <w:tab w:val="left" w:pos="6341"/>
        </w:tabs>
        <w:jc w:val="both"/>
        <w:rPr>
          <w:rFonts w:ascii="Gautami" w:hAnsi="Gautami" w:cs="Gautami"/>
          <w:sz w:val="20"/>
          <w:szCs w:val="20"/>
        </w:rPr>
      </w:pPr>
      <w:r>
        <w:rPr>
          <w:rFonts w:ascii="Gautami" w:hAnsi="Gautami" w:cs="Gautami"/>
          <w:sz w:val="20"/>
          <w:szCs w:val="20"/>
        </w:rPr>
        <w:t>à la louange de gloire de sa grâce,*</w:t>
      </w:r>
    </w:p>
    <w:p w:rsidR="00C561AC" w:rsidRDefault="00C561AC">
      <w:pPr>
        <w:tabs>
          <w:tab w:val="left" w:pos="6341"/>
        </w:tabs>
        <w:jc w:val="both"/>
        <w:rPr>
          <w:rFonts w:ascii="Gautami" w:hAnsi="Gautami" w:cs="Gautami"/>
          <w:sz w:val="20"/>
          <w:szCs w:val="20"/>
        </w:rPr>
      </w:pPr>
      <w:r>
        <w:rPr>
          <w:rFonts w:ascii="Gautami" w:hAnsi="Gautami" w:cs="Gautami"/>
          <w:sz w:val="20"/>
          <w:szCs w:val="20"/>
        </w:rPr>
        <w:t>la grâce qu’il nous a faite</w:t>
      </w:r>
    </w:p>
    <w:p w:rsidR="00C561AC" w:rsidRDefault="00C561AC">
      <w:pPr>
        <w:pStyle w:val="Corpsdetexte"/>
        <w:rPr>
          <w:rFonts w:cs="Gautami"/>
        </w:rPr>
      </w:pPr>
      <w:r>
        <w:rPr>
          <w:rFonts w:cs="Gautami"/>
        </w:rPr>
        <w:t>dans le Fils bien-aimé.</w:t>
      </w:r>
    </w:p>
    <w:p w:rsidR="00C561AC" w:rsidRDefault="00C561AC">
      <w:pPr>
        <w:tabs>
          <w:tab w:val="left" w:pos="6341"/>
        </w:tabs>
        <w:jc w:val="both"/>
        <w:rPr>
          <w:rFonts w:ascii="Gautami" w:hAnsi="Gautami" w:cs="Gautami"/>
          <w:sz w:val="8"/>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En lui, par son sang,*</w:t>
      </w:r>
    </w:p>
    <w:p w:rsidR="00C561AC" w:rsidRDefault="00C561AC">
      <w:pPr>
        <w:pStyle w:val="Corpsdetexte"/>
        <w:rPr>
          <w:rFonts w:cs="Gautami"/>
        </w:rPr>
      </w:pPr>
      <w:r>
        <w:rPr>
          <w:rFonts w:cs="Gautami"/>
        </w:rPr>
        <w:t>nous avons le rachat, le pardon des péchés.</w:t>
      </w:r>
    </w:p>
    <w:p w:rsidR="00C561AC" w:rsidRDefault="00C561AC">
      <w:pPr>
        <w:tabs>
          <w:tab w:val="left" w:pos="6341"/>
        </w:tabs>
        <w:jc w:val="both"/>
        <w:rPr>
          <w:rFonts w:ascii="Gautami" w:hAnsi="Gautami" w:cs="Gautami"/>
          <w:sz w:val="8"/>
          <w:szCs w:val="20"/>
        </w:rPr>
      </w:pP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C’est la richesse de sa grâce</w:t>
      </w:r>
    </w:p>
    <w:p w:rsidR="00C561AC" w:rsidRDefault="00C561AC">
      <w:pPr>
        <w:tabs>
          <w:tab w:val="left" w:pos="6341"/>
        </w:tabs>
        <w:jc w:val="both"/>
        <w:rPr>
          <w:rFonts w:ascii="Gautami" w:hAnsi="Gautami" w:cs="Gautami"/>
          <w:sz w:val="20"/>
          <w:szCs w:val="20"/>
        </w:rPr>
      </w:pPr>
      <w:r>
        <w:rPr>
          <w:rFonts w:ascii="Gautami" w:hAnsi="Gautami" w:cs="Gautami"/>
          <w:sz w:val="20"/>
          <w:szCs w:val="20"/>
        </w:rPr>
        <w:t>dont il déborde jusqu’à nous *</w:t>
      </w:r>
    </w:p>
    <w:p w:rsidR="00C561AC" w:rsidRDefault="00C561AC">
      <w:pPr>
        <w:pStyle w:val="Corpsdetexte"/>
        <w:rPr>
          <w:rFonts w:cs="Gautami"/>
        </w:rPr>
      </w:pPr>
      <w:r>
        <w:rPr>
          <w:rFonts w:cs="Gautami"/>
        </w:rPr>
        <w:t>en toute intelligence et sagesse.</w:t>
      </w:r>
    </w:p>
    <w:p w:rsidR="00C561AC" w:rsidRDefault="00C561AC">
      <w:pPr>
        <w:tabs>
          <w:tab w:val="left" w:pos="6341"/>
        </w:tabs>
        <w:jc w:val="both"/>
        <w:rPr>
          <w:rFonts w:ascii="Gautami" w:hAnsi="Gautami" w:cs="Gautami"/>
          <w:sz w:val="8"/>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Il nous dévoile ainsi le mystère de sa volonté,*</w:t>
      </w:r>
    </w:p>
    <w:p w:rsidR="00C561AC" w:rsidRDefault="00C561AC">
      <w:pPr>
        <w:tabs>
          <w:tab w:val="left" w:pos="6341"/>
        </w:tabs>
        <w:jc w:val="both"/>
        <w:rPr>
          <w:rFonts w:ascii="Gautami" w:hAnsi="Gautami" w:cs="Gautami"/>
          <w:sz w:val="20"/>
          <w:szCs w:val="20"/>
        </w:rPr>
      </w:pPr>
      <w:r>
        <w:rPr>
          <w:rFonts w:ascii="Gautami" w:hAnsi="Gautami" w:cs="Gautami"/>
          <w:sz w:val="20"/>
          <w:szCs w:val="20"/>
        </w:rPr>
        <w:t>selon que sa bonté l’avait prévu dans le Christ :</w:t>
      </w:r>
    </w:p>
    <w:p w:rsidR="00C561AC" w:rsidRDefault="00C561AC">
      <w:pPr>
        <w:tabs>
          <w:tab w:val="left" w:pos="6341"/>
        </w:tabs>
        <w:jc w:val="both"/>
        <w:rPr>
          <w:rFonts w:ascii="Gautami" w:hAnsi="Gautami" w:cs="Gautami"/>
          <w:sz w:val="8"/>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Pour mener les temps à leur plénitude, +</w:t>
      </w:r>
    </w:p>
    <w:p w:rsidR="00C561AC" w:rsidRDefault="00C561AC">
      <w:pPr>
        <w:tabs>
          <w:tab w:val="left" w:pos="6341"/>
        </w:tabs>
        <w:jc w:val="both"/>
        <w:rPr>
          <w:rFonts w:ascii="Gautami" w:hAnsi="Gautami" w:cs="Gautami"/>
          <w:sz w:val="20"/>
          <w:szCs w:val="20"/>
        </w:rPr>
      </w:pPr>
      <w:r>
        <w:rPr>
          <w:rFonts w:ascii="Gautami" w:hAnsi="Gautami" w:cs="Gautami"/>
          <w:sz w:val="20"/>
          <w:szCs w:val="20"/>
        </w:rPr>
        <w:t>Récapituler toutes choses dans le Christ,*</w:t>
      </w:r>
    </w:p>
    <w:p w:rsidR="00C561AC" w:rsidRDefault="00C561AC">
      <w:pPr>
        <w:tabs>
          <w:tab w:val="left" w:pos="6341"/>
        </w:tabs>
        <w:jc w:val="both"/>
        <w:rPr>
          <w:rFonts w:ascii="Gautami" w:hAnsi="Gautami" w:cs="Gautami"/>
          <w:sz w:val="20"/>
          <w:szCs w:val="20"/>
        </w:rPr>
      </w:pPr>
      <w:r>
        <w:rPr>
          <w:rFonts w:ascii="Gautami" w:hAnsi="Gautami" w:cs="Gautami"/>
          <w:sz w:val="20"/>
          <w:szCs w:val="20"/>
        </w:rPr>
        <w:t>Celles du ciel et celles de la terre.</w:t>
      </w:r>
    </w:p>
    <w:p w:rsidR="00C561AC" w:rsidRDefault="00C561AC">
      <w:pPr>
        <w:tabs>
          <w:tab w:val="left" w:pos="6341"/>
        </w:tabs>
        <w:jc w:val="both"/>
        <w:rPr>
          <w:rFonts w:ascii="Gautami" w:hAnsi="Gautami" w:cs="Gautami"/>
          <w:sz w:val="28"/>
          <w:szCs w:val="20"/>
        </w:rPr>
      </w:pPr>
    </w:p>
    <w:p w:rsidR="00C561AC" w:rsidRDefault="00C561AC">
      <w:pPr>
        <w:tabs>
          <w:tab w:val="left" w:pos="6341"/>
        </w:tabs>
        <w:jc w:val="both"/>
        <w:rPr>
          <w:rFonts w:ascii="Gautami" w:hAnsi="Gautami" w:cs="Gautami"/>
          <w:sz w:val="20"/>
          <w:szCs w:val="20"/>
        </w:rPr>
      </w:pPr>
      <w:r>
        <w:rPr>
          <w:rFonts w:ascii="Gautami" w:hAnsi="Gautami" w:cs="Gautami"/>
          <w:b/>
          <w:bCs/>
          <w:sz w:val="20"/>
          <w:szCs w:val="20"/>
        </w:rPr>
        <w:t>PAROLE DE DIEU</w:t>
      </w:r>
      <w:r>
        <w:rPr>
          <w:rFonts w:ascii="Gautami" w:hAnsi="Gautami" w:cs="Gautami"/>
          <w:sz w:val="20"/>
          <w:szCs w:val="20"/>
        </w:rPr>
        <w:t xml:space="preserve"> </w:t>
      </w:r>
      <w:r>
        <w:rPr>
          <w:rFonts w:ascii="Gautami" w:hAnsi="Gautami" w:cs="Gautami"/>
          <w:i/>
          <w:iCs/>
          <w:sz w:val="20"/>
          <w:szCs w:val="20"/>
        </w:rPr>
        <w:t>(Is 62, 2-3)</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Les nations verront ta justice, et tous les rois ta Gloire. Alors on t’appellera d’un nom nouveau que la bouche du Seigneur désignera. Tu seras une couronne de splendeur dans la main du Seigneur, un turban royal dans la main de ton Dieu.</w:t>
      </w:r>
    </w:p>
    <w:p w:rsidR="00C561AC" w:rsidRDefault="00C561AC">
      <w:pPr>
        <w:tabs>
          <w:tab w:val="left" w:pos="6341"/>
        </w:tabs>
        <w:jc w:val="both"/>
        <w:rPr>
          <w:rFonts w:ascii="Gautami" w:hAnsi="Gautami" w:cs="Gautami"/>
          <w:sz w:val="20"/>
          <w:szCs w:val="20"/>
        </w:rPr>
      </w:pPr>
    </w:p>
    <w:p w:rsidR="00C561AC" w:rsidRDefault="00C561AC">
      <w:pPr>
        <w:pStyle w:val="Titre2"/>
        <w:rPr>
          <w:rFonts w:cs="Gautami"/>
        </w:rPr>
      </w:pPr>
      <w:r>
        <w:rPr>
          <w:rFonts w:cs="Gautami"/>
        </w:rPr>
        <w:t>REPONS BREF</w:t>
      </w:r>
    </w:p>
    <w:p w:rsidR="00C561AC" w:rsidRDefault="00C561AC">
      <w:pPr>
        <w:tabs>
          <w:tab w:val="left" w:pos="6341"/>
        </w:tabs>
        <w:jc w:val="both"/>
        <w:rPr>
          <w:rFonts w:ascii="Gautami" w:hAnsi="Gautami" w:cs="Gautami"/>
          <w:sz w:val="16"/>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R/ Exaltez avec moi le Nom de Marie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lastRenderedPageBreak/>
        <w:t xml:space="preserve">    </w:t>
      </w:r>
      <w:proofErr w:type="spellStart"/>
      <w:r>
        <w:rPr>
          <w:rFonts w:ascii="Gautami" w:hAnsi="Gautami" w:cs="Gautami"/>
          <w:sz w:val="20"/>
          <w:szCs w:val="20"/>
        </w:rPr>
        <w:t>Alleluia</w:t>
      </w:r>
      <w:proofErr w:type="spellEnd"/>
      <w:r>
        <w:rPr>
          <w:rFonts w:ascii="Gautami" w:hAnsi="Gautami" w:cs="Gautami"/>
          <w:sz w:val="20"/>
          <w:szCs w:val="20"/>
        </w:rPr>
        <w:t xml:space="preserve">, </w:t>
      </w:r>
      <w:proofErr w:type="spellStart"/>
      <w:r>
        <w:rPr>
          <w:rFonts w:ascii="Gautami" w:hAnsi="Gautami" w:cs="Gautami"/>
          <w:sz w:val="20"/>
          <w:szCs w:val="20"/>
        </w:rPr>
        <w:t>Alleluia</w:t>
      </w:r>
      <w:proofErr w:type="spellEnd"/>
      <w:r>
        <w:rPr>
          <w:rFonts w:ascii="Gautami" w:hAnsi="Gautami" w:cs="Gautami"/>
          <w:sz w:val="20"/>
          <w:szCs w:val="20"/>
        </w:rPr>
        <w:t>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 xml:space="preserve">V/ Et glorifiez sans fin le nom de </w:t>
      </w:r>
      <w:smartTag w:uri="urn:schemas-microsoft-com:office:smarttags" w:element="PersonName">
        <w:smartTagPr>
          <w:attr w:name="ProductID" w:val="la Vierge.*"/>
        </w:smartTagPr>
        <w:r>
          <w:rPr>
            <w:rFonts w:ascii="Gautami" w:hAnsi="Gautami" w:cs="Gautami"/>
            <w:sz w:val="20"/>
            <w:szCs w:val="20"/>
          </w:rPr>
          <w:t>la Vierge.*</w:t>
        </w:r>
      </w:smartTag>
      <w:r>
        <w:rPr>
          <w:rFonts w:ascii="Gautami" w:hAnsi="Gautami" w:cs="Gautami"/>
          <w:sz w:val="20"/>
          <w:szCs w:val="20"/>
        </w:rPr>
        <w:t xml:space="preserve">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 xml:space="preserve">    </w:t>
      </w:r>
      <w:proofErr w:type="spellStart"/>
      <w:r>
        <w:rPr>
          <w:rFonts w:ascii="Gautami" w:hAnsi="Gautami" w:cs="Gautami"/>
          <w:sz w:val="20"/>
          <w:szCs w:val="20"/>
        </w:rPr>
        <w:t>Alleluia</w:t>
      </w:r>
      <w:proofErr w:type="spellEnd"/>
      <w:r>
        <w:rPr>
          <w:rFonts w:ascii="Gautami" w:hAnsi="Gautami" w:cs="Gautami"/>
          <w:sz w:val="20"/>
          <w:szCs w:val="20"/>
        </w:rPr>
        <w:t xml:space="preserve">, </w:t>
      </w:r>
      <w:proofErr w:type="spellStart"/>
      <w:r>
        <w:rPr>
          <w:rFonts w:ascii="Gautami" w:hAnsi="Gautami" w:cs="Gautami"/>
          <w:sz w:val="20"/>
          <w:szCs w:val="20"/>
        </w:rPr>
        <w:t>Alleluia</w:t>
      </w:r>
      <w:proofErr w:type="spellEnd"/>
      <w:r>
        <w:rPr>
          <w:rFonts w:ascii="Gautami" w:hAnsi="Gautami" w:cs="Gautami"/>
          <w:sz w:val="20"/>
          <w:szCs w:val="20"/>
        </w:rPr>
        <w:t>.</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V/ Gloire au Père et au Fils et au Saint-Esprit.</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R/ Exaltez avec moi le Nom de Marie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 xml:space="preserve">    </w:t>
      </w:r>
      <w:proofErr w:type="spellStart"/>
      <w:r>
        <w:rPr>
          <w:rFonts w:ascii="Gautami" w:hAnsi="Gautami" w:cs="Gautami"/>
          <w:sz w:val="20"/>
          <w:szCs w:val="20"/>
        </w:rPr>
        <w:t>Alleluia</w:t>
      </w:r>
      <w:proofErr w:type="spellEnd"/>
      <w:r>
        <w:rPr>
          <w:rFonts w:ascii="Gautami" w:hAnsi="Gautami" w:cs="Gautami"/>
          <w:sz w:val="20"/>
          <w:szCs w:val="20"/>
        </w:rPr>
        <w:t xml:space="preserve">, </w:t>
      </w:r>
      <w:proofErr w:type="spellStart"/>
      <w:r>
        <w:rPr>
          <w:rFonts w:ascii="Gautami" w:hAnsi="Gautami" w:cs="Gautami"/>
          <w:sz w:val="20"/>
          <w:szCs w:val="20"/>
        </w:rPr>
        <w:t>Alleluia</w:t>
      </w:r>
      <w:proofErr w:type="spellEnd"/>
      <w:r>
        <w:rPr>
          <w:rFonts w:ascii="Gautami" w:hAnsi="Gautami" w:cs="Gautami"/>
          <w:sz w:val="20"/>
          <w:szCs w:val="20"/>
        </w:rPr>
        <w:t> !</w:t>
      </w:r>
    </w:p>
    <w:p w:rsidR="00C561AC" w:rsidRDefault="00C561AC">
      <w:pPr>
        <w:tabs>
          <w:tab w:val="left" w:pos="6341"/>
        </w:tabs>
        <w:jc w:val="both"/>
        <w:rPr>
          <w:rFonts w:ascii="Gautami" w:hAnsi="Gautami" w:cs="Gautami"/>
          <w:sz w:val="20"/>
          <w:szCs w:val="20"/>
        </w:rPr>
      </w:pPr>
    </w:p>
    <w:p w:rsidR="00C561AC" w:rsidRDefault="00C561AC">
      <w:pPr>
        <w:pStyle w:val="Titre2"/>
        <w:rPr>
          <w:rFonts w:cs="Gautami"/>
        </w:rPr>
      </w:pPr>
      <w:r>
        <w:rPr>
          <w:rFonts w:cs="Gautami"/>
        </w:rPr>
        <w:t>CANTIQUE DE MARIE</w:t>
      </w:r>
    </w:p>
    <w:p w:rsidR="00C561AC" w:rsidRDefault="00C561AC">
      <w:pPr>
        <w:tabs>
          <w:tab w:val="left" w:pos="6341"/>
        </w:tabs>
        <w:jc w:val="both"/>
        <w:rPr>
          <w:rFonts w:ascii="Gautami" w:hAnsi="Gautami" w:cs="Gautami"/>
          <w:sz w:val="10"/>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sz w:val="20"/>
          <w:szCs w:val="20"/>
        </w:rPr>
        <w:t>. Le nom de Marie resplendit sur toutes les Eglises ; le Puissant fit pour elle des merveilles, saint est son Nom.</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b/>
          <w:bCs/>
          <w:sz w:val="20"/>
          <w:szCs w:val="20"/>
        </w:rPr>
        <w:t>LOUANGE ET INTERCESSIONS</w:t>
      </w:r>
      <w:r>
        <w:rPr>
          <w:rFonts w:ascii="Gautami" w:hAnsi="Gautami" w:cs="Gautami"/>
          <w:sz w:val="20"/>
          <w:szCs w:val="20"/>
        </w:rPr>
        <w:t xml:space="preserve"> </w:t>
      </w:r>
      <w:r>
        <w:rPr>
          <w:rFonts w:ascii="Gautami" w:hAnsi="Gautami" w:cs="Gautami"/>
          <w:i/>
          <w:iCs/>
          <w:sz w:val="18"/>
          <w:szCs w:val="20"/>
        </w:rPr>
        <w:t>(</w:t>
      </w:r>
      <w:r>
        <w:rPr>
          <w:rFonts w:ascii="Gautami" w:hAnsi="Gautami" w:cs="Gautami"/>
          <w:i/>
          <w:sz w:val="18"/>
          <w:szCs w:val="20"/>
        </w:rPr>
        <w:t>d’après St Bernard)</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Que Dieu nous accorde sa miséricorde, à la prière de Marie dont le Nom est notre étendard et notre protection :</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Saint Nom de Marie, étoile de la mer,</w:t>
      </w:r>
    </w:p>
    <w:p w:rsidR="00C561AC" w:rsidRDefault="00C561AC">
      <w:pPr>
        <w:tabs>
          <w:tab w:val="left" w:pos="6341"/>
        </w:tabs>
        <w:jc w:val="both"/>
        <w:rPr>
          <w:rFonts w:ascii="Gautami" w:hAnsi="Gautami" w:cs="Gautami"/>
          <w:sz w:val="20"/>
          <w:szCs w:val="20"/>
        </w:rPr>
      </w:pPr>
      <w:r>
        <w:rPr>
          <w:rFonts w:ascii="Gautami" w:hAnsi="Gautami" w:cs="Gautami"/>
          <w:sz w:val="20"/>
          <w:szCs w:val="20"/>
        </w:rPr>
        <w:t>Eclate dans le ciel et pénètre les enfers !</w:t>
      </w:r>
    </w:p>
    <w:p w:rsidR="00C561AC" w:rsidRDefault="00C561AC">
      <w:pPr>
        <w:tabs>
          <w:tab w:val="left" w:pos="6341"/>
        </w:tabs>
        <w:jc w:val="both"/>
        <w:rPr>
          <w:rFonts w:ascii="Gautami" w:hAnsi="Gautami" w:cs="Gautami"/>
          <w:sz w:val="20"/>
          <w:szCs w:val="20"/>
        </w:rPr>
      </w:pPr>
      <w:r>
        <w:rPr>
          <w:rFonts w:ascii="Gautami" w:hAnsi="Gautami" w:cs="Gautami"/>
          <w:sz w:val="20"/>
          <w:szCs w:val="20"/>
        </w:rPr>
        <w:t>Saint Nom de Marie, astre issu de Jacob,</w:t>
      </w:r>
    </w:p>
    <w:p w:rsidR="00C561AC" w:rsidRDefault="00C561AC">
      <w:pPr>
        <w:tabs>
          <w:tab w:val="left" w:pos="6341"/>
        </w:tabs>
        <w:jc w:val="both"/>
        <w:rPr>
          <w:rFonts w:ascii="Gautami" w:hAnsi="Gautami" w:cs="Gautami"/>
          <w:sz w:val="20"/>
          <w:szCs w:val="20"/>
        </w:rPr>
      </w:pPr>
      <w:r>
        <w:rPr>
          <w:rFonts w:ascii="Gautami" w:hAnsi="Gautami" w:cs="Gautami"/>
          <w:sz w:val="20"/>
          <w:szCs w:val="20"/>
        </w:rPr>
        <w:t>Sois le signe de ralliement de ton peuple !</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Saint Nom de Marie, étoile du soir, </w:t>
      </w:r>
    </w:p>
    <w:p w:rsidR="00C561AC" w:rsidRDefault="00C561AC">
      <w:pPr>
        <w:tabs>
          <w:tab w:val="left" w:pos="6341"/>
        </w:tabs>
        <w:jc w:val="both"/>
        <w:rPr>
          <w:rFonts w:ascii="Gautami" w:hAnsi="Gautami" w:cs="Gautami"/>
          <w:sz w:val="20"/>
          <w:szCs w:val="20"/>
        </w:rPr>
      </w:pPr>
      <w:r>
        <w:rPr>
          <w:rFonts w:ascii="Gautami" w:hAnsi="Gautami" w:cs="Gautami"/>
          <w:sz w:val="20"/>
          <w:szCs w:val="20"/>
        </w:rPr>
        <w:t>Embrase les cœurs et soutiens les corps des</w:t>
      </w:r>
    </w:p>
    <w:p w:rsidR="00C561AC" w:rsidRDefault="00C561AC">
      <w:pPr>
        <w:pStyle w:val="Corpsdetexte"/>
        <w:rPr>
          <w:rFonts w:cs="Gautami"/>
        </w:rPr>
      </w:pPr>
      <w:r>
        <w:rPr>
          <w:rFonts w:cs="Gautami"/>
        </w:rPr>
        <w:lastRenderedPageBreak/>
        <w:t>Membres de ta famille !</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Saint Nom de Marie, Guide des voyageurs,</w:t>
      </w:r>
    </w:p>
    <w:p w:rsidR="00C561AC" w:rsidRDefault="00C561AC">
      <w:pPr>
        <w:tabs>
          <w:tab w:val="left" w:pos="6341"/>
        </w:tabs>
        <w:jc w:val="both"/>
        <w:rPr>
          <w:rFonts w:ascii="Gautami" w:hAnsi="Gautami" w:cs="Gautami"/>
          <w:sz w:val="20"/>
          <w:szCs w:val="20"/>
        </w:rPr>
      </w:pPr>
      <w:r>
        <w:rPr>
          <w:rFonts w:ascii="Gautami" w:hAnsi="Gautami" w:cs="Gautami"/>
          <w:sz w:val="20"/>
          <w:szCs w:val="20"/>
        </w:rPr>
        <w:t>Conduis ceux dont le vaisseau est secoué par les</w:t>
      </w:r>
    </w:p>
    <w:p w:rsidR="00C561AC" w:rsidRDefault="00C561AC">
      <w:pPr>
        <w:tabs>
          <w:tab w:val="left" w:pos="6341"/>
        </w:tabs>
        <w:jc w:val="both"/>
        <w:rPr>
          <w:rFonts w:ascii="Gautami" w:hAnsi="Gautami" w:cs="Gautami"/>
          <w:sz w:val="20"/>
          <w:szCs w:val="20"/>
        </w:rPr>
      </w:pPr>
      <w:r>
        <w:rPr>
          <w:rFonts w:ascii="Gautami" w:hAnsi="Gautami" w:cs="Gautami"/>
          <w:sz w:val="20"/>
          <w:szCs w:val="20"/>
        </w:rPr>
        <w:t>Epreuves et les tempêtes !</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Saint Nom de Marie, lumière pour les croyants,</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Sois encore dans notre cœur et sur nos lèvres </w:t>
      </w:r>
    </w:p>
    <w:p w:rsidR="00C561AC" w:rsidRDefault="00C561AC">
      <w:pPr>
        <w:tabs>
          <w:tab w:val="left" w:pos="6341"/>
        </w:tabs>
        <w:jc w:val="both"/>
        <w:rPr>
          <w:rFonts w:ascii="Gautami" w:hAnsi="Gautami" w:cs="Gautami"/>
          <w:sz w:val="20"/>
          <w:szCs w:val="20"/>
        </w:rPr>
      </w:pPr>
      <w:r>
        <w:rPr>
          <w:rFonts w:ascii="Gautami" w:hAnsi="Gautami" w:cs="Gautami"/>
          <w:sz w:val="20"/>
          <w:szCs w:val="20"/>
        </w:rPr>
        <w:t>A l’heure de notre mort.</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b/>
          <w:sz w:val="20"/>
          <w:szCs w:val="20"/>
        </w:rPr>
      </w:pPr>
      <w:r>
        <w:rPr>
          <w:rFonts w:ascii="Gautami" w:hAnsi="Gautami" w:cs="Gautami"/>
          <w:b/>
          <w:sz w:val="20"/>
          <w:szCs w:val="20"/>
        </w:rPr>
        <w:t>Notre Père</w:t>
      </w:r>
    </w:p>
    <w:p w:rsidR="00C561AC" w:rsidRDefault="00C561AC">
      <w:pPr>
        <w:tabs>
          <w:tab w:val="left" w:pos="6341"/>
        </w:tabs>
        <w:jc w:val="both"/>
        <w:rPr>
          <w:rFonts w:ascii="Gautami" w:hAnsi="Gautami" w:cs="Gautami"/>
          <w:b/>
          <w:sz w:val="20"/>
          <w:szCs w:val="20"/>
        </w:rPr>
      </w:pPr>
    </w:p>
    <w:p w:rsidR="00C561AC" w:rsidRDefault="00C561AC">
      <w:pPr>
        <w:tabs>
          <w:tab w:val="left" w:pos="6341"/>
        </w:tabs>
        <w:jc w:val="both"/>
        <w:rPr>
          <w:rFonts w:ascii="Gautami" w:hAnsi="Gautami" w:cs="Gautami"/>
          <w:sz w:val="20"/>
          <w:szCs w:val="20"/>
        </w:rPr>
      </w:pPr>
      <w:r>
        <w:rPr>
          <w:rFonts w:ascii="Gautami" w:hAnsi="Gautami" w:cs="Gautami"/>
          <w:b/>
          <w:bCs/>
          <w:sz w:val="20"/>
          <w:szCs w:val="20"/>
        </w:rPr>
        <w:t>PRIERE</w:t>
      </w:r>
      <w:r>
        <w:rPr>
          <w:rFonts w:ascii="Gautami" w:hAnsi="Gautami" w:cs="Gautami"/>
          <w:sz w:val="20"/>
          <w:szCs w:val="20"/>
        </w:rPr>
        <w:t xml:space="preserve"> </w:t>
      </w:r>
      <w:r>
        <w:rPr>
          <w:rFonts w:ascii="Gautami" w:hAnsi="Gautami" w:cs="Gautami"/>
          <w:i/>
          <w:sz w:val="18"/>
          <w:szCs w:val="20"/>
        </w:rPr>
        <w:t>(au choix)</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pacing w:val="-4"/>
          <w:sz w:val="20"/>
          <w:szCs w:val="20"/>
        </w:rPr>
      </w:pPr>
      <w:r>
        <w:rPr>
          <w:rFonts w:ascii="Gautami" w:hAnsi="Gautami" w:cs="Gautami"/>
          <w:bCs/>
          <w:sz w:val="20"/>
          <w:szCs w:val="20"/>
        </w:rPr>
        <w:t xml:space="preserve">1. </w:t>
      </w:r>
      <w:r>
        <w:rPr>
          <w:rFonts w:ascii="Gautami" w:hAnsi="Gautami" w:cs="Gautami"/>
          <w:bCs/>
          <w:spacing w:val="-4"/>
          <w:sz w:val="20"/>
          <w:szCs w:val="20"/>
        </w:rPr>
        <w:t>Seigneur</w:t>
      </w:r>
      <w:r>
        <w:rPr>
          <w:rFonts w:ascii="Gautami" w:hAnsi="Gautami" w:cs="Gautami"/>
          <w:b/>
          <w:spacing w:val="-4"/>
          <w:sz w:val="20"/>
          <w:szCs w:val="20"/>
        </w:rPr>
        <w:t xml:space="preserve">, </w:t>
      </w:r>
      <w:r>
        <w:rPr>
          <w:rFonts w:ascii="Gautami" w:hAnsi="Gautami" w:cs="Gautami"/>
          <w:spacing w:val="-4"/>
          <w:sz w:val="20"/>
          <w:szCs w:val="20"/>
        </w:rPr>
        <w:t xml:space="preserve">sur l’autel de </w:t>
      </w:r>
      <w:smartTag w:uri="urn:schemas-microsoft-com:office:smarttags" w:element="PersonName">
        <w:smartTagPr>
          <w:attr w:name="ProductID" w:val="la Croix"/>
        </w:smartTagPr>
        <w:r>
          <w:rPr>
            <w:rFonts w:ascii="Gautami" w:hAnsi="Gautami" w:cs="Gautami"/>
            <w:spacing w:val="-4"/>
            <w:sz w:val="20"/>
            <w:szCs w:val="20"/>
          </w:rPr>
          <w:t>la Croix</w:t>
        </w:r>
      </w:smartTag>
      <w:r>
        <w:rPr>
          <w:rFonts w:ascii="Gautami" w:hAnsi="Gautami" w:cs="Gautami"/>
          <w:spacing w:val="-4"/>
          <w:sz w:val="20"/>
          <w:szCs w:val="20"/>
        </w:rPr>
        <w:t xml:space="preserve">, ton Fils a voulu proclamer que </w:t>
      </w:r>
      <w:smartTag w:uri="urn:schemas-microsoft-com:office:smarttags" w:element="PersonName">
        <w:smartTagPr>
          <w:attr w:name="ProductID" w:val="la Vierge Marie"/>
        </w:smartTagPr>
        <w:r>
          <w:rPr>
            <w:rFonts w:ascii="Gautami" w:hAnsi="Gautami" w:cs="Gautami"/>
            <w:spacing w:val="-4"/>
            <w:sz w:val="20"/>
            <w:szCs w:val="20"/>
          </w:rPr>
          <w:t>la Vierge Marie</w:t>
        </w:r>
      </w:smartTag>
      <w:r>
        <w:rPr>
          <w:rFonts w:ascii="Gautami" w:hAnsi="Gautami" w:cs="Gautami"/>
          <w:spacing w:val="-4"/>
          <w:sz w:val="20"/>
          <w:szCs w:val="20"/>
        </w:rPr>
        <w:t>, qu’il s’était choisi pour mère était aussi notre mère ; nous nous sommes mis sous sa protection : accorde-nous donc de trouver grâce et force en invoquant son Nom maternel. Par Jésus-Christ, ton Fils, notre Seigneur et notre Dieu, qui règne avec toi et le Saint Esprit, maintenant et pour les siècles des siècles. Amen.</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bCs/>
          <w:sz w:val="20"/>
          <w:szCs w:val="20"/>
        </w:rPr>
        <w:lastRenderedPageBreak/>
        <w:t xml:space="preserve">2. </w:t>
      </w:r>
      <w:r>
        <w:rPr>
          <w:rFonts w:ascii="Gautami" w:hAnsi="Gautami" w:cs="Gautami"/>
          <w:bCs/>
          <w:spacing w:val="-4"/>
          <w:sz w:val="20"/>
          <w:szCs w:val="20"/>
        </w:rPr>
        <w:t>Dieu</w:t>
      </w:r>
      <w:r>
        <w:rPr>
          <w:rFonts w:ascii="Gautami" w:hAnsi="Gautami" w:cs="Gautami"/>
          <w:spacing w:val="-4"/>
          <w:sz w:val="20"/>
          <w:szCs w:val="20"/>
        </w:rPr>
        <w:t xml:space="preserve"> éternel et tout puissant, par un étonnant dessein de ta bienveillance, </w:t>
      </w:r>
      <w:smartTag w:uri="urn:schemas-microsoft-com:office:smarttags" w:element="PersonName">
        <w:smartTagPr>
          <w:attr w:name="ProductID" w:val="la Bienheureuse Marie"/>
        </w:smartTagPr>
        <w:r>
          <w:rPr>
            <w:rFonts w:ascii="Gautami" w:hAnsi="Gautami" w:cs="Gautami"/>
            <w:spacing w:val="-4"/>
            <w:sz w:val="20"/>
            <w:szCs w:val="20"/>
          </w:rPr>
          <w:t>la Bienheureuse Marie</w:t>
        </w:r>
      </w:smartTag>
      <w:r>
        <w:rPr>
          <w:rFonts w:ascii="Gautami" w:hAnsi="Gautami" w:cs="Gautami"/>
          <w:spacing w:val="-4"/>
          <w:sz w:val="20"/>
          <w:szCs w:val="20"/>
        </w:rPr>
        <w:t>, féconde en sa virginité, a enfanté pour l’humanité l’auteur de la vie ; associée à ton Fils par un amour ineffable, elle est devenue mère des hommes selon l’Esprit : nous te supplions d’accorder à tes serviteurs qui célèbrent le Nom de Marie avec une piété toute filiale, de pouvoir donner au monde un témoignage de vie évangélique et de se dévouer chaque jour avec plus de ferveur au salut de leurs frères. Par Jésus-Christ, Ton Fils, notre Seigneur et notre Dieu, qui règne avec toi et le Saint Esprit, maintenant et pour les siècles des siècles. Amen.</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16"/>
          <w:szCs w:val="20"/>
        </w:rPr>
      </w:pPr>
    </w:p>
    <w:p w:rsidR="00C561AC" w:rsidRDefault="00C561AC">
      <w:pPr>
        <w:pStyle w:val="Titre1"/>
        <w:rPr>
          <w:rFonts w:cs="Gautami"/>
          <w:iCs/>
          <w:sz w:val="22"/>
        </w:rPr>
      </w:pPr>
      <w:r>
        <w:rPr>
          <w:rFonts w:cs="Gautami"/>
          <w:iCs/>
          <w:sz w:val="22"/>
        </w:rPr>
        <w:t>OFFICE DES LECTURES</w:t>
      </w:r>
    </w:p>
    <w:p w:rsidR="00C561AC" w:rsidRDefault="00C561AC">
      <w:pPr>
        <w:tabs>
          <w:tab w:val="left" w:pos="6341"/>
        </w:tabs>
        <w:jc w:val="both"/>
        <w:rPr>
          <w:rFonts w:ascii="Gautami" w:hAnsi="Gautami" w:cs="Gautami"/>
          <w:szCs w:val="20"/>
        </w:rPr>
      </w:pPr>
    </w:p>
    <w:p w:rsidR="00C561AC" w:rsidRDefault="00C561AC">
      <w:pPr>
        <w:tabs>
          <w:tab w:val="left" w:pos="6341"/>
        </w:tabs>
        <w:jc w:val="both"/>
        <w:rPr>
          <w:rFonts w:ascii="Gautami" w:hAnsi="Gautami" w:cs="Gautami"/>
          <w:i/>
          <w:sz w:val="20"/>
          <w:szCs w:val="20"/>
        </w:rPr>
      </w:pPr>
      <w:r>
        <w:rPr>
          <w:rFonts w:ascii="Gautami" w:hAnsi="Gautami" w:cs="Gautami"/>
          <w:b/>
          <w:bCs/>
          <w:sz w:val="20"/>
          <w:szCs w:val="20"/>
        </w:rPr>
        <w:t>HYMNE</w:t>
      </w:r>
      <w:r>
        <w:rPr>
          <w:rFonts w:ascii="Gautami" w:hAnsi="Gautami" w:cs="Gautami"/>
          <w:sz w:val="20"/>
          <w:szCs w:val="20"/>
        </w:rPr>
        <w:t xml:space="preserve"> </w:t>
      </w:r>
      <w:r>
        <w:rPr>
          <w:rFonts w:ascii="Gautami" w:hAnsi="Gautami" w:cs="Gautami"/>
          <w:i/>
          <w:sz w:val="20"/>
          <w:szCs w:val="20"/>
        </w:rPr>
        <w:t xml:space="preserve">au choix </w:t>
      </w:r>
    </w:p>
    <w:p w:rsidR="00C561AC" w:rsidRDefault="00C561AC">
      <w:pPr>
        <w:tabs>
          <w:tab w:val="left" w:pos="6341"/>
        </w:tabs>
        <w:jc w:val="both"/>
        <w:rPr>
          <w:rFonts w:ascii="Gautami" w:hAnsi="Gautami" w:cs="Gautami"/>
          <w:sz w:val="20"/>
          <w:szCs w:val="20"/>
        </w:rPr>
      </w:pPr>
      <w:r>
        <w:rPr>
          <w:rFonts w:ascii="Gautami" w:hAnsi="Gautami" w:cs="Gautami"/>
          <w:i/>
          <w:sz w:val="20"/>
          <w:szCs w:val="20"/>
        </w:rPr>
        <w:t>Par exemple quelques strophes de l’Hymne Acathiste :</w:t>
      </w:r>
    </w:p>
    <w:p w:rsidR="00C561AC" w:rsidRDefault="00C561AC">
      <w:pPr>
        <w:tabs>
          <w:tab w:val="left" w:pos="6341"/>
        </w:tabs>
        <w:jc w:val="both"/>
        <w:rPr>
          <w:rFonts w:ascii="Gautami" w:hAnsi="Gautami" w:cs="Gautami"/>
          <w:sz w:val="16"/>
          <w:szCs w:val="20"/>
        </w:rPr>
      </w:pPr>
    </w:p>
    <w:p w:rsidR="00C561AC" w:rsidRDefault="00C561AC">
      <w:pPr>
        <w:pStyle w:val="Titre8"/>
        <w:numPr>
          <w:ilvl w:val="0"/>
          <w:numId w:val="0"/>
        </w:numPr>
        <w:ind w:left="180"/>
      </w:pPr>
      <w:r>
        <w:rPr>
          <w:b w:val="0"/>
          <w:bCs/>
        </w:rPr>
        <w:t xml:space="preserve">R/ </w:t>
      </w:r>
      <w:r>
        <w:t xml:space="preserve">Réjouis-toi, ô Mère du Sauveur ! </w:t>
      </w:r>
      <w:proofErr w:type="spellStart"/>
      <w:r>
        <w:t>Alleluia</w:t>
      </w:r>
      <w:proofErr w:type="spellEnd"/>
      <w:r>
        <w:t> !</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Réjouis-toi, rayonnement de joie</w:t>
      </w:r>
    </w:p>
    <w:p w:rsidR="00C561AC" w:rsidRDefault="00C561AC">
      <w:pPr>
        <w:tabs>
          <w:tab w:val="left" w:pos="6341"/>
        </w:tabs>
        <w:jc w:val="both"/>
        <w:rPr>
          <w:rFonts w:ascii="Gautami" w:hAnsi="Gautami" w:cs="Gautami"/>
          <w:sz w:val="20"/>
          <w:szCs w:val="20"/>
        </w:rPr>
      </w:pPr>
      <w:r>
        <w:rPr>
          <w:rFonts w:ascii="Gautami" w:hAnsi="Gautami" w:cs="Gautami"/>
          <w:sz w:val="20"/>
          <w:szCs w:val="20"/>
        </w:rPr>
        <w:t>Réjouis-toi par qui le mal a disparu,</w:t>
      </w: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Réjouis-toi, tu relèves Adam de sa chute,</w:t>
      </w:r>
    </w:p>
    <w:p w:rsidR="00C561AC" w:rsidRDefault="00C561AC">
      <w:pPr>
        <w:tabs>
          <w:tab w:val="left" w:pos="6341"/>
        </w:tabs>
        <w:jc w:val="both"/>
        <w:rPr>
          <w:rFonts w:ascii="Gautami" w:hAnsi="Gautami" w:cs="Gautami"/>
          <w:sz w:val="20"/>
          <w:szCs w:val="20"/>
        </w:rPr>
      </w:pPr>
      <w:r>
        <w:rPr>
          <w:rFonts w:ascii="Gautami" w:hAnsi="Gautami" w:cs="Gautami"/>
          <w:sz w:val="20"/>
          <w:szCs w:val="20"/>
        </w:rPr>
        <w:t>Réjouis-toi, par toi Eve ne pleure plus.</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Réjouis-toi, étoile annonciatrice du Soleil Levant,</w:t>
      </w:r>
    </w:p>
    <w:p w:rsidR="00C561AC" w:rsidRDefault="00C561AC">
      <w:pPr>
        <w:tabs>
          <w:tab w:val="left" w:pos="6341"/>
        </w:tabs>
        <w:jc w:val="both"/>
        <w:rPr>
          <w:rFonts w:ascii="Gautami" w:hAnsi="Gautami" w:cs="Gautami"/>
          <w:sz w:val="20"/>
          <w:szCs w:val="20"/>
        </w:rPr>
      </w:pPr>
      <w:r>
        <w:rPr>
          <w:rFonts w:ascii="Gautami" w:hAnsi="Gautami" w:cs="Gautami"/>
          <w:sz w:val="20"/>
          <w:szCs w:val="20"/>
        </w:rPr>
        <w:t>Réjouis-toi par qui Dieu devient petit enfant,</w:t>
      </w:r>
    </w:p>
    <w:p w:rsidR="00C561AC" w:rsidRDefault="00C561AC">
      <w:pPr>
        <w:tabs>
          <w:tab w:val="left" w:pos="6341"/>
        </w:tabs>
        <w:jc w:val="both"/>
        <w:rPr>
          <w:rFonts w:ascii="Gautami" w:hAnsi="Gautami" w:cs="Gautami"/>
          <w:sz w:val="20"/>
          <w:szCs w:val="20"/>
        </w:rPr>
      </w:pPr>
      <w:r>
        <w:rPr>
          <w:rFonts w:ascii="Gautami" w:hAnsi="Gautami" w:cs="Gautami"/>
          <w:sz w:val="20"/>
          <w:szCs w:val="20"/>
        </w:rPr>
        <w:t>Réjouis-toi, car tu renouvelles toute créature,</w:t>
      </w:r>
    </w:p>
    <w:p w:rsidR="00C561AC" w:rsidRDefault="00C561AC">
      <w:pPr>
        <w:tabs>
          <w:tab w:val="left" w:pos="6341"/>
        </w:tabs>
        <w:jc w:val="both"/>
        <w:rPr>
          <w:rFonts w:ascii="Gautami" w:hAnsi="Gautami" w:cs="Gautami"/>
          <w:sz w:val="20"/>
          <w:szCs w:val="20"/>
        </w:rPr>
      </w:pPr>
      <w:r>
        <w:rPr>
          <w:rFonts w:ascii="Gautami" w:hAnsi="Gautami" w:cs="Gautami"/>
          <w:sz w:val="20"/>
          <w:szCs w:val="20"/>
        </w:rPr>
        <w:t>Réjouis-toi, en toi nous adorons le Créateur.</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Réjouis-toi, échelle par qui Dieu descend du ciel,</w:t>
      </w:r>
    </w:p>
    <w:p w:rsidR="00C561AC" w:rsidRDefault="00C561AC">
      <w:pPr>
        <w:tabs>
          <w:tab w:val="left" w:pos="6341"/>
        </w:tabs>
        <w:jc w:val="both"/>
        <w:rPr>
          <w:rFonts w:ascii="Gautami" w:hAnsi="Gautami" w:cs="Gautami"/>
          <w:sz w:val="20"/>
          <w:szCs w:val="20"/>
        </w:rPr>
      </w:pPr>
      <w:r>
        <w:rPr>
          <w:rFonts w:ascii="Gautami" w:hAnsi="Gautami" w:cs="Gautami"/>
          <w:spacing w:val="-4"/>
          <w:sz w:val="20"/>
          <w:szCs w:val="20"/>
        </w:rPr>
        <w:t>Réjouis-toi, échelle par qui monte au ciel ceux de la terre</w:t>
      </w:r>
      <w:r>
        <w:rPr>
          <w:rFonts w:ascii="Gautami" w:hAnsi="Gautami" w:cs="Gautami"/>
          <w:sz w:val="20"/>
          <w:szCs w:val="20"/>
        </w:rPr>
        <w:t>,</w:t>
      </w:r>
    </w:p>
    <w:p w:rsidR="00C561AC" w:rsidRDefault="00C561AC">
      <w:pPr>
        <w:tabs>
          <w:tab w:val="left" w:pos="6341"/>
        </w:tabs>
        <w:jc w:val="both"/>
        <w:rPr>
          <w:rFonts w:ascii="Gautami" w:hAnsi="Gautami" w:cs="Gautami"/>
          <w:sz w:val="20"/>
          <w:szCs w:val="20"/>
        </w:rPr>
      </w:pPr>
      <w:r>
        <w:rPr>
          <w:rFonts w:ascii="Gautami" w:hAnsi="Gautami" w:cs="Gautami"/>
          <w:sz w:val="20"/>
          <w:szCs w:val="20"/>
        </w:rPr>
        <w:t>Réjouis-toi, ton enseignement dépasse tout savoir,</w:t>
      </w:r>
    </w:p>
    <w:p w:rsidR="00C561AC" w:rsidRDefault="00C561AC">
      <w:pPr>
        <w:tabs>
          <w:tab w:val="left" w:pos="6341"/>
        </w:tabs>
        <w:jc w:val="both"/>
        <w:rPr>
          <w:rFonts w:ascii="Gautami" w:hAnsi="Gautami" w:cs="Gautami"/>
          <w:sz w:val="20"/>
          <w:szCs w:val="20"/>
        </w:rPr>
      </w:pPr>
      <w:r>
        <w:rPr>
          <w:rFonts w:ascii="Gautami" w:hAnsi="Gautami" w:cs="Gautami"/>
          <w:sz w:val="20"/>
          <w:szCs w:val="20"/>
        </w:rPr>
        <w:t>Réjouis-toi, tu illumines l’Esprit des croyants.</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Réjouis-toi, par toi les cieux se réjouissent sur la terre,</w:t>
      </w:r>
    </w:p>
    <w:p w:rsidR="00C561AC" w:rsidRDefault="00C561AC">
      <w:pPr>
        <w:tabs>
          <w:tab w:val="left" w:pos="6341"/>
        </w:tabs>
        <w:jc w:val="both"/>
        <w:rPr>
          <w:rFonts w:ascii="Gautami" w:hAnsi="Gautami" w:cs="Gautami"/>
          <w:sz w:val="20"/>
          <w:szCs w:val="20"/>
        </w:rPr>
      </w:pPr>
      <w:r>
        <w:rPr>
          <w:rFonts w:ascii="Gautami" w:hAnsi="Gautami" w:cs="Gautami"/>
          <w:sz w:val="20"/>
          <w:szCs w:val="20"/>
        </w:rPr>
        <w:t>Réjouis-toi par qui la terre jubile avec les cieux,</w:t>
      </w:r>
    </w:p>
    <w:p w:rsidR="00C561AC" w:rsidRDefault="00C561AC">
      <w:pPr>
        <w:tabs>
          <w:tab w:val="left" w:pos="6341"/>
        </w:tabs>
        <w:jc w:val="both"/>
        <w:rPr>
          <w:rFonts w:ascii="Gautami" w:hAnsi="Gautami" w:cs="Gautami"/>
          <w:sz w:val="20"/>
          <w:szCs w:val="20"/>
        </w:rPr>
      </w:pPr>
      <w:r>
        <w:rPr>
          <w:rFonts w:ascii="Gautami" w:hAnsi="Gautami" w:cs="Gautami"/>
          <w:sz w:val="20"/>
          <w:szCs w:val="20"/>
        </w:rPr>
        <w:t>Réjouis-toi, bouche silencieuse des Apôtres,</w:t>
      </w:r>
    </w:p>
    <w:p w:rsidR="00C561AC" w:rsidRDefault="00C561AC">
      <w:pPr>
        <w:tabs>
          <w:tab w:val="left" w:pos="6341"/>
        </w:tabs>
        <w:jc w:val="both"/>
        <w:rPr>
          <w:rFonts w:ascii="Gautami" w:hAnsi="Gautami" w:cs="Gautami"/>
          <w:sz w:val="20"/>
          <w:szCs w:val="20"/>
        </w:rPr>
      </w:pPr>
      <w:r>
        <w:rPr>
          <w:rFonts w:ascii="Gautami" w:hAnsi="Gautami" w:cs="Gautami"/>
          <w:sz w:val="20"/>
          <w:szCs w:val="20"/>
        </w:rPr>
        <w:t>Réjouis-toi, fermeté des témoins du Christ.</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Réjouis-toi, Mère de la lumière sans déclin,</w:t>
      </w:r>
    </w:p>
    <w:p w:rsidR="00C561AC" w:rsidRDefault="00C561AC">
      <w:pPr>
        <w:tabs>
          <w:tab w:val="left" w:pos="6341"/>
        </w:tabs>
        <w:jc w:val="both"/>
        <w:rPr>
          <w:rFonts w:ascii="Gautami" w:hAnsi="Gautami" w:cs="Gautami"/>
          <w:sz w:val="20"/>
          <w:szCs w:val="20"/>
        </w:rPr>
      </w:pPr>
      <w:r>
        <w:rPr>
          <w:rFonts w:ascii="Gautami" w:hAnsi="Gautami" w:cs="Gautami"/>
          <w:sz w:val="20"/>
          <w:szCs w:val="20"/>
        </w:rPr>
        <w:t>Réjouis-toi, Aurore du jour véritable,</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Réjouis-toi, qu’illumine le mystère de </w:t>
      </w:r>
      <w:smartTag w:uri="urn:schemas-microsoft-com:office:smarttags" w:element="PersonName">
        <w:smartTagPr>
          <w:attr w:name="ProductID" w:val="la Trinité"/>
        </w:smartTagPr>
        <w:r>
          <w:rPr>
            <w:rFonts w:ascii="Gautami" w:hAnsi="Gautami" w:cs="Gautami"/>
            <w:sz w:val="20"/>
            <w:szCs w:val="20"/>
          </w:rPr>
          <w:t>la Trinité</w:t>
        </w:r>
      </w:smartTag>
      <w:r>
        <w:rPr>
          <w:rFonts w:ascii="Gautami" w:hAnsi="Gautami" w:cs="Gautami"/>
          <w:sz w:val="20"/>
          <w:szCs w:val="20"/>
        </w:rPr>
        <w:t>,</w:t>
      </w:r>
    </w:p>
    <w:p w:rsidR="00C561AC" w:rsidRDefault="00C561AC">
      <w:pPr>
        <w:tabs>
          <w:tab w:val="left" w:pos="6341"/>
        </w:tabs>
        <w:jc w:val="both"/>
        <w:rPr>
          <w:rFonts w:ascii="Gautami" w:hAnsi="Gautami" w:cs="Gautami"/>
          <w:sz w:val="20"/>
          <w:szCs w:val="20"/>
        </w:rPr>
      </w:pPr>
      <w:r>
        <w:rPr>
          <w:rFonts w:ascii="Gautami" w:hAnsi="Gautami" w:cs="Gautami"/>
          <w:sz w:val="20"/>
          <w:szCs w:val="20"/>
        </w:rPr>
        <w:t>Réjouis-toi, allégresse de toutes les générations.</w:t>
      </w:r>
    </w:p>
    <w:p w:rsidR="00C561AC" w:rsidRDefault="00C561AC">
      <w:pPr>
        <w:tabs>
          <w:tab w:val="left" w:pos="6341"/>
        </w:tabs>
        <w:jc w:val="both"/>
        <w:rPr>
          <w:rFonts w:ascii="Gautami" w:hAnsi="Gautami" w:cs="Gautami"/>
          <w:sz w:val="28"/>
          <w:szCs w:val="20"/>
        </w:rPr>
      </w:pPr>
    </w:p>
    <w:p w:rsidR="00C561AC" w:rsidRDefault="00C561AC">
      <w:pPr>
        <w:tabs>
          <w:tab w:val="left" w:pos="6341"/>
        </w:tabs>
        <w:jc w:val="both"/>
        <w:rPr>
          <w:rFonts w:ascii="Gautami" w:hAnsi="Gautami" w:cs="Gautami"/>
          <w:b/>
          <w:bCs/>
          <w:sz w:val="20"/>
          <w:szCs w:val="20"/>
        </w:rPr>
      </w:pPr>
    </w:p>
    <w:p w:rsidR="00C561AC" w:rsidRDefault="00C561AC">
      <w:pPr>
        <w:tabs>
          <w:tab w:val="left" w:pos="6341"/>
        </w:tabs>
        <w:jc w:val="both"/>
        <w:rPr>
          <w:rFonts w:ascii="Gautami" w:hAnsi="Gautami" w:cs="Gautami"/>
          <w:b/>
          <w:bCs/>
          <w:sz w:val="20"/>
          <w:szCs w:val="20"/>
        </w:rPr>
      </w:pPr>
    </w:p>
    <w:p w:rsidR="00C561AC" w:rsidRDefault="00C561AC">
      <w:pPr>
        <w:tabs>
          <w:tab w:val="left" w:pos="6341"/>
        </w:tabs>
        <w:jc w:val="both"/>
        <w:rPr>
          <w:rFonts w:ascii="Gautami" w:hAnsi="Gautami" w:cs="Gautami"/>
          <w:b/>
          <w:bCs/>
          <w:sz w:val="20"/>
          <w:szCs w:val="20"/>
        </w:rPr>
      </w:pPr>
    </w:p>
    <w:p w:rsidR="00C561AC" w:rsidRDefault="00C561AC">
      <w:pPr>
        <w:tabs>
          <w:tab w:val="left" w:pos="6341"/>
        </w:tabs>
        <w:jc w:val="both"/>
        <w:rPr>
          <w:rFonts w:ascii="Gautami" w:hAnsi="Gautami" w:cs="Gautami"/>
          <w:sz w:val="20"/>
          <w:szCs w:val="20"/>
        </w:rPr>
      </w:pPr>
      <w:r>
        <w:rPr>
          <w:rFonts w:ascii="Gautami" w:hAnsi="Gautami" w:cs="Gautami"/>
          <w:b/>
          <w:bCs/>
          <w:sz w:val="20"/>
          <w:szCs w:val="20"/>
        </w:rPr>
        <w:t>Ps.23</w:t>
      </w:r>
      <w:r>
        <w:rPr>
          <w:rFonts w:ascii="Gautami" w:hAnsi="Gautami" w:cs="Gautami"/>
          <w:i/>
          <w:sz w:val="20"/>
          <w:szCs w:val="20"/>
        </w:rPr>
        <w:t>. Entrée solennelle de Dieu dans son temple</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Cs/>
          <w:sz w:val="20"/>
          <w:szCs w:val="20"/>
        </w:rPr>
        <w:t>Ant</w:t>
      </w:r>
      <w:proofErr w:type="spellEnd"/>
      <w:r>
        <w:rPr>
          <w:rFonts w:ascii="Gautami" w:hAnsi="Gautami" w:cs="Gautami"/>
          <w:bCs/>
          <w:sz w:val="20"/>
          <w:szCs w:val="20"/>
        </w:rPr>
        <w:t>.1 </w:t>
      </w:r>
      <w:r>
        <w:rPr>
          <w:rFonts w:ascii="Gautami" w:hAnsi="Gautami" w:cs="Gautami"/>
          <w:b/>
          <w:sz w:val="20"/>
          <w:szCs w:val="20"/>
        </w:rPr>
        <w:t xml:space="preserve">: </w:t>
      </w:r>
      <w:r>
        <w:rPr>
          <w:rFonts w:ascii="Gautami" w:hAnsi="Gautami" w:cs="Gautami"/>
          <w:sz w:val="20"/>
          <w:szCs w:val="20"/>
        </w:rPr>
        <w:t xml:space="preserve">Marie a obtenu du Seigneur la bénédiction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et de Dieu, son Sauveur, la justice.</w:t>
      </w:r>
    </w:p>
    <w:p w:rsidR="00C561AC" w:rsidRDefault="00C561AC">
      <w:pPr>
        <w:tabs>
          <w:tab w:val="left" w:pos="6341"/>
        </w:tabs>
        <w:jc w:val="both"/>
        <w:rPr>
          <w:rFonts w:ascii="Gautami" w:hAnsi="Gautami" w:cs="Gautami"/>
          <w:bCs/>
          <w:sz w:val="20"/>
          <w:szCs w:val="20"/>
        </w:rPr>
      </w:pPr>
    </w:p>
    <w:p w:rsidR="00C561AC" w:rsidRDefault="00C561AC">
      <w:pPr>
        <w:tabs>
          <w:tab w:val="left" w:pos="6341"/>
        </w:tabs>
        <w:jc w:val="both"/>
        <w:rPr>
          <w:rFonts w:ascii="Gautami" w:hAnsi="Gautami" w:cs="Gautami"/>
          <w:sz w:val="20"/>
          <w:szCs w:val="20"/>
        </w:rPr>
      </w:pPr>
      <w:r>
        <w:rPr>
          <w:rFonts w:ascii="Gautami" w:hAnsi="Gautami" w:cs="Gautami"/>
          <w:bCs/>
          <w:sz w:val="20"/>
          <w:szCs w:val="20"/>
        </w:rPr>
        <w:t>Au Seigneur,</w:t>
      </w:r>
      <w:r>
        <w:rPr>
          <w:rFonts w:ascii="Gautami" w:hAnsi="Gautami" w:cs="Gautami"/>
          <w:sz w:val="20"/>
          <w:szCs w:val="20"/>
        </w:rPr>
        <w:t xml:space="preserve"> le monde et sa richesse,</w:t>
      </w:r>
    </w:p>
    <w:p w:rsidR="00C561AC" w:rsidRDefault="00C561AC">
      <w:pPr>
        <w:tabs>
          <w:tab w:val="left" w:pos="6341"/>
        </w:tabs>
        <w:jc w:val="both"/>
        <w:rPr>
          <w:rFonts w:ascii="Gautami" w:hAnsi="Gautami" w:cs="Gautami"/>
          <w:sz w:val="20"/>
          <w:szCs w:val="20"/>
        </w:rPr>
      </w:pPr>
      <w:r>
        <w:rPr>
          <w:rFonts w:ascii="Gautami" w:hAnsi="Gautami" w:cs="Gautami"/>
          <w:sz w:val="20"/>
          <w:szCs w:val="20"/>
        </w:rPr>
        <w:t>La terre et tous ses habitants !</w:t>
      </w:r>
    </w:p>
    <w:p w:rsidR="00C561AC" w:rsidRDefault="00C561AC">
      <w:pPr>
        <w:tabs>
          <w:tab w:val="left" w:pos="6341"/>
        </w:tabs>
        <w:jc w:val="both"/>
        <w:rPr>
          <w:rFonts w:ascii="Gautami" w:hAnsi="Gautami" w:cs="Gautami"/>
          <w:sz w:val="20"/>
          <w:szCs w:val="20"/>
        </w:rPr>
      </w:pPr>
      <w:r>
        <w:rPr>
          <w:rFonts w:ascii="Gautami" w:hAnsi="Gautami" w:cs="Gautami"/>
          <w:sz w:val="20"/>
          <w:szCs w:val="20"/>
        </w:rPr>
        <w:t>C’est lui qui l’a fondée sur les mers</w:t>
      </w:r>
    </w:p>
    <w:p w:rsidR="00C561AC" w:rsidRDefault="00C561AC">
      <w:pPr>
        <w:tabs>
          <w:tab w:val="left" w:pos="6341"/>
        </w:tabs>
        <w:jc w:val="both"/>
        <w:rPr>
          <w:rFonts w:ascii="Gautami" w:hAnsi="Gautami" w:cs="Gautami"/>
          <w:sz w:val="20"/>
          <w:szCs w:val="20"/>
        </w:rPr>
      </w:pPr>
      <w:r>
        <w:rPr>
          <w:rFonts w:ascii="Gautami" w:hAnsi="Gautami" w:cs="Gautami"/>
          <w:sz w:val="20"/>
          <w:szCs w:val="20"/>
        </w:rPr>
        <w:t>Et la garde inébranlable sur les flots.</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Qui peut gravir la montagne du Seigneur</w:t>
      </w:r>
    </w:p>
    <w:p w:rsidR="00C561AC" w:rsidRDefault="00C561AC">
      <w:pPr>
        <w:tabs>
          <w:tab w:val="left" w:pos="6341"/>
        </w:tabs>
        <w:jc w:val="both"/>
        <w:rPr>
          <w:rFonts w:ascii="Gautami" w:hAnsi="Gautami" w:cs="Gautami"/>
          <w:sz w:val="20"/>
          <w:szCs w:val="20"/>
        </w:rPr>
      </w:pPr>
      <w:r>
        <w:rPr>
          <w:rFonts w:ascii="Gautami" w:hAnsi="Gautami" w:cs="Gautami"/>
          <w:sz w:val="20"/>
          <w:szCs w:val="20"/>
        </w:rPr>
        <w:t>Et se tenir dans le lieu saint ?</w:t>
      </w:r>
    </w:p>
    <w:p w:rsidR="00C561AC" w:rsidRDefault="00C561AC">
      <w:pPr>
        <w:tabs>
          <w:tab w:val="left" w:pos="6341"/>
        </w:tabs>
        <w:jc w:val="both"/>
        <w:rPr>
          <w:rFonts w:ascii="Gautami" w:hAnsi="Gautami" w:cs="Gautami"/>
          <w:sz w:val="20"/>
          <w:szCs w:val="20"/>
        </w:rPr>
      </w:pPr>
      <w:r>
        <w:rPr>
          <w:rFonts w:ascii="Gautami" w:hAnsi="Gautami" w:cs="Gautami"/>
          <w:sz w:val="20"/>
          <w:szCs w:val="20"/>
        </w:rPr>
        <w:t>L’homme au cœur pur, aux mains innocentes,</w:t>
      </w:r>
    </w:p>
    <w:p w:rsidR="00C561AC" w:rsidRDefault="00C561AC">
      <w:pPr>
        <w:tabs>
          <w:tab w:val="left" w:pos="6341"/>
        </w:tabs>
        <w:jc w:val="both"/>
        <w:rPr>
          <w:rFonts w:ascii="Gautami" w:hAnsi="Gautami" w:cs="Gautami"/>
          <w:sz w:val="20"/>
          <w:szCs w:val="20"/>
        </w:rPr>
      </w:pPr>
      <w:r>
        <w:rPr>
          <w:rFonts w:ascii="Gautami" w:hAnsi="Gautami" w:cs="Gautami"/>
          <w:sz w:val="20"/>
          <w:szCs w:val="20"/>
        </w:rPr>
        <w:t>Qui ne livre pas son âme aux idoles.</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Il obtient du Seigneur la bénédiction</w:t>
      </w:r>
    </w:p>
    <w:p w:rsidR="00C561AC" w:rsidRDefault="00C561AC">
      <w:pPr>
        <w:tabs>
          <w:tab w:val="left" w:pos="6341"/>
        </w:tabs>
        <w:jc w:val="both"/>
        <w:rPr>
          <w:rFonts w:ascii="Gautami" w:hAnsi="Gautami" w:cs="Gautami"/>
          <w:sz w:val="20"/>
          <w:szCs w:val="20"/>
        </w:rPr>
      </w:pPr>
      <w:r>
        <w:rPr>
          <w:rFonts w:ascii="Gautami" w:hAnsi="Gautami" w:cs="Gautami"/>
          <w:sz w:val="20"/>
          <w:szCs w:val="20"/>
        </w:rPr>
        <w:t>Et de Dieu son sauveur la justice,</w:t>
      </w:r>
    </w:p>
    <w:p w:rsidR="00C561AC" w:rsidRDefault="00C561AC">
      <w:pPr>
        <w:tabs>
          <w:tab w:val="left" w:pos="6341"/>
        </w:tabs>
        <w:jc w:val="both"/>
        <w:rPr>
          <w:rFonts w:ascii="Gautami" w:hAnsi="Gautami" w:cs="Gautami"/>
          <w:sz w:val="20"/>
          <w:szCs w:val="20"/>
        </w:rPr>
      </w:pPr>
      <w:r>
        <w:rPr>
          <w:rFonts w:ascii="Gautami" w:hAnsi="Gautami" w:cs="Gautami"/>
          <w:sz w:val="20"/>
          <w:szCs w:val="20"/>
        </w:rPr>
        <w:t>Voici le peuple de ceux qui le cherchent !</w:t>
      </w:r>
    </w:p>
    <w:p w:rsidR="00C561AC" w:rsidRDefault="00C561AC">
      <w:pPr>
        <w:tabs>
          <w:tab w:val="left" w:pos="6341"/>
        </w:tabs>
        <w:jc w:val="both"/>
        <w:rPr>
          <w:rFonts w:ascii="Gautami" w:hAnsi="Gautami" w:cs="Gautami"/>
          <w:sz w:val="20"/>
          <w:szCs w:val="20"/>
        </w:rPr>
      </w:pPr>
      <w:r>
        <w:rPr>
          <w:rFonts w:ascii="Gautami" w:hAnsi="Gautami" w:cs="Gautami"/>
          <w:sz w:val="20"/>
          <w:szCs w:val="20"/>
        </w:rPr>
        <w:t>Voici Jacob qui recherche ta face !</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Portes, levez vos frontons, +</w:t>
      </w:r>
    </w:p>
    <w:p w:rsidR="00C561AC" w:rsidRDefault="00C561AC">
      <w:pPr>
        <w:tabs>
          <w:tab w:val="left" w:pos="6341"/>
        </w:tabs>
        <w:jc w:val="both"/>
        <w:rPr>
          <w:rFonts w:ascii="Gautami" w:hAnsi="Gautami" w:cs="Gautami"/>
          <w:sz w:val="20"/>
          <w:szCs w:val="20"/>
        </w:rPr>
      </w:pPr>
      <w:r>
        <w:rPr>
          <w:rFonts w:ascii="Gautami" w:hAnsi="Gautami" w:cs="Gautami"/>
          <w:sz w:val="20"/>
          <w:szCs w:val="20"/>
        </w:rPr>
        <w:t>Elevez-vous, portes éternelles ;</w:t>
      </w:r>
    </w:p>
    <w:p w:rsidR="00C561AC" w:rsidRDefault="00C561AC">
      <w:pPr>
        <w:tabs>
          <w:tab w:val="left" w:pos="6341"/>
        </w:tabs>
        <w:jc w:val="both"/>
        <w:rPr>
          <w:rFonts w:ascii="Gautami" w:hAnsi="Gautami" w:cs="Gautami"/>
          <w:sz w:val="20"/>
          <w:szCs w:val="20"/>
        </w:rPr>
      </w:pPr>
      <w:r>
        <w:rPr>
          <w:rFonts w:ascii="Gautami" w:hAnsi="Gautami" w:cs="Gautami"/>
          <w:sz w:val="20"/>
          <w:szCs w:val="20"/>
        </w:rPr>
        <w:t>Qu’il entre, le roi de gloire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Qui est ce roi de gloire ? +</w:t>
      </w:r>
    </w:p>
    <w:p w:rsidR="00C561AC" w:rsidRDefault="00C561AC">
      <w:pPr>
        <w:tabs>
          <w:tab w:val="left" w:pos="6341"/>
        </w:tabs>
        <w:jc w:val="both"/>
        <w:rPr>
          <w:rFonts w:ascii="Gautami" w:hAnsi="Gautami" w:cs="Gautami"/>
          <w:sz w:val="20"/>
          <w:szCs w:val="20"/>
        </w:rPr>
      </w:pPr>
      <w:r>
        <w:rPr>
          <w:rFonts w:ascii="Gautami" w:hAnsi="Gautami" w:cs="Gautami"/>
          <w:sz w:val="20"/>
          <w:szCs w:val="20"/>
        </w:rPr>
        <w:t>C’est le Seigneur, le fort, le vaillant,</w:t>
      </w:r>
    </w:p>
    <w:p w:rsidR="00C561AC" w:rsidRDefault="00C561AC">
      <w:pPr>
        <w:tabs>
          <w:tab w:val="left" w:pos="6341"/>
        </w:tabs>
        <w:jc w:val="both"/>
        <w:rPr>
          <w:rFonts w:ascii="Gautami" w:hAnsi="Gautami" w:cs="Gautami"/>
          <w:sz w:val="20"/>
          <w:szCs w:val="20"/>
        </w:rPr>
      </w:pPr>
      <w:r>
        <w:rPr>
          <w:rFonts w:ascii="Gautami" w:hAnsi="Gautami" w:cs="Gautami"/>
          <w:sz w:val="20"/>
          <w:szCs w:val="20"/>
        </w:rPr>
        <w:t>Le Seigneur, le vaillant des combats.</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Portes, levez vos frontons, +</w:t>
      </w:r>
    </w:p>
    <w:p w:rsidR="00C561AC" w:rsidRDefault="00C561AC">
      <w:pPr>
        <w:tabs>
          <w:tab w:val="left" w:pos="6341"/>
        </w:tabs>
        <w:jc w:val="both"/>
        <w:rPr>
          <w:rFonts w:ascii="Gautami" w:hAnsi="Gautami" w:cs="Gautami"/>
          <w:sz w:val="20"/>
          <w:szCs w:val="20"/>
        </w:rPr>
      </w:pPr>
      <w:r>
        <w:rPr>
          <w:rFonts w:ascii="Gautami" w:hAnsi="Gautami" w:cs="Gautami"/>
          <w:sz w:val="20"/>
          <w:szCs w:val="20"/>
        </w:rPr>
        <w:t>Levez-les, portes éternelles :</w:t>
      </w:r>
    </w:p>
    <w:p w:rsidR="00C561AC" w:rsidRDefault="00C561AC">
      <w:pPr>
        <w:tabs>
          <w:tab w:val="left" w:pos="6341"/>
        </w:tabs>
        <w:jc w:val="both"/>
        <w:rPr>
          <w:rFonts w:ascii="Gautami" w:hAnsi="Gautami" w:cs="Gautami"/>
          <w:sz w:val="20"/>
          <w:szCs w:val="20"/>
        </w:rPr>
      </w:pPr>
      <w:r>
        <w:rPr>
          <w:rFonts w:ascii="Gautami" w:hAnsi="Gautami" w:cs="Gautami"/>
          <w:sz w:val="20"/>
          <w:szCs w:val="20"/>
        </w:rPr>
        <w:t>Qu’il entre le roi de gloire !</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Qui donc est ce roi de gloire ? +</w:t>
      </w:r>
    </w:p>
    <w:p w:rsidR="00C561AC" w:rsidRDefault="00C561AC">
      <w:pPr>
        <w:tabs>
          <w:tab w:val="left" w:pos="6341"/>
        </w:tabs>
        <w:jc w:val="both"/>
        <w:rPr>
          <w:rFonts w:ascii="Gautami" w:hAnsi="Gautami" w:cs="Gautami"/>
          <w:sz w:val="20"/>
          <w:szCs w:val="20"/>
        </w:rPr>
      </w:pPr>
      <w:r>
        <w:rPr>
          <w:rFonts w:ascii="Gautami" w:hAnsi="Gautami" w:cs="Gautami"/>
          <w:sz w:val="20"/>
          <w:szCs w:val="20"/>
        </w:rPr>
        <w:t>C’est le Seigneur, Dieu de l’univers ;</w:t>
      </w:r>
    </w:p>
    <w:p w:rsidR="00C561AC" w:rsidRDefault="00C561AC">
      <w:pPr>
        <w:tabs>
          <w:tab w:val="left" w:pos="6341"/>
        </w:tabs>
        <w:jc w:val="both"/>
        <w:rPr>
          <w:rFonts w:ascii="Gautami" w:hAnsi="Gautami" w:cs="Gautami"/>
          <w:sz w:val="20"/>
          <w:szCs w:val="20"/>
        </w:rPr>
      </w:pPr>
      <w:r>
        <w:rPr>
          <w:rFonts w:ascii="Gautami" w:hAnsi="Gautami" w:cs="Gautami"/>
          <w:sz w:val="20"/>
          <w:szCs w:val="20"/>
        </w:rPr>
        <w:t>C’est lui, le roi de gloire.</w:t>
      </w:r>
    </w:p>
    <w:p w:rsidR="00C561AC" w:rsidRDefault="00C561AC">
      <w:pPr>
        <w:tabs>
          <w:tab w:val="left" w:pos="6341"/>
        </w:tabs>
        <w:jc w:val="both"/>
        <w:rPr>
          <w:rFonts w:ascii="Gautami" w:hAnsi="Gautami" w:cs="Gautami"/>
          <w:szCs w:val="20"/>
        </w:rPr>
      </w:pP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Ps. 45 </w:t>
      </w:r>
      <w:r>
        <w:rPr>
          <w:rFonts w:ascii="Gautami" w:hAnsi="Gautami" w:cs="Gautami"/>
          <w:b/>
          <w:bCs/>
          <w:sz w:val="20"/>
          <w:szCs w:val="20"/>
        </w:rPr>
        <w:t xml:space="preserve">: </w:t>
      </w:r>
      <w:r>
        <w:rPr>
          <w:rFonts w:ascii="Gautami" w:hAnsi="Gautami" w:cs="Gautami"/>
          <w:i/>
          <w:sz w:val="20"/>
          <w:szCs w:val="20"/>
        </w:rPr>
        <w:t>On lui donnera le nom d’Emmanuel</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b/>
          <w:sz w:val="20"/>
          <w:szCs w:val="20"/>
        </w:rPr>
        <w:t>.2</w:t>
      </w:r>
      <w:r>
        <w:rPr>
          <w:rFonts w:ascii="Gautami" w:hAnsi="Gautami" w:cs="Gautami"/>
          <w:bCs/>
          <w:sz w:val="20"/>
          <w:szCs w:val="20"/>
        </w:rPr>
        <w:t> </w:t>
      </w:r>
      <w:r>
        <w:rPr>
          <w:rFonts w:ascii="Gautami" w:hAnsi="Gautami" w:cs="Gautami"/>
          <w:sz w:val="20"/>
          <w:szCs w:val="20"/>
        </w:rPr>
        <w:t>: Le nom de Marie est pour nous refuge et force, secours dans la détresse, toujours offert.</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bCs/>
          <w:sz w:val="20"/>
          <w:szCs w:val="20"/>
        </w:rPr>
        <w:t xml:space="preserve">Dieu </w:t>
      </w:r>
      <w:r>
        <w:rPr>
          <w:rFonts w:ascii="Gautami" w:hAnsi="Gautami" w:cs="Gautami"/>
          <w:sz w:val="20"/>
          <w:szCs w:val="20"/>
        </w:rPr>
        <w:t>est pour nous refuge et force,</w:t>
      </w:r>
    </w:p>
    <w:p w:rsidR="00C561AC" w:rsidRDefault="00C561AC">
      <w:pPr>
        <w:tabs>
          <w:tab w:val="left" w:pos="6341"/>
        </w:tabs>
        <w:jc w:val="both"/>
        <w:rPr>
          <w:rFonts w:ascii="Gautami" w:hAnsi="Gautami" w:cs="Gautami"/>
          <w:sz w:val="20"/>
          <w:szCs w:val="20"/>
        </w:rPr>
      </w:pPr>
      <w:r>
        <w:rPr>
          <w:rFonts w:ascii="Gautami" w:hAnsi="Gautami" w:cs="Gautami"/>
          <w:sz w:val="20"/>
          <w:szCs w:val="20"/>
        </w:rPr>
        <w:t>Secours dans la détresse, toujours offert,</w:t>
      </w:r>
    </w:p>
    <w:p w:rsidR="00C561AC" w:rsidRDefault="00C561AC">
      <w:pPr>
        <w:tabs>
          <w:tab w:val="left" w:pos="6341"/>
        </w:tabs>
        <w:jc w:val="both"/>
        <w:rPr>
          <w:rFonts w:ascii="Gautami" w:hAnsi="Gautami" w:cs="Gautami"/>
          <w:sz w:val="20"/>
          <w:szCs w:val="20"/>
        </w:rPr>
      </w:pPr>
      <w:r>
        <w:rPr>
          <w:rFonts w:ascii="Gautami" w:hAnsi="Gautami" w:cs="Gautami"/>
          <w:sz w:val="20"/>
          <w:szCs w:val="20"/>
        </w:rPr>
        <w:t>Nous serons sans crainte si la terre est secouée,</w:t>
      </w:r>
    </w:p>
    <w:p w:rsidR="00C561AC" w:rsidRDefault="00C561AC">
      <w:pPr>
        <w:tabs>
          <w:tab w:val="left" w:pos="6341"/>
        </w:tabs>
        <w:jc w:val="both"/>
        <w:rPr>
          <w:rFonts w:ascii="Gautami" w:hAnsi="Gautami" w:cs="Gautami"/>
          <w:sz w:val="20"/>
          <w:szCs w:val="20"/>
        </w:rPr>
      </w:pPr>
      <w:r>
        <w:rPr>
          <w:rFonts w:ascii="Gautami" w:hAnsi="Gautami" w:cs="Gautami"/>
          <w:sz w:val="20"/>
          <w:szCs w:val="20"/>
        </w:rPr>
        <w:t>Si les montagnes s’effondrent au creux de la mer ;</w:t>
      </w:r>
    </w:p>
    <w:p w:rsidR="00C561AC" w:rsidRDefault="00C561AC">
      <w:pPr>
        <w:tabs>
          <w:tab w:val="left" w:pos="6341"/>
        </w:tabs>
        <w:jc w:val="both"/>
        <w:rPr>
          <w:rFonts w:ascii="Gautami" w:hAnsi="Gautami" w:cs="Gautami"/>
          <w:sz w:val="20"/>
          <w:szCs w:val="20"/>
        </w:rPr>
      </w:pPr>
      <w:r>
        <w:rPr>
          <w:rFonts w:ascii="Gautami" w:hAnsi="Gautami" w:cs="Gautami"/>
          <w:sz w:val="20"/>
          <w:szCs w:val="20"/>
        </w:rPr>
        <w:t>Ses flots peuvent trembler dans la tempête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R/ Il est avec nous, le Seigneur de l’univers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Citadelle pour nous, le Dieu de Jacob !</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Le fleuve, ses bras réjouissent la ville de Dieu,</w:t>
      </w:r>
    </w:p>
    <w:p w:rsidR="00C561AC" w:rsidRDefault="00C561AC">
      <w:pPr>
        <w:tabs>
          <w:tab w:val="left" w:pos="6341"/>
        </w:tabs>
        <w:jc w:val="both"/>
        <w:rPr>
          <w:rFonts w:ascii="Gautami" w:hAnsi="Gautami" w:cs="Gautami"/>
          <w:sz w:val="20"/>
          <w:szCs w:val="20"/>
        </w:rPr>
      </w:pPr>
      <w:r>
        <w:rPr>
          <w:rFonts w:ascii="Gautami" w:hAnsi="Gautami" w:cs="Gautami"/>
          <w:sz w:val="20"/>
          <w:szCs w:val="20"/>
        </w:rPr>
        <w:t>La plus sainte des demeures du Très-Haut.</w:t>
      </w:r>
    </w:p>
    <w:p w:rsidR="00C561AC" w:rsidRDefault="00C561AC">
      <w:pPr>
        <w:tabs>
          <w:tab w:val="left" w:pos="6341"/>
        </w:tabs>
        <w:jc w:val="both"/>
        <w:rPr>
          <w:rFonts w:ascii="Gautami" w:hAnsi="Gautami" w:cs="Gautami"/>
          <w:sz w:val="20"/>
          <w:szCs w:val="20"/>
        </w:rPr>
      </w:pPr>
      <w:r>
        <w:rPr>
          <w:rFonts w:ascii="Gautami" w:hAnsi="Gautami" w:cs="Gautami"/>
          <w:sz w:val="20"/>
          <w:szCs w:val="20"/>
        </w:rPr>
        <w:t>Dieu s’y tient : elle est inébranlable ;</w:t>
      </w:r>
    </w:p>
    <w:p w:rsidR="00C561AC" w:rsidRDefault="00C561AC">
      <w:pPr>
        <w:tabs>
          <w:tab w:val="left" w:pos="6341"/>
        </w:tabs>
        <w:jc w:val="both"/>
        <w:rPr>
          <w:rFonts w:ascii="Gautami" w:hAnsi="Gautami" w:cs="Gautami"/>
          <w:sz w:val="20"/>
          <w:szCs w:val="20"/>
        </w:rPr>
      </w:pPr>
      <w:r>
        <w:rPr>
          <w:rFonts w:ascii="Gautami" w:hAnsi="Gautami" w:cs="Gautami"/>
          <w:sz w:val="20"/>
          <w:szCs w:val="20"/>
        </w:rPr>
        <w:t>Quand renaît le matin, Dieu la secourt,</w:t>
      </w:r>
    </w:p>
    <w:p w:rsidR="00C561AC" w:rsidRDefault="00C561AC">
      <w:pPr>
        <w:tabs>
          <w:tab w:val="left" w:pos="6341"/>
        </w:tabs>
        <w:jc w:val="both"/>
        <w:rPr>
          <w:rFonts w:ascii="Gautami" w:hAnsi="Gautami" w:cs="Gautami"/>
          <w:sz w:val="20"/>
          <w:szCs w:val="20"/>
        </w:rPr>
      </w:pPr>
      <w:r>
        <w:rPr>
          <w:rFonts w:ascii="Gautami" w:hAnsi="Gautami" w:cs="Gautami"/>
          <w:sz w:val="20"/>
          <w:szCs w:val="20"/>
        </w:rPr>
        <w:t>Des peuples mugissent, des règnes s’effondrent ;</w:t>
      </w:r>
    </w:p>
    <w:p w:rsidR="00C561AC" w:rsidRDefault="00C561AC">
      <w:pPr>
        <w:tabs>
          <w:tab w:val="left" w:pos="6341"/>
        </w:tabs>
        <w:jc w:val="both"/>
        <w:rPr>
          <w:rFonts w:ascii="Gautami" w:hAnsi="Gautami" w:cs="Gautami"/>
          <w:sz w:val="20"/>
          <w:szCs w:val="20"/>
        </w:rPr>
      </w:pPr>
      <w:r>
        <w:rPr>
          <w:rFonts w:ascii="Gautami" w:hAnsi="Gautami" w:cs="Gautami"/>
          <w:sz w:val="20"/>
          <w:szCs w:val="20"/>
        </w:rPr>
        <w:t>Quand sa voix retentit, la terre se défait.</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R/ Il est avec nous, le Seigneur de l’univers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Citadelle pour nous, le Dieu de Jacob !</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Venez et voyez les actes du Seigneur,</w:t>
      </w:r>
    </w:p>
    <w:p w:rsidR="00C561AC" w:rsidRDefault="00C561AC">
      <w:pPr>
        <w:tabs>
          <w:tab w:val="left" w:pos="6341"/>
        </w:tabs>
        <w:jc w:val="both"/>
        <w:rPr>
          <w:rFonts w:ascii="Gautami" w:hAnsi="Gautami" w:cs="Gautami"/>
          <w:sz w:val="20"/>
          <w:szCs w:val="20"/>
        </w:rPr>
      </w:pPr>
      <w:r>
        <w:rPr>
          <w:rFonts w:ascii="Gautami" w:hAnsi="Gautami" w:cs="Gautami"/>
          <w:sz w:val="20"/>
          <w:szCs w:val="20"/>
        </w:rPr>
        <w:t>Comme il couvre de ruines la terre.</w:t>
      </w:r>
    </w:p>
    <w:p w:rsidR="00C561AC" w:rsidRDefault="00C561AC">
      <w:pPr>
        <w:tabs>
          <w:tab w:val="left" w:pos="6341"/>
        </w:tabs>
        <w:jc w:val="both"/>
        <w:rPr>
          <w:rFonts w:ascii="Gautami" w:hAnsi="Gautami" w:cs="Gautami"/>
          <w:sz w:val="20"/>
          <w:szCs w:val="20"/>
        </w:rPr>
      </w:pPr>
      <w:r>
        <w:rPr>
          <w:rFonts w:ascii="Gautami" w:hAnsi="Gautami" w:cs="Gautami"/>
          <w:sz w:val="20"/>
          <w:szCs w:val="20"/>
        </w:rPr>
        <w:t>Il détruit la guerre jusqu’au bout du monde,</w:t>
      </w: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 xml:space="preserve">Il casse les arcs, brise les lances, incendie les chars : </w:t>
      </w:r>
    </w:p>
    <w:p w:rsidR="00C561AC" w:rsidRDefault="00C561AC">
      <w:pPr>
        <w:tabs>
          <w:tab w:val="left" w:pos="6341"/>
        </w:tabs>
        <w:jc w:val="both"/>
        <w:rPr>
          <w:rFonts w:ascii="Gautami" w:hAnsi="Gautami" w:cs="Gautami"/>
          <w:sz w:val="20"/>
          <w:szCs w:val="20"/>
        </w:rPr>
      </w:pPr>
      <w:r>
        <w:rPr>
          <w:rFonts w:ascii="Gautami" w:hAnsi="Gautami" w:cs="Gautami"/>
          <w:sz w:val="20"/>
          <w:szCs w:val="20"/>
        </w:rPr>
        <w:t>« Arrêtez ! Sachez que je suis Dieu</w:t>
      </w:r>
    </w:p>
    <w:p w:rsidR="00C561AC" w:rsidRDefault="00C561AC">
      <w:pPr>
        <w:tabs>
          <w:tab w:val="left" w:pos="6341"/>
        </w:tabs>
        <w:jc w:val="both"/>
        <w:rPr>
          <w:rFonts w:ascii="Gautami" w:hAnsi="Gautami" w:cs="Gautami"/>
          <w:sz w:val="20"/>
          <w:szCs w:val="20"/>
        </w:rPr>
      </w:pPr>
      <w:r>
        <w:rPr>
          <w:rFonts w:ascii="Gautami" w:hAnsi="Gautami" w:cs="Gautami"/>
          <w:sz w:val="20"/>
          <w:szCs w:val="20"/>
        </w:rPr>
        <w:t>Je domine les nations, je domine la terre. »</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R/ Il est avec nous, le Seigneur de l’univers ;</w:t>
      </w:r>
    </w:p>
    <w:p w:rsidR="00C561AC" w:rsidRDefault="00C561AC">
      <w:pPr>
        <w:tabs>
          <w:tab w:val="left" w:pos="6341"/>
        </w:tabs>
        <w:jc w:val="both"/>
        <w:rPr>
          <w:rFonts w:ascii="Gautami" w:hAnsi="Gautami" w:cs="Gautami"/>
          <w:sz w:val="20"/>
          <w:szCs w:val="20"/>
        </w:rPr>
      </w:pPr>
      <w:r>
        <w:rPr>
          <w:rFonts w:ascii="Gautami" w:hAnsi="Gautami" w:cs="Gautami"/>
          <w:sz w:val="20"/>
          <w:szCs w:val="20"/>
        </w:rPr>
        <w:t>Citadelle pour nous, le Dieu de Jacob !</w:t>
      </w:r>
    </w:p>
    <w:p w:rsidR="00C561AC" w:rsidRDefault="00C561AC">
      <w:pPr>
        <w:tabs>
          <w:tab w:val="left" w:pos="6341"/>
        </w:tabs>
        <w:jc w:val="both"/>
        <w:rPr>
          <w:rFonts w:ascii="Gautami" w:hAnsi="Gautami" w:cs="Gautami"/>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Ps.86 : </w:t>
      </w:r>
      <w:r>
        <w:rPr>
          <w:rFonts w:ascii="Gautami" w:hAnsi="Gautami" w:cs="Gautami"/>
          <w:i/>
          <w:sz w:val="20"/>
          <w:szCs w:val="20"/>
        </w:rPr>
        <w:t>Sion, mère de tous les peuples.</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b/>
          <w:sz w:val="20"/>
          <w:szCs w:val="20"/>
        </w:rPr>
        <w:t>. 3 :</w:t>
      </w:r>
      <w:r>
        <w:rPr>
          <w:rFonts w:ascii="Gautami" w:hAnsi="Gautami" w:cs="Gautami"/>
          <w:sz w:val="20"/>
          <w:szCs w:val="20"/>
        </w:rPr>
        <w:t xml:space="preserve"> Pour ta gloire on parle de toi, Mère de Dieu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Car le Puissant fit pour toi des merveilles.</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bCs/>
          <w:sz w:val="20"/>
          <w:szCs w:val="20"/>
        </w:rPr>
        <w:t xml:space="preserve">Elle est </w:t>
      </w:r>
      <w:r>
        <w:rPr>
          <w:rFonts w:ascii="Gautami" w:hAnsi="Gautami" w:cs="Gautami"/>
          <w:sz w:val="20"/>
          <w:szCs w:val="20"/>
        </w:rPr>
        <w:t>fondée sur les montagnes saintes. +</w:t>
      </w:r>
    </w:p>
    <w:p w:rsidR="00C561AC" w:rsidRDefault="00C561AC">
      <w:pPr>
        <w:tabs>
          <w:tab w:val="left" w:pos="6341"/>
        </w:tabs>
        <w:jc w:val="both"/>
        <w:rPr>
          <w:rFonts w:ascii="Gautami" w:hAnsi="Gautami" w:cs="Gautami"/>
          <w:sz w:val="20"/>
          <w:szCs w:val="20"/>
        </w:rPr>
      </w:pPr>
      <w:r>
        <w:rPr>
          <w:rFonts w:ascii="Gautami" w:hAnsi="Gautami" w:cs="Gautami"/>
          <w:sz w:val="20"/>
          <w:szCs w:val="20"/>
        </w:rPr>
        <w:t>Le Seigneur aime les portes de Sion *</w:t>
      </w:r>
    </w:p>
    <w:p w:rsidR="00C561AC" w:rsidRDefault="00C561AC">
      <w:pPr>
        <w:tabs>
          <w:tab w:val="left" w:pos="6341"/>
        </w:tabs>
        <w:jc w:val="both"/>
        <w:rPr>
          <w:rFonts w:ascii="Gautami" w:hAnsi="Gautami" w:cs="Gautami"/>
          <w:sz w:val="20"/>
          <w:szCs w:val="20"/>
        </w:rPr>
      </w:pPr>
      <w:r>
        <w:rPr>
          <w:rFonts w:ascii="Gautami" w:hAnsi="Gautami" w:cs="Gautami"/>
          <w:sz w:val="20"/>
          <w:szCs w:val="20"/>
        </w:rPr>
        <w:t>Plus que toutes les demeures de Jacob.</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Pour la gloire on parle de toi, ville de Dieu ! *</w:t>
      </w:r>
    </w:p>
    <w:p w:rsidR="00C561AC" w:rsidRDefault="00C561AC">
      <w:pPr>
        <w:tabs>
          <w:tab w:val="left" w:pos="6341"/>
        </w:tabs>
        <w:jc w:val="both"/>
        <w:rPr>
          <w:rFonts w:ascii="Gautami" w:hAnsi="Gautami" w:cs="Gautami"/>
          <w:sz w:val="20"/>
          <w:szCs w:val="20"/>
        </w:rPr>
      </w:pPr>
      <w:r>
        <w:rPr>
          <w:rFonts w:ascii="Gautami" w:hAnsi="Gautami" w:cs="Gautami"/>
          <w:sz w:val="20"/>
          <w:szCs w:val="20"/>
        </w:rPr>
        <w:t>« Je cite l’Egypte et Babylone</w:t>
      </w:r>
    </w:p>
    <w:p w:rsidR="00C561AC" w:rsidRDefault="00C561AC">
      <w:pPr>
        <w:tabs>
          <w:tab w:val="left" w:pos="6341"/>
        </w:tabs>
        <w:jc w:val="both"/>
        <w:rPr>
          <w:rFonts w:ascii="Gautami" w:hAnsi="Gautami" w:cs="Gautami"/>
          <w:sz w:val="20"/>
          <w:szCs w:val="20"/>
        </w:rPr>
      </w:pPr>
      <w:r>
        <w:rPr>
          <w:rFonts w:ascii="Gautami" w:hAnsi="Gautami" w:cs="Gautami"/>
          <w:sz w:val="20"/>
          <w:szCs w:val="20"/>
        </w:rPr>
        <w:t>Entre celles qui me connaissent. »</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Voyez Tyr, </w:t>
      </w:r>
      <w:smartTag w:uri="urn:schemas-microsoft-com:office:smarttags" w:element="PersonName">
        <w:smartTagPr>
          <w:attr w:name="ProductID" w:val="la Philistie"/>
        </w:smartTagPr>
        <w:r>
          <w:rPr>
            <w:rFonts w:ascii="Gautami" w:hAnsi="Gautami" w:cs="Gautami"/>
            <w:sz w:val="20"/>
            <w:szCs w:val="20"/>
          </w:rPr>
          <w:t xml:space="preserve">la </w:t>
        </w:r>
        <w:proofErr w:type="spellStart"/>
        <w:r>
          <w:rPr>
            <w:rFonts w:ascii="Gautami" w:hAnsi="Gautami" w:cs="Gautami"/>
            <w:sz w:val="20"/>
            <w:szCs w:val="20"/>
          </w:rPr>
          <w:t>Philistie</w:t>
        </w:r>
      </w:smartTag>
      <w:proofErr w:type="spellEnd"/>
      <w:r>
        <w:rPr>
          <w:rFonts w:ascii="Gautami" w:hAnsi="Gautami" w:cs="Gautami"/>
          <w:sz w:val="20"/>
          <w:szCs w:val="20"/>
        </w:rPr>
        <w:t>, L’Ethiopie :</w:t>
      </w:r>
    </w:p>
    <w:p w:rsidR="00C561AC" w:rsidRDefault="00C561AC">
      <w:pPr>
        <w:tabs>
          <w:tab w:val="left" w:pos="6341"/>
        </w:tabs>
        <w:jc w:val="both"/>
        <w:rPr>
          <w:rFonts w:ascii="Gautami" w:hAnsi="Gautami" w:cs="Gautami"/>
          <w:sz w:val="20"/>
          <w:szCs w:val="20"/>
        </w:rPr>
      </w:pPr>
      <w:r>
        <w:rPr>
          <w:rFonts w:ascii="Gautami" w:hAnsi="Gautami" w:cs="Gautami"/>
          <w:sz w:val="20"/>
          <w:szCs w:val="20"/>
        </w:rPr>
        <w:t>Chacune est née là-bas, *</w:t>
      </w:r>
    </w:p>
    <w:p w:rsidR="00C561AC" w:rsidRDefault="00C561AC">
      <w:pPr>
        <w:tabs>
          <w:tab w:val="left" w:pos="6341"/>
        </w:tabs>
        <w:jc w:val="both"/>
        <w:rPr>
          <w:rFonts w:ascii="Gautami" w:hAnsi="Gautami" w:cs="Gautami"/>
          <w:sz w:val="20"/>
          <w:szCs w:val="20"/>
        </w:rPr>
      </w:pPr>
      <w:r>
        <w:rPr>
          <w:rFonts w:ascii="Gautami" w:hAnsi="Gautami" w:cs="Gautami"/>
          <w:sz w:val="20"/>
          <w:szCs w:val="20"/>
        </w:rPr>
        <w:t>Mais on appelle Sion : « ma mère ! »</w:t>
      </w: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Car en elle, tout homme est né.</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C’est lui, le Très-Haut, qui la maintient. +</w:t>
      </w:r>
    </w:p>
    <w:p w:rsidR="00C561AC" w:rsidRDefault="00C561AC">
      <w:pPr>
        <w:tabs>
          <w:tab w:val="left" w:pos="6341"/>
        </w:tabs>
        <w:jc w:val="both"/>
        <w:rPr>
          <w:rFonts w:ascii="Gautami" w:hAnsi="Gautami" w:cs="Gautami"/>
          <w:sz w:val="20"/>
          <w:szCs w:val="20"/>
        </w:rPr>
      </w:pPr>
      <w:r>
        <w:rPr>
          <w:rFonts w:ascii="Gautami" w:hAnsi="Gautami" w:cs="Gautami"/>
          <w:sz w:val="20"/>
          <w:szCs w:val="20"/>
        </w:rPr>
        <w:t>Au registre des peuples, le Seigneur écrit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Chacun est né là-bas ! » </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Tous ensemble ils dansent et ils chantent :</w:t>
      </w:r>
    </w:p>
    <w:p w:rsidR="00C561AC" w:rsidRDefault="00C561AC">
      <w:pPr>
        <w:tabs>
          <w:tab w:val="left" w:pos="6341"/>
        </w:tabs>
        <w:jc w:val="both"/>
        <w:rPr>
          <w:rFonts w:ascii="Gautami" w:hAnsi="Gautami" w:cs="Gautami"/>
          <w:sz w:val="20"/>
          <w:szCs w:val="20"/>
        </w:rPr>
      </w:pPr>
      <w:r>
        <w:rPr>
          <w:rFonts w:ascii="Gautami" w:hAnsi="Gautami" w:cs="Gautami"/>
          <w:sz w:val="20"/>
          <w:szCs w:val="20"/>
        </w:rPr>
        <w:t>« En toi, toutes nos sources ! »</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V/ Marie retenait tous ces événements,</w:t>
      </w:r>
    </w:p>
    <w:p w:rsidR="00C561AC" w:rsidRDefault="00C561AC">
      <w:pPr>
        <w:tabs>
          <w:tab w:val="left" w:pos="6341"/>
        </w:tabs>
        <w:jc w:val="both"/>
        <w:rPr>
          <w:rFonts w:ascii="Gautami" w:hAnsi="Gautami" w:cs="Gautami"/>
          <w:sz w:val="20"/>
          <w:szCs w:val="20"/>
        </w:rPr>
      </w:pPr>
      <w:r>
        <w:rPr>
          <w:rFonts w:ascii="Gautami" w:hAnsi="Gautami" w:cs="Gautami"/>
          <w:sz w:val="20"/>
          <w:szCs w:val="20"/>
        </w:rPr>
        <w:t>R/ et les méditait dans son cœur !</w:t>
      </w:r>
    </w:p>
    <w:p w:rsidR="00C561AC" w:rsidRDefault="00C561AC">
      <w:pPr>
        <w:tabs>
          <w:tab w:val="left" w:pos="6341"/>
        </w:tabs>
        <w:jc w:val="both"/>
        <w:rPr>
          <w:rFonts w:ascii="Gautami" w:hAnsi="Gautami" w:cs="Gautami"/>
          <w:szCs w:val="20"/>
        </w:rPr>
      </w:pPr>
    </w:p>
    <w:p w:rsidR="00C561AC" w:rsidRDefault="00C561AC">
      <w:pPr>
        <w:pStyle w:val="Titre2"/>
        <w:rPr>
          <w:rFonts w:cs="Gautami"/>
        </w:rPr>
      </w:pPr>
      <w:r>
        <w:rPr>
          <w:rFonts w:cs="Gautami"/>
        </w:rPr>
        <w:t>PREMIERE LECTURE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center"/>
        <w:rPr>
          <w:rFonts w:ascii="Gautami" w:hAnsi="Gautami" w:cs="Gautami"/>
          <w:sz w:val="20"/>
          <w:szCs w:val="20"/>
        </w:rPr>
      </w:pPr>
      <w:r>
        <w:rPr>
          <w:rFonts w:ascii="Gautami" w:hAnsi="Gautami" w:cs="Gautami"/>
          <w:b/>
          <w:sz w:val="20"/>
          <w:szCs w:val="20"/>
        </w:rPr>
        <w:t xml:space="preserve">De l’Apocalypse </w:t>
      </w:r>
      <w:r>
        <w:rPr>
          <w:rFonts w:ascii="Gautami" w:hAnsi="Gautami" w:cs="Gautami"/>
          <w:i/>
          <w:iCs/>
          <w:sz w:val="18"/>
          <w:szCs w:val="20"/>
        </w:rPr>
        <w:t>(11, 19a et 12, 1-13.17)</w:t>
      </w:r>
    </w:p>
    <w:p w:rsidR="00C561AC" w:rsidRDefault="00C561AC">
      <w:pPr>
        <w:tabs>
          <w:tab w:val="left" w:pos="6341"/>
        </w:tabs>
        <w:jc w:val="both"/>
        <w:rPr>
          <w:rFonts w:ascii="Gautami" w:hAnsi="Gautami" w:cs="Gautami"/>
          <w:sz w:val="16"/>
          <w:szCs w:val="20"/>
        </w:rPr>
      </w:pPr>
    </w:p>
    <w:p w:rsidR="00C561AC" w:rsidRDefault="00C561AC">
      <w:pPr>
        <w:pStyle w:val="Retraitcorpsdetexte3"/>
        <w:ind w:firstLine="0"/>
        <w:rPr>
          <w:rFonts w:cs="Gautami"/>
        </w:rPr>
      </w:pPr>
      <w:r>
        <w:t xml:space="preserve">Le Temple qui est dans le ciel s’ouvrit et l’arche de l’alliance du Seigneur apparut dans le Temple. Un signe grandiose apparut dans le ciel : </w:t>
      </w:r>
      <w:r>
        <w:rPr>
          <w:rFonts w:cs="Gautami"/>
        </w:rPr>
        <w:t xml:space="preserve">Une femme ayant le soleil comme manteau, la lune sous les pieds et sur la tête une couronne de douze étoiles. Elle était enceinte et elle criait, torturée par les douleurs de l’enfantement. Un autre signe apparut dans le ciel : un énorme dragon rouge feu, </w:t>
      </w:r>
      <w:r>
        <w:rPr>
          <w:rFonts w:cs="Gautami"/>
        </w:rPr>
        <w:lastRenderedPageBreak/>
        <w:t xml:space="preserve">avec sept têtes et dix cornes, et sur chaque tête un diadème. Sa queue balayait le tiers ces étoiles du ciel et les précipita sur la terre. Le dragon se tenait devant </w:t>
      </w:r>
      <w:smartTag w:uri="urn:schemas-microsoft-com:office:smarttags" w:element="PersonName">
        <w:smartTagPr>
          <w:attr w:name="ProductID" w:val="la Femme"/>
        </w:smartTagPr>
        <w:r>
          <w:rPr>
            <w:rFonts w:cs="Gautami"/>
          </w:rPr>
          <w:t>la Femme</w:t>
        </w:r>
      </w:smartTag>
      <w:r>
        <w:rPr>
          <w:rFonts w:cs="Gautami"/>
        </w:rPr>
        <w:t xml:space="preserve"> qui allait enfanter, afin de dévorer l’enfant dès sa naissance. Or </w:t>
      </w:r>
      <w:smartTag w:uri="urn:schemas-microsoft-com:office:smarttags" w:element="PersonName">
        <w:smartTagPr>
          <w:attr w:name="ProductID" w:val="la Femme"/>
        </w:smartTagPr>
        <w:r>
          <w:rPr>
            <w:rFonts w:cs="Gautami"/>
          </w:rPr>
          <w:t>la Femme</w:t>
        </w:r>
      </w:smartTag>
      <w:r>
        <w:rPr>
          <w:rFonts w:cs="Gautami"/>
        </w:rPr>
        <w:t xml:space="preserve"> mit au monde un enfant mâle, celui qui serait le berger de toutes les nations, les menant avec un sceptre de fer. L’enfant fut enlevé auprès de Dieu et de son trône, et </w:t>
      </w:r>
      <w:smartTag w:uri="urn:schemas-microsoft-com:office:smarttags" w:element="PersonName">
        <w:smartTagPr>
          <w:attr w:name="ProductID" w:val="la Femme"/>
        </w:smartTagPr>
        <w:r>
          <w:rPr>
            <w:rFonts w:cs="Gautami"/>
          </w:rPr>
          <w:t>la Femme</w:t>
        </w:r>
      </w:smartTag>
      <w:r>
        <w:rPr>
          <w:rFonts w:cs="Gautami"/>
        </w:rPr>
        <w:t xml:space="preserve"> s’enfuit au désert, où Dieu lui a préparé une place.</w:t>
      </w:r>
    </w:p>
    <w:p w:rsidR="00C561AC" w:rsidRDefault="00C561AC">
      <w:pPr>
        <w:pStyle w:val="Retraitcorpsdetexte3"/>
        <w:ind w:firstLine="0"/>
        <w:rPr>
          <w:rFonts w:cs="Gautami"/>
        </w:rPr>
      </w:pPr>
      <w:r>
        <w:t>Or, il y eut un combat dans le ciel : celui de Michel et de ses anges contre le dragon. Le dragon lui aussi combattait avec les siens, mais ils furent les moins forts et perdirent leur place dans le ciel. Oui, il fut rejeté le grand dragon, le serpent des premiers jours, celui qu’on nomme Satan, celui qui égarait l</w:t>
      </w:r>
      <w:r>
        <w:rPr>
          <w:rFonts w:cs="Gautami"/>
        </w:rPr>
        <w:t>e monde entier. Il fut jeté sur la terre, et ses anges avec lui.</w:t>
      </w:r>
    </w:p>
    <w:p w:rsidR="00C561AC" w:rsidRDefault="00C561AC">
      <w:pPr>
        <w:pStyle w:val="Retraitcorpsdetexte3"/>
        <w:ind w:firstLine="0"/>
        <w:rPr>
          <w:rFonts w:cs="Gautami"/>
        </w:rPr>
      </w:pPr>
      <w:r>
        <w:t>Alors, j’entendis dans le ciel une voix puissante qui proclamait : « Voici maintenant le salut, la puissance et la royauté de notre Dieu et le pouvoir de son Christ ! Car l’accusateur de nos f</w:t>
      </w:r>
      <w:r>
        <w:rPr>
          <w:rFonts w:cs="Gautami"/>
        </w:rPr>
        <w:t xml:space="preserve">rères a été rejeté, lui qui les accusait jour et nuit devant notre Dieu. Et eux, ils l’ont vaincu par le sang de l’Agneau et le témoignage de leur parole. </w:t>
      </w:r>
      <w:r>
        <w:rPr>
          <w:rFonts w:cs="Gautami"/>
        </w:rPr>
        <w:lastRenderedPageBreak/>
        <w:t>Dépassant l’amour d’eux-mêmes jusqu’à mourir. Ciel, sois donc dans la joie, et vous les habitants des cieux. Malheur à vous, la terre et la mer, car le Diable est descendu chez vous, frémissant de colère et sachant que ses jours sont comptés. »</w:t>
      </w:r>
    </w:p>
    <w:p w:rsidR="00C561AC" w:rsidRDefault="00C561AC">
      <w:pPr>
        <w:pStyle w:val="Retraitcorpsdetexte3"/>
        <w:ind w:firstLine="0"/>
        <w:rPr>
          <w:rFonts w:cs="Gautami"/>
        </w:rPr>
      </w:pPr>
      <w:r>
        <w:t xml:space="preserve">Alors, furieux contre </w:t>
      </w:r>
      <w:smartTag w:uri="urn:schemas-microsoft-com:office:smarttags" w:element="PersonName">
        <w:smartTagPr>
          <w:attr w:name="ProductID" w:val="la Femme"/>
        </w:smartTagPr>
        <w:r>
          <w:t>la Femme</w:t>
        </w:r>
      </w:smartTag>
      <w:r>
        <w:t>, le dragon s’en alla guerroyer contre le reste de sa descendance, ceux qui observent les commandements de Dieu e</w:t>
      </w:r>
      <w:r>
        <w:rPr>
          <w:rFonts w:cs="Gautami"/>
        </w:rPr>
        <w:t>t qui gardent le témoignage de Jésus.</w:t>
      </w:r>
    </w:p>
    <w:p w:rsidR="00C561AC" w:rsidRDefault="00C561AC">
      <w:pPr>
        <w:tabs>
          <w:tab w:val="left" w:pos="6341"/>
        </w:tabs>
        <w:jc w:val="both"/>
        <w:rPr>
          <w:rFonts w:ascii="Gautami" w:hAnsi="Gautami" w:cs="Gautami"/>
          <w:sz w:val="20"/>
          <w:szCs w:val="20"/>
        </w:rPr>
      </w:pPr>
    </w:p>
    <w:p w:rsidR="00C561AC" w:rsidRDefault="00C561AC">
      <w:pPr>
        <w:pStyle w:val="Corpsdetexte"/>
        <w:rPr>
          <w:rFonts w:cs="Gautami"/>
        </w:rPr>
      </w:pPr>
      <w:r>
        <w:rPr>
          <w:rFonts w:cs="Gautami"/>
        </w:rPr>
        <w:t>R/ Un signe grandiose apparut dans le ciel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Une Femme ayant le soleil comme manteau ;</w:t>
      </w:r>
    </w:p>
    <w:p w:rsidR="00C561AC" w:rsidRDefault="00C561AC">
      <w:pPr>
        <w:tabs>
          <w:tab w:val="left" w:pos="6341"/>
        </w:tabs>
        <w:ind w:left="180" w:hanging="180"/>
        <w:jc w:val="both"/>
        <w:rPr>
          <w:rFonts w:ascii="Gautami" w:hAnsi="Gautami" w:cs="Gautami"/>
          <w:sz w:val="20"/>
          <w:szCs w:val="20"/>
        </w:rPr>
      </w:pPr>
      <w:r>
        <w:rPr>
          <w:rFonts w:ascii="Gautami" w:hAnsi="Gautami" w:cs="Gautami"/>
          <w:sz w:val="20"/>
          <w:szCs w:val="20"/>
        </w:rPr>
        <w:t xml:space="preserve">    La lune sous les pieds </w:t>
      </w:r>
    </w:p>
    <w:p w:rsidR="00C561AC" w:rsidRDefault="00C561AC">
      <w:pPr>
        <w:tabs>
          <w:tab w:val="left" w:pos="6341"/>
        </w:tabs>
        <w:ind w:left="180" w:hanging="180"/>
        <w:jc w:val="both"/>
        <w:rPr>
          <w:rFonts w:ascii="Gautami" w:hAnsi="Gautami" w:cs="Gautami"/>
          <w:sz w:val="20"/>
          <w:szCs w:val="20"/>
        </w:rPr>
      </w:pPr>
      <w:r>
        <w:rPr>
          <w:rFonts w:ascii="Gautami" w:hAnsi="Gautami" w:cs="Gautami"/>
          <w:sz w:val="20"/>
          <w:szCs w:val="20"/>
        </w:rPr>
        <w:t xml:space="preserve">    *et sur la tête une couronne de douze étoiles.</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V/ À ta droite se tient </w:t>
      </w:r>
      <w:smartTag w:uri="urn:schemas-microsoft-com:office:smarttags" w:element="PersonName">
        <w:smartTagPr>
          <w:attr w:name="ProductID" w:val="la Reine"/>
        </w:smartTagPr>
        <w:r>
          <w:rPr>
            <w:rFonts w:ascii="Gautami" w:hAnsi="Gautami" w:cs="Gautami"/>
            <w:sz w:val="20"/>
            <w:szCs w:val="20"/>
          </w:rPr>
          <w:t>la Reine</w:t>
        </w:r>
      </w:smartTag>
      <w:r>
        <w:rPr>
          <w:rFonts w:ascii="Gautami" w:hAnsi="Gautami" w:cs="Gautami"/>
          <w:sz w:val="20"/>
          <w:szCs w:val="20"/>
        </w:rPr>
        <w:t xml:space="preserve">, toute vêtue d’or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*et sur la tête une couronne de douze étoiles.</w:t>
      </w:r>
    </w:p>
    <w:p w:rsidR="00C561AC" w:rsidRDefault="00C561AC">
      <w:pPr>
        <w:tabs>
          <w:tab w:val="left" w:pos="6341"/>
        </w:tabs>
        <w:jc w:val="both"/>
        <w:rPr>
          <w:rFonts w:ascii="Gautami" w:hAnsi="Gautami" w:cs="Gautami"/>
          <w:szCs w:val="20"/>
        </w:rPr>
      </w:pPr>
    </w:p>
    <w:p w:rsidR="00C561AC" w:rsidRDefault="00C561AC">
      <w:pPr>
        <w:pStyle w:val="Titre2"/>
        <w:rPr>
          <w:rFonts w:cs="Gautami"/>
        </w:rPr>
      </w:pPr>
      <w:r>
        <w:rPr>
          <w:rFonts w:cs="Gautami"/>
        </w:rPr>
        <w:t xml:space="preserve">SECONDE LECTURE </w:t>
      </w:r>
      <w:r>
        <w:rPr>
          <w:rFonts w:cs="Gautami"/>
          <w:b w:val="0"/>
          <w:bCs w:val="0"/>
          <w:i/>
          <w:iCs/>
          <w:sz w:val="18"/>
        </w:rPr>
        <w:t>(au choix : )</w:t>
      </w:r>
    </w:p>
    <w:p w:rsidR="00C561AC" w:rsidRDefault="00C561AC">
      <w:pPr>
        <w:tabs>
          <w:tab w:val="left" w:pos="6341"/>
        </w:tabs>
        <w:jc w:val="both"/>
        <w:rPr>
          <w:rFonts w:ascii="Gautami" w:hAnsi="Gautami" w:cs="Gautami"/>
          <w:sz w:val="16"/>
          <w:szCs w:val="20"/>
        </w:rPr>
      </w:pPr>
    </w:p>
    <w:p w:rsidR="00C561AC" w:rsidRDefault="00C561AC">
      <w:pPr>
        <w:tabs>
          <w:tab w:val="left" w:pos="6341"/>
        </w:tabs>
        <w:jc w:val="center"/>
        <w:rPr>
          <w:rFonts w:ascii="Gautami" w:hAnsi="Gautami" w:cs="Gautami"/>
          <w:b/>
          <w:sz w:val="20"/>
          <w:szCs w:val="20"/>
        </w:rPr>
      </w:pPr>
      <w:r>
        <w:rPr>
          <w:rFonts w:ascii="Gautami" w:hAnsi="Gautami" w:cs="Gautami"/>
          <w:b/>
          <w:sz w:val="20"/>
          <w:szCs w:val="20"/>
        </w:rPr>
        <w:t>1. Homélie de Saint Bernard</w:t>
      </w:r>
    </w:p>
    <w:p w:rsidR="00C561AC" w:rsidRDefault="00C561AC">
      <w:pPr>
        <w:tabs>
          <w:tab w:val="left" w:pos="6341"/>
        </w:tabs>
        <w:jc w:val="center"/>
        <w:rPr>
          <w:rFonts w:ascii="Gautami" w:hAnsi="Gautami" w:cs="Gautami"/>
          <w:sz w:val="18"/>
          <w:szCs w:val="20"/>
        </w:rPr>
      </w:pPr>
      <w:r>
        <w:rPr>
          <w:rFonts w:ascii="Gautami" w:hAnsi="Gautami" w:cs="Gautami"/>
          <w:sz w:val="18"/>
          <w:szCs w:val="20"/>
        </w:rPr>
        <w:t>(</w:t>
      </w:r>
      <w:r>
        <w:rPr>
          <w:rFonts w:ascii="Gautami" w:hAnsi="Gautami" w:cs="Gautami"/>
          <w:i/>
          <w:iCs/>
          <w:sz w:val="18"/>
          <w:szCs w:val="20"/>
        </w:rPr>
        <w:t xml:space="preserve">Super </w:t>
      </w:r>
      <w:proofErr w:type="spellStart"/>
      <w:r>
        <w:rPr>
          <w:rFonts w:ascii="Gautami" w:hAnsi="Gautami" w:cs="Gautami"/>
          <w:i/>
          <w:iCs/>
          <w:sz w:val="18"/>
          <w:szCs w:val="20"/>
        </w:rPr>
        <w:t>Missus</w:t>
      </w:r>
      <w:proofErr w:type="spellEnd"/>
      <w:r>
        <w:rPr>
          <w:rFonts w:ascii="Gautami" w:hAnsi="Gautami" w:cs="Gautami"/>
          <w:sz w:val="18"/>
          <w:szCs w:val="20"/>
        </w:rPr>
        <w:t>, n°2, vers la fin)</w:t>
      </w:r>
    </w:p>
    <w:p w:rsidR="00C561AC" w:rsidRDefault="00C561AC">
      <w:pPr>
        <w:tabs>
          <w:tab w:val="left" w:pos="6341"/>
        </w:tabs>
        <w:jc w:val="both"/>
        <w:rPr>
          <w:rFonts w:ascii="Gautami" w:hAnsi="Gautami" w:cs="Gautami"/>
          <w:sz w:val="18"/>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 xml:space="preserve">« Et le nom de </w:t>
      </w:r>
      <w:smartTag w:uri="urn:schemas-microsoft-com:office:smarttags" w:element="PersonName">
        <w:smartTagPr>
          <w:attr w:name="ProductID" w:val="la Vierge"/>
        </w:smartTagPr>
        <w:r>
          <w:rPr>
            <w:rFonts w:ascii="Gautami" w:hAnsi="Gautami" w:cs="Gautami"/>
            <w:sz w:val="20"/>
            <w:szCs w:val="20"/>
          </w:rPr>
          <w:t>la Vierge</w:t>
        </w:r>
      </w:smartTag>
      <w:r>
        <w:rPr>
          <w:rFonts w:ascii="Gautami" w:hAnsi="Gautami" w:cs="Gautami"/>
          <w:sz w:val="20"/>
          <w:szCs w:val="20"/>
        </w:rPr>
        <w:t xml:space="preserve"> était Marie. » Disons quelques mots encore à propos de ce nom que l’on traduit par </w:t>
      </w:r>
      <w:r>
        <w:rPr>
          <w:rFonts w:ascii="Gautami" w:hAnsi="Gautami" w:cs="Gautami"/>
          <w:i/>
          <w:sz w:val="20"/>
          <w:szCs w:val="20"/>
        </w:rPr>
        <w:t>étoile de la mer</w:t>
      </w:r>
      <w:r>
        <w:rPr>
          <w:rFonts w:ascii="Gautami" w:hAnsi="Gautami" w:cs="Gautami"/>
          <w:sz w:val="20"/>
          <w:szCs w:val="20"/>
        </w:rPr>
        <w:t xml:space="preserve"> et qui convient à merveille à la mère restée vierge. Oui, on la compare à un astre, et c’est très juste, comme l’astre, sans altération essentielle, émet son rayon, ainsi, sans blessure intime, </w:t>
      </w:r>
      <w:smartTag w:uri="urn:schemas-microsoft-com:office:smarttags" w:element="PersonName">
        <w:smartTagPr>
          <w:attr w:name="ProductID" w:val="la Vierge"/>
        </w:smartTagPr>
        <w:r>
          <w:rPr>
            <w:rFonts w:ascii="Gautami" w:hAnsi="Gautami" w:cs="Gautami"/>
            <w:sz w:val="20"/>
            <w:szCs w:val="20"/>
          </w:rPr>
          <w:t>la Vierge</w:t>
        </w:r>
      </w:smartTag>
      <w:r>
        <w:rPr>
          <w:rFonts w:ascii="Gautami" w:hAnsi="Gautami" w:cs="Gautami"/>
          <w:sz w:val="20"/>
          <w:szCs w:val="20"/>
        </w:rPr>
        <w:t xml:space="preserve"> met au monde son fils ; le rayon n’amoindrit pas la clarté de l’astre, le fils non plus l’intégrité de la vierge. Oui, elle est cette noble étoile issue de Jacob, dont le rayon illumine l’univers entier, dont la splendeur étincelle sur les cimes en même temps qu’elle perce les bas-fonds, dont la chaleur répandue pareillement sur la terre réchauffe les âmes plus que les corps, mûrit les vertus et consume les vices. Oui, elle est cette étincelante et merveilleuse étoile, soulevée, indispensable, sur cet océan à l’aire immense, dans le scintillement de ses mérites, le rayonnement de ses exemples.</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O homme, qui que tu sois, qui, dans cette marée du monde, te sens emporté à la dérive parmi les orages et tempêtes, bien plutôt que tu ne foules la terre ferme, ne quitte pas des yeux les feux de cet astre si tu ne veux pas sombrer sous la bourrasque. Quand se déchaînent </w:t>
      </w:r>
      <w:r>
        <w:rPr>
          <w:rFonts w:ascii="Gautami" w:hAnsi="Gautami" w:cs="Gautami"/>
          <w:sz w:val="20"/>
          <w:szCs w:val="20"/>
        </w:rPr>
        <w:lastRenderedPageBreak/>
        <w:t>les rafales des tentations, quand tu vas droit sur les récifs de l’adversité, regarde l’étoile, crie vers Marie ! Si l’orgueil, si l’ambition, si le dénigrement, si la jalousie te bousculent de leur houle, regarde l’étoile, crie vers Marie ! Si la colère ou l’avarice, si les sortilèges de la chair secouent la barque de ton âme, regarde vers Marie ! Quand tourmenté par l’énormité de tes fautes, honteux des souillures de ta conscience, terrorisé par l’horreur du jugement, tu te laisses happer par le gouffre de la tristesse, par l’abîme de la désespérance, pense à Marie ! Dans les périls, dans les angoisses, dans les situations critiques, pense à Marie, crie vers Marie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Que son Nom ne quitte pas tes lèvres, qu’il ne quitte pas ton cœur, et pour obtenir la faveur de ses prières, ne cesse d’imiter sa vie. Si tu la suis, point ne t’égares ; si tu la pries, point ne désespères, si tu la gardes en ta pensée, point de faux pas. Qu’elle te tienne, plus de chutes ; qu’elle te protège, plus de crainte ; avec elle pour guide, plus de fatigue ; avec sa bienveillance, tu touches au port. Et voilà comment ton intime expérience te montre à quel degré se  justifie la parole : «  Et le nom de </w:t>
      </w:r>
      <w:smartTag w:uri="urn:schemas-microsoft-com:office:smarttags" w:element="PersonName">
        <w:smartTagPr>
          <w:attr w:name="ProductID" w:val="la Vierge"/>
        </w:smartTagPr>
        <w:r>
          <w:rPr>
            <w:rFonts w:ascii="Gautami" w:hAnsi="Gautami" w:cs="Gautami"/>
            <w:sz w:val="20"/>
            <w:szCs w:val="20"/>
          </w:rPr>
          <w:t>la Vierge</w:t>
        </w:r>
      </w:smartTag>
      <w:r>
        <w:rPr>
          <w:rFonts w:ascii="Gautami" w:hAnsi="Gautami" w:cs="Gautami"/>
          <w:sz w:val="20"/>
          <w:szCs w:val="20"/>
        </w:rPr>
        <w:t xml:space="preserve"> était Marie ! »</w:t>
      </w:r>
    </w:p>
    <w:p w:rsidR="00C561AC" w:rsidRDefault="00C561AC">
      <w:pPr>
        <w:tabs>
          <w:tab w:val="left" w:pos="6341"/>
        </w:tabs>
        <w:jc w:val="both"/>
        <w:rPr>
          <w:rFonts w:ascii="Gautami" w:hAnsi="Gautami" w:cs="Gautami"/>
          <w:szCs w:val="20"/>
        </w:rPr>
      </w:pPr>
    </w:p>
    <w:p w:rsidR="00C561AC" w:rsidRDefault="00C561AC">
      <w:pPr>
        <w:tabs>
          <w:tab w:val="left" w:pos="6341"/>
        </w:tabs>
        <w:jc w:val="center"/>
        <w:rPr>
          <w:rFonts w:ascii="Gautami" w:hAnsi="Gautami" w:cs="Gautami"/>
          <w:b/>
          <w:sz w:val="20"/>
          <w:szCs w:val="20"/>
        </w:rPr>
      </w:pPr>
      <w:r>
        <w:rPr>
          <w:rFonts w:ascii="Gautami" w:hAnsi="Gautami" w:cs="Gautami"/>
          <w:b/>
          <w:bCs/>
          <w:sz w:val="20"/>
          <w:szCs w:val="20"/>
        </w:rPr>
        <w:t xml:space="preserve">2. </w:t>
      </w:r>
      <w:r>
        <w:rPr>
          <w:rFonts w:ascii="Gautami" w:hAnsi="Gautami" w:cs="Gautami"/>
          <w:b/>
          <w:sz w:val="20"/>
          <w:szCs w:val="20"/>
        </w:rPr>
        <w:t xml:space="preserve">De la lettre du Bienheureux G.-Joseph </w:t>
      </w:r>
      <w:proofErr w:type="spellStart"/>
      <w:r>
        <w:rPr>
          <w:rFonts w:ascii="Gautami" w:hAnsi="Gautami" w:cs="Gautami"/>
          <w:b/>
          <w:sz w:val="20"/>
          <w:szCs w:val="20"/>
        </w:rPr>
        <w:t>Chaminade</w:t>
      </w:r>
      <w:proofErr w:type="spellEnd"/>
      <w:r>
        <w:rPr>
          <w:rFonts w:ascii="Gautami" w:hAnsi="Gautami" w:cs="Gautami"/>
          <w:b/>
          <w:sz w:val="20"/>
          <w:szCs w:val="20"/>
        </w:rPr>
        <w:t xml:space="preserve"> aux Prédicateurs de retraites de 1839</w:t>
      </w:r>
    </w:p>
    <w:p w:rsidR="00C561AC" w:rsidRDefault="00C561AC">
      <w:pPr>
        <w:tabs>
          <w:tab w:val="left" w:pos="6341"/>
        </w:tabs>
        <w:jc w:val="center"/>
        <w:rPr>
          <w:rFonts w:ascii="Gautami" w:hAnsi="Gautami" w:cs="Gautami"/>
          <w:i/>
          <w:sz w:val="18"/>
          <w:szCs w:val="20"/>
        </w:rPr>
      </w:pPr>
      <w:r>
        <w:rPr>
          <w:rFonts w:ascii="Gautami" w:hAnsi="Gautami" w:cs="Gautami"/>
          <w:i/>
          <w:sz w:val="18"/>
          <w:szCs w:val="20"/>
        </w:rPr>
        <w:t>(24 août 1839)</w:t>
      </w:r>
    </w:p>
    <w:p w:rsidR="00C561AC" w:rsidRDefault="00C561AC">
      <w:pPr>
        <w:tabs>
          <w:tab w:val="left" w:pos="6341"/>
        </w:tabs>
        <w:jc w:val="both"/>
        <w:rPr>
          <w:rFonts w:ascii="Gautami" w:hAnsi="Gautami" w:cs="Gautami"/>
          <w:sz w:val="18"/>
          <w:szCs w:val="20"/>
        </w:rPr>
      </w:pPr>
    </w:p>
    <w:p w:rsidR="00C561AC" w:rsidRDefault="00C561AC">
      <w:pPr>
        <w:pStyle w:val="Retraitcorpsdetexte3"/>
        <w:ind w:firstLine="0"/>
        <w:rPr>
          <w:rFonts w:cs="Gautami"/>
        </w:rPr>
      </w:pPr>
      <w:r>
        <w:t xml:space="preserve">Marie est, aujourd’hui comme autrefois, </w:t>
      </w:r>
      <w:smartTag w:uri="urn:schemas-microsoft-com:office:smarttags" w:element="PersonName">
        <w:smartTagPr>
          <w:attr w:name="ProductID" w:val="la Femme"/>
        </w:smartTagPr>
        <w:r>
          <w:t>la Femme</w:t>
        </w:r>
      </w:smartTag>
      <w:r>
        <w:t xml:space="preserve"> par excellence, cette Femme promise pour écraser la tête du serpent ; et Jésus-Christ, en ne l’appelant jamais que de ce grand nom, nous apprenons qu’elle est l’espérance, la joie, l</w:t>
      </w:r>
      <w:r>
        <w:rPr>
          <w:rFonts w:cs="Gautami"/>
        </w:rPr>
        <w:t>a vie de l’Eglise et la terreur de l’enfer. A elle donc est réservée de nos jours une grande victoire ; à elle appartient la gloire de sauver la foi du naufrage dont elle est menacée parmi nous.</w:t>
      </w:r>
    </w:p>
    <w:p w:rsidR="00C561AC" w:rsidRDefault="00C561AC">
      <w:pPr>
        <w:pStyle w:val="Retraitcorpsdetexte3"/>
        <w:ind w:firstLine="0"/>
        <w:rPr>
          <w:rFonts w:cs="Gautami"/>
        </w:rPr>
      </w:pPr>
      <w:r>
        <w:rPr>
          <w:rFonts w:cs="Gautami"/>
        </w:rPr>
        <w:t xml:space="preserve">Or, nous avons compris cette pensée du Ciel, mon respectable Fils, et nous nous sommes empressés d’offrir à Marie nos faibles services, pour travailler sous ses ordres et combattre à ses côtés. Nous nous sommes enrôlés sous sa bannière, comme ses soldats et ses ministres, et nous nous sommes engagés par un vœu spécial, celui de stabilité, à la seconder de toutes nos forces, jusqu’à la fin de notre vie, dans sa noble lutte contre l’enfer. Et comme un Ordre justement célèbre a </w:t>
      </w:r>
      <w:r>
        <w:rPr>
          <w:rFonts w:cs="Gautami"/>
        </w:rPr>
        <w:lastRenderedPageBreak/>
        <w:t>pris le Nom et l’étendard de Marie, prêts à voler partout où elle nous appellera, pour étendre son culte et, par lui, le royaume de Dieu dans les âmes.</w:t>
      </w:r>
    </w:p>
    <w:p w:rsidR="00C561AC" w:rsidRDefault="00C561AC">
      <w:pPr>
        <w:pStyle w:val="Retraitcorpsdetexte3"/>
        <w:ind w:firstLine="0"/>
        <w:rPr>
          <w:rFonts w:cs="Gautami"/>
        </w:rPr>
      </w:pPr>
      <w:r>
        <w:t>Et voilà bien, mon respectable Fils, le caractère distinctif et l’air de famille de nos deux Ordres : nous sommes spécialement les auxiliaires et les i</w:t>
      </w:r>
      <w:r>
        <w:rPr>
          <w:rFonts w:cs="Gautami"/>
        </w:rPr>
        <w:t>nstruments de la très Sainte Vierge dans la grande œuvre de la réformation des mœurs, du soutient de l’accroissement de la foi, et, par le fait, de la sanctification du prochain.</w:t>
      </w:r>
    </w:p>
    <w:p w:rsidR="00C561AC" w:rsidRDefault="00C561AC">
      <w:pPr>
        <w:pStyle w:val="Retraitcorpsdetexte3"/>
        <w:ind w:firstLine="0"/>
      </w:pPr>
      <w:r>
        <w:t>Dépositaires de l’industrie et des inventions de sa charité presque infinie, nous faisons profession de la servir fidèlement jusqu’à la fin de nos jours, d’exécuter ponctuellement tout ce qu’elle nous dira, heureux de pouvoir user à son service une vie et des forces qui lui sont dues.</w:t>
      </w:r>
    </w:p>
    <w:p w:rsidR="00C561AC" w:rsidRDefault="00C561AC">
      <w:pPr>
        <w:tabs>
          <w:tab w:val="left" w:pos="6341"/>
        </w:tabs>
        <w:jc w:val="both"/>
        <w:rPr>
          <w:rFonts w:ascii="Gautami" w:hAnsi="Gautami" w:cs="Gautami"/>
          <w:sz w:val="20"/>
          <w:szCs w:val="20"/>
        </w:rPr>
      </w:pPr>
    </w:p>
    <w:p w:rsidR="00C561AC" w:rsidRDefault="00C561AC">
      <w:pPr>
        <w:tabs>
          <w:tab w:val="left" w:pos="6341"/>
        </w:tabs>
        <w:ind w:left="180" w:hanging="180"/>
        <w:jc w:val="both"/>
        <w:rPr>
          <w:rFonts w:ascii="Gautami" w:hAnsi="Gautami" w:cs="Gautami"/>
          <w:sz w:val="20"/>
          <w:szCs w:val="20"/>
        </w:rPr>
      </w:pPr>
      <w:r>
        <w:rPr>
          <w:rFonts w:ascii="Gautami" w:hAnsi="Gautami" w:cs="Gautami"/>
          <w:sz w:val="20"/>
          <w:szCs w:val="20"/>
        </w:rPr>
        <w:t xml:space="preserve">R/ Heureuse es-tu sainte Vierge Marie, et digne de toute louange. </w:t>
      </w:r>
    </w:p>
    <w:p w:rsidR="00C561AC" w:rsidRDefault="00C561AC">
      <w:pPr>
        <w:tabs>
          <w:tab w:val="left" w:pos="6341"/>
        </w:tabs>
        <w:ind w:left="180" w:hanging="180"/>
        <w:jc w:val="both"/>
        <w:rPr>
          <w:rFonts w:ascii="Gautami" w:hAnsi="Gautami" w:cs="Gautami"/>
          <w:sz w:val="20"/>
          <w:szCs w:val="20"/>
        </w:rPr>
      </w:pPr>
      <w:r>
        <w:rPr>
          <w:rFonts w:ascii="Gautami" w:hAnsi="Gautami" w:cs="Gautami"/>
          <w:sz w:val="20"/>
          <w:szCs w:val="20"/>
        </w:rPr>
        <w:t>* De toi s’est levé le soleil de justice, le Christ notre Dieu, qui nous a sauvés et délivrés.</w:t>
      </w:r>
    </w:p>
    <w:p w:rsidR="00C561AC" w:rsidRDefault="00C561AC">
      <w:pPr>
        <w:tabs>
          <w:tab w:val="left" w:pos="6341"/>
        </w:tabs>
        <w:jc w:val="both"/>
        <w:rPr>
          <w:rFonts w:ascii="Gautami" w:hAnsi="Gautami" w:cs="Gautami"/>
          <w:sz w:val="20"/>
          <w:szCs w:val="20"/>
        </w:rPr>
      </w:pPr>
      <w:r>
        <w:rPr>
          <w:rFonts w:ascii="Gautami" w:hAnsi="Gautami" w:cs="Gautami"/>
          <w:sz w:val="20"/>
          <w:szCs w:val="20"/>
        </w:rPr>
        <w:t>V/ Célèbre avec joie ton Nom, Vierge Marie.</w:t>
      </w:r>
    </w:p>
    <w:p w:rsidR="00C561AC" w:rsidRDefault="00C561AC">
      <w:pPr>
        <w:tabs>
          <w:tab w:val="left" w:pos="6341"/>
        </w:tabs>
        <w:ind w:left="180" w:hanging="180"/>
        <w:jc w:val="both"/>
        <w:rPr>
          <w:rFonts w:ascii="Gautami" w:hAnsi="Gautami" w:cs="Gautami"/>
          <w:sz w:val="20"/>
          <w:szCs w:val="20"/>
        </w:rPr>
      </w:pPr>
      <w:r>
        <w:rPr>
          <w:rFonts w:ascii="Gautami" w:hAnsi="Gautami" w:cs="Gautami"/>
          <w:sz w:val="20"/>
          <w:szCs w:val="20"/>
        </w:rPr>
        <w:lastRenderedPageBreak/>
        <w:t>* De toi s’est levé le soleil de justice, le Christ notre Dieu, qui nous a sauvés et délivrés.</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b/>
          <w:bCs/>
          <w:iCs/>
          <w:sz w:val="20"/>
          <w:szCs w:val="20"/>
        </w:rPr>
        <w:t>Hymne de louange</w:t>
      </w:r>
      <w:r>
        <w:rPr>
          <w:rFonts w:ascii="Gautami" w:hAnsi="Gautami" w:cs="Gautami"/>
          <w:iCs/>
          <w:sz w:val="20"/>
          <w:szCs w:val="20"/>
        </w:rPr>
        <w:t xml:space="preserve"> </w:t>
      </w:r>
      <w:r>
        <w:rPr>
          <w:rFonts w:ascii="Gautami" w:hAnsi="Gautami" w:cs="Gautami"/>
          <w:iCs/>
          <w:sz w:val="18"/>
          <w:szCs w:val="20"/>
        </w:rPr>
        <w:t>(</w:t>
      </w:r>
      <w:r>
        <w:rPr>
          <w:rFonts w:ascii="Gautami" w:hAnsi="Gautami" w:cs="Gautami"/>
          <w:i/>
          <w:sz w:val="18"/>
          <w:szCs w:val="20"/>
        </w:rPr>
        <w:t xml:space="preserve">Te Deum, </w:t>
      </w:r>
      <w:r>
        <w:rPr>
          <w:rFonts w:ascii="Gautami" w:hAnsi="Gautami" w:cs="Gautami"/>
          <w:i/>
          <w:sz w:val="18"/>
          <w:szCs w:val="20"/>
          <w:highlight w:val="yellow"/>
        </w:rPr>
        <w:t>page </w:t>
      </w:r>
      <w:r>
        <w:rPr>
          <w:rFonts w:ascii="Gautami" w:hAnsi="Gautami" w:cs="Gautami"/>
          <w:i/>
          <w:sz w:val="18"/>
          <w:szCs w:val="20"/>
        </w:rPr>
        <w:t>:)</w:t>
      </w:r>
    </w:p>
    <w:p w:rsidR="00C561AC" w:rsidRDefault="00C561AC">
      <w:pPr>
        <w:tabs>
          <w:tab w:val="left" w:pos="6341"/>
        </w:tabs>
        <w:jc w:val="both"/>
        <w:rPr>
          <w:rFonts w:ascii="Gautami" w:hAnsi="Gautami" w:cs="Gautami"/>
          <w:sz w:val="34"/>
          <w:szCs w:val="20"/>
        </w:rPr>
      </w:pPr>
    </w:p>
    <w:p w:rsidR="00C561AC" w:rsidRDefault="00C561AC">
      <w:pPr>
        <w:pStyle w:val="Titre1"/>
        <w:rPr>
          <w:rFonts w:cs="Gautami"/>
          <w:iCs/>
          <w:sz w:val="22"/>
        </w:rPr>
      </w:pPr>
      <w:r>
        <w:rPr>
          <w:rFonts w:cs="Gautami"/>
          <w:iCs/>
          <w:sz w:val="22"/>
        </w:rPr>
        <w:t>LAUDES</w:t>
      </w:r>
    </w:p>
    <w:p w:rsidR="00C561AC" w:rsidRDefault="00C561AC">
      <w:pPr>
        <w:tabs>
          <w:tab w:val="left" w:pos="6341"/>
        </w:tabs>
        <w:jc w:val="both"/>
        <w:rPr>
          <w:rFonts w:ascii="Gautami" w:hAnsi="Gautami" w:cs="Gautami"/>
          <w:sz w:val="16"/>
          <w:szCs w:val="20"/>
        </w:rPr>
      </w:pPr>
    </w:p>
    <w:p w:rsidR="00C561AC" w:rsidRDefault="00C561AC">
      <w:pPr>
        <w:pStyle w:val="Titre2"/>
        <w:rPr>
          <w:rFonts w:cs="Gautami"/>
        </w:rPr>
      </w:pPr>
      <w:r>
        <w:rPr>
          <w:rFonts w:cs="Gautami"/>
        </w:rPr>
        <w:t>INVITATOIRE</w:t>
      </w:r>
    </w:p>
    <w:p w:rsidR="00C561AC" w:rsidRDefault="00C561AC">
      <w:pPr>
        <w:tabs>
          <w:tab w:val="left" w:pos="6341"/>
        </w:tabs>
        <w:jc w:val="both"/>
        <w:rPr>
          <w:rFonts w:ascii="Gautami" w:hAnsi="Gautami" w:cs="Gautami"/>
          <w:sz w:val="8"/>
          <w:szCs w:val="20"/>
        </w:rPr>
      </w:pPr>
    </w:p>
    <w:p w:rsidR="00C561AC" w:rsidRDefault="00C561AC">
      <w:pPr>
        <w:pStyle w:val="Corpsdetexte"/>
        <w:rPr>
          <w:rFonts w:cs="Gautami"/>
        </w:rPr>
      </w:pPr>
      <w:r>
        <w:rPr>
          <w:rFonts w:cs="Gautami"/>
        </w:rPr>
        <w:t xml:space="preserve">En vénérant le Nom de </w:t>
      </w:r>
      <w:smartTag w:uri="urn:schemas-microsoft-com:office:smarttags" w:element="PersonName">
        <w:smartTagPr>
          <w:attr w:name="ProductID" w:val="la Vierge Marie"/>
        </w:smartTagPr>
        <w:r>
          <w:rPr>
            <w:rFonts w:cs="Gautami"/>
          </w:rPr>
          <w:t>la Vierge Marie</w:t>
        </w:r>
      </w:smartTag>
      <w:r>
        <w:rPr>
          <w:rFonts w:cs="Gautami"/>
        </w:rPr>
        <w:t>, adorons son Fils, le Christ, notre Dieu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b/>
          <w:bCs/>
          <w:sz w:val="20"/>
          <w:szCs w:val="20"/>
        </w:rPr>
        <w:t>HYMNE</w:t>
      </w:r>
      <w:r>
        <w:rPr>
          <w:rFonts w:ascii="Gautami" w:hAnsi="Gautami" w:cs="Gautami"/>
          <w:i/>
          <w:sz w:val="20"/>
          <w:szCs w:val="20"/>
        </w:rPr>
        <w:t xml:space="preserve">  (au choix. Par exemple la suivante)</w:t>
      </w:r>
    </w:p>
    <w:p w:rsidR="00C561AC" w:rsidRDefault="00C561AC">
      <w:pPr>
        <w:tabs>
          <w:tab w:val="left" w:pos="6341"/>
        </w:tabs>
        <w:jc w:val="both"/>
        <w:rPr>
          <w:rFonts w:ascii="Gautami" w:hAnsi="Gautami" w:cs="Gautami"/>
          <w:sz w:val="12"/>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Nous devons à ta foi</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Ce qu’on doit à l’aurore, Marie.</w:t>
      </w:r>
    </w:p>
    <w:p w:rsidR="00C561AC" w:rsidRDefault="00C561AC">
      <w:pPr>
        <w:tabs>
          <w:tab w:val="left" w:pos="6341"/>
        </w:tabs>
        <w:ind w:left="180"/>
        <w:jc w:val="both"/>
        <w:rPr>
          <w:rFonts w:ascii="Gautami" w:hAnsi="Gautami" w:cs="Gautami"/>
          <w:sz w:val="20"/>
          <w:szCs w:val="20"/>
        </w:rPr>
      </w:pPr>
      <w:proofErr w:type="spellStart"/>
      <w:r>
        <w:rPr>
          <w:rFonts w:ascii="Gautami" w:hAnsi="Gautami" w:cs="Gautami"/>
          <w:sz w:val="20"/>
          <w:szCs w:val="20"/>
        </w:rPr>
        <w:t>Garde-nous</w:t>
      </w:r>
      <w:proofErr w:type="spellEnd"/>
      <w:r>
        <w:rPr>
          <w:rFonts w:ascii="Gautami" w:hAnsi="Gautami" w:cs="Gautami"/>
          <w:sz w:val="20"/>
          <w:szCs w:val="20"/>
        </w:rPr>
        <w:t xml:space="preserve"> dans la joie</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Du soleil Jésus-Christ !</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Tu es la terre la plus féconde, tu es bénie,</w:t>
      </w:r>
    </w:p>
    <w:p w:rsidR="00C561AC" w:rsidRDefault="00C561AC">
      <w:pPr>
        <w:tabs>
          <w:tab w:val="left" w:pos="6341"/>
        </w:tabs>
        <w:jc w:val="both"/>
        <w:rPr>
          <w:rFonts w:ascii="Gautami" w:hAnsi="Gautami" w:cs="Gautami"/>
          <w:sz w:val="20"/>
          <w:szCs w:val="20"/>
        </w:rPr>
      </w:pPr>
      <w:r>
        <w:rPr>
          <w:rFonts w:ascii="Gautami" w:hAnsi="Gautami" w:cs="Gautami"/>
          <w:sz w:val="20"/>
          <w:szCs w:val="20"/>
        </w:rPr>
        <w:t>Celui que tu mets au monde nous rend la vie,</w:t>
      </w:r>
    </w:p>
    <w:p w:rsidR="00C561AC" w:rsidRDefault="00C561AC">
      <w:pPr>
        <w:tabs>
          <w:tab w:val="left" w:pos="6341"/>
        </w:tabs>
        <w:jc w:val="both"/>
        <w:rPr>
          <w:rFonts w:ascii="Gautami" w:hAnsi="Gautami" w:cs="Gautami"/>
          <w:sz w:val="20"/>
          <w:szCs w:val="20"/>
        </w:rPr>
      </w:pPr>
      <w:r>
        <w:rPr>
          <w:rFonts w:ascii="Gautami" w:hAnsi="Gautami" w:cs="Gautami"/>
          <w:sz w:val="20"/>
          <w:szCs w:val="20"/>
        </w:rPr>
        <w:t>Tu es notre sœur la plus belle,</w:t>
      </w:r>
    </w:p>
    <w:p w:rsidR="00C561AC" w:rsidRDefault="00C561AC">
      <w:pPr>
        <w:tabs>
          <w:tab w:val="left" w:pos="6341"/>
        </w:tabs>
        <w:jc w:val="both"/>
        <w:rPr>
          <w:rFonts w:ascii="Gautami" w:hAnsi="Gautami" w:cs="Gautami"/>
          <w:sz w:val="20"/>
          <w:szCs w:val="20"/>
        </w:rPr>
      </w:pPr>
      <w:r>
        <w:rPr>
          <w:rFonts w:ascii="Gautami" w:hAnsi="Gautami" w:cs="Gautami"/>
          <w:sz w:val="20"/>
          <w:szCs w:val="20"/>
        </w:rPr>
        <w:t>Tu portes la plus forte nouvelle :</w:t>
      </w: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Tu es la source de notre joie.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Tu es </w:t>
      </w:r>
      <w:smartTag w:uri="urn:schemas-microsoft-com:office:smarttags" w:element="PersonName">
        <w:smartTagPr>
          <w:attr w:name="ProductID" w:val="la Femme"/>
        </w:smartTagPr>
        <w:r>
          <w:rPr>
            <w:rFonts w:ascii="Gautami" w:hAnsi="Gautami" w:cs="Gautami"/>
            <w:sz w:val="20"/>
            <w:szCs w:val="20"/>
          </w:rPr>
          <w:t>la Femme</w:t>
        </w:r>
      </w:smartTag>
      <w:r>
        <w:rPr>
          <w:rFonts w:ascii="Gautami" w:hAnsi="Gautami" w:cs="Gautami"/>
          <w:sz w:val="20"/>
          <w:szCs w:val="20"/>
        </w:rPr>
        <w:t xml:space="preserve"> entre les femmes, par Dieu choisie,</w:t>
      </w:r>
    </w:p>
    <w:p w:rsidR="00C561AC" w:rsidRDefault="00C561AC">
      <w:pPr>
        <w:tabs>
          <w:tab w:val="left" w:pos="6341"/>
        </w:tabs>
        <w:jc w:val="both"/>
        <w:rPr>
          <w:rFonts w:ascii="Gautami" w:hAnsi="Gautami" w:cs="Gautami"/>
          <w:sz w:val="20"/>
          <w:szCs w:val="20"/>
        </w:rPr>
      </w:pPr>
      <w:r>
        <w:rPr>
          <w:rFonts w:ascii="Gautami" w:hAnsi="Gautami" w:cs="Gautami"/>
          <w:sz w:val="20"/>
          <w:szCs w:val="20"/>
        </w:rPr>
        <w:t>Afin de porter la flamme, porter la vie,</w:t>
      </w:r>
    </w:p>
    <w:p w:rsidR="00C561AC" w:rsidRDefault="00C561AC">
      <w:pPr>
        <w:tabs>
          <w:tab w:val="left" w:pos="6341"/>
        </w:tabs>
        <w:jc w:val="both"/>
        <w:rPr>
          <w:rFonts w:ascii="Gautami" w:hAnsi="Gautami" w:cs="Gautami"/>
          <w:sz w:val="20"/>
          <w:szCs w:val="20"/>
        </w:rPr>
      </w:pPr>
      <w:r>
        <w:rPr>
          <w:rFonts w:ascii="Gautami" w:hAnsi="Gautami" w:cs="Gautami"/>
          <w:sz w:val="20"/>
          <w:szCs w:val="20"/>
        </w:rPr>
        <w:t>Quand l’ombre et le froid nous arrêtent</w:t>
      </w:r>
    </w:p>
    <w:p w:rsidR="00C561AC" w:rsidRDefault="00C561AC">
      <w:pPr>
        <w:tabs>
          <w:tab w:val="left" w:pos="6341"/>
        </w:tabs>
        <w:jc w:val="both"/>
        <w:rPr>
          <w:rFonts w:ascii="Gautami" w:hAnsi="Gautami" w:cs="Gautami"/>
          <w:sz w:val="20"/>
          <w:szCs w:val="20"/>
        </w:rPr>
      </w:pPr>
      <w:r>
        <w:rPr>
          <w:rFonts w:ascii="Gautami" w:hAnsi="Gautami" w:cs="Gautami"/>
          <w:sz w:val="20"/>
          <w:szCs w:val="20"/>
        </w:rPr>
        <w:t>Obtiens-nous le vin de la fête :</w:t>
      </w:r>
    </w:p>
    <w:p w:rsidR="00C561AC" w:rsidRDefault="00C561AC">
      <w:pPr>
        <w:tabs>
          <w:tab w:val="left" w:pos="6341"/>
        </w:tabs>
        <w:jc w:val="both"/>
        <w:rPr>
          <w:rFonts w:ascii="Gautami" w:hAnsi="Gautami" w:cs="Gautami"/>
          <w:sz w:val="20"/>
          <w:szCs w:val="20"/>
        </w:rPr>
      </w:pPr>
      <w:r>
        <w:rPr>
          <w:rFonts w:ascii="Gautami" w:hAnsi="Gautami" w:cs="Gautami"/>
          <w:sz w:val="20"/>
          <w:szCs w:val="20"/>
        </w:rPr>
        <w:t>Tu es la source de notre joie.</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Tu es l’aurore, tu es la porte, le seuil de Dieu,</w:t>
      </w:r>
    </w:p>
    <w:p w:rsidR="00C561AC" w:rsidRDefault="00C561AC">
      <w:pPr>
        <w:tabs>
          <w:tab w:val="left" w:pos="6341"/>
        </w:tabs>
        <w:jc w:val="both"/>
        <w:rPr>
          <w:rFonts w:ascii="Gautami" w:hAnsi="Gautami" w:cs="Gautami"/>
          <w:sz w:val="20"/>
          <w:szCs w:val="20"/>
        </w:rPr>
      </w:pPr>
      <w:r>
        <w:rPr>
          <w:rFonts w:ascii="Gautami" w:hAnsi="Gautami" w:cs="Gautami"/>
          <w:sz w:val="20"/>
          <w:szCs w:val="20"/>
        </w:rPr>
        <w:t>Ne permets pas que l’emporte la nuit sans feu</w:t>
      </w:r>
    </w:p>
    <w:p w:rsidR="00C561AC" w:rsidRDefault="00C561AC">
      <w:pPr>
        <w:tabs>
          <w:tab w:val="left" w:pos="6341"/>
        </w:tabs>
        <w:jc w:val="both"/>
        <w:rPr>
          <w:rFonts w:ascii="Gautami" w:hAnsi="Gautami" w:cs="Gautami"/>
          <w:sz w:val="20"/>
          <w:szCs w:val="20"/>
        </w:rPr>
      </w:pPr>
      <w:r>
        <w:rPr>
          <w:rFonts w:ascii="Gautami" w:hAnsi="Gautami" w:cs="Gautami"/>
          <w:sz w:val="20"/>
          <w:szCs w:val="20"/>
        </w:rPr>
        <w:t>Souviens-toi de notre faiblesse,</w:t>
      </w:r>
    </w:p>
    <w:p w:rsidR="00C561AC" w:rsidRDefault="00C561AC">
      <w:pPr>
        <w:tabs>
          <w:tab w:val="left" w:pos="6341"/>
        </w:tabs>
        <w:jc w:val="both"/>
        <w:rPr>
          <w:rFonts w:ascii="Gautami" w:hAnsi="Gautami" w:cs="Gautami"/>
          <w:sz w:val="20"/>
          <w:szCs w:val="20"/>
        </w:rPr>
      </w:pPr>
      <w:r>
        <w:rPr>
          <w:rFonts w:ascii="Gautami" w:hAnsi="Gautami" w:cs="Gautami"/>
          <w:sz w:val="20"/>
          <w:szCs w:val="20"/>
        </w:rPr>
        <w:t>Ne laisse pas gagner la tristesse,</w:t>
      </w:r>
    </w:p>
    <w:p w:rsidR="00C561AC" w:rsidRDefault="00C561AC">
      <w:pPr>
        <w:tabs>
          <w:tab w:val="left" w:pos="6341"/>
        </w:tabs>
        <w:jc w:val="both"/>
        <w:rPr>
          <w:rFonts w:ascii="Gautami" w:hAnsi="Gautami" w:cs="Gautami"/>
          <w:sz w:val="20"/>
          <w:szCs w:val="20"/>
        </w:rPr>
      </w:pPr>
      <w:r>
        <w:rPr>
          <w:rFonts w:ascii="Gautami" w:hAnsi="Gautami" w:cs="Gautami"/>
          <w:sz w:val="20"/>
          <w:szCs w:val="20"/>
        </w:rPr>
        <w:t>Tu es la source de notre joie.</w:t>
      </w:r>
    </w:p>
    <w:p w:rsidR="00C561AC" w:rsidRDefault="00C561AC">
      <w:pPr>
        <w:tabs>
          <w:tab w:val="left" w:pos="6341"/>
        </w:tabs>
        <w:jc w:val="both"/>
        <w:rPr>
          <w:rFonts w:ascii="Gautami" w:hAnsi="Gautami" w:cs="Gautami"/>
          <w:sz w:val="16"/>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Nous devons à la foi</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Ce qu’on doit à l’aurore, Marie.</w:t>
      </w:r>
    </w:p>
    <w:p w:rsidR="00C561AC" w:rsidRDefault="00C561AC">
      <w:pPr>
        <w:tabs>
          <w:tab w:val="left" w:pos="6341"/>
        </w:tabs>
        <w:ind w:left="180"/>
        <w:jc w:val="both"/>
        <w:rPr>
          <w:rFonts w:ascii="Gautami" w:hAnsi="Gautami" w:cs="Gautami"/>
          <w:sz w:val="20"/>
          <w:szCs w:val="20"/>
        </w:rPr>
      </w:pPr>
      <w:proofErr w:type="spellStart"/>
      <w:r>
        <w:rPr>
          <w:rFonts w:ascii="Gautami" w:hAnsi="Gautami" w:cs="Gautami"/>
          <w:sz w:val="20"/>
          <w:szCs w:val="20"/>
        </w:rPr>
        <w:t>Garde-nous</w:t>
      </w:r>
      <w:proofErr w:type="spellEnd"/>
      <w:r>
        <w:rPr>
          <w:rFonts w:ascii="Gautami" w:hAnsi="Gautami" w:cs="Gautami"/>
          <w:sz w:val="20"/>
          <w:szCs w:val="20"/>
        </w:rPr>
        <w:t xml:space="preserve"> dans la joie</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Du soleil Jésus-Christ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b/>
          <w:bCs/>
          <w:i/>
          <w:sz w:val="20"/>
          <w:szCs w:val="20"/>
        </w:rPr>
        <w:t>Psaumes</w:t>
      </w:r>
      <w:r>
        <w:rPr>
          <w:rFonts w:ascii="Gautami" w:hAnsi="Gautami" w:cs="Gautami"/>
          <w:i/>
          <w:sz w:val="20"/>
          <w:szCs w:val="20"/>
        </w:rPr>
        <w:t xml:space="preserve"> des fêtes, </w:t>
      </w:r>
      <w:r>
        <w:rPr>
          <w:rFonts w:ascii="Gautami" w:hAnsi="Gautami" w:cs="Gautami"/>
          <w:i/>
          <w:sz w:val="20"/>
          <w:szCs w:val="20"/>
          <w:highlight w:val="yellow"/>
        </w:rPr>
        <w:t>p.83,</w:t>
      </w:r>
      <w:r>
        <w:rPr>
          <w:rFonts w:ascii="Gautami" w:hAnsi="Gautami" w:cs="Gautami"/>
          <w:i/>
          <w:sz w:val="20"/>
          <w:szCs w:val="20"/>
        </w:rPr>
        <w:t xml:space="preserve"> avec les antiennes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b/>
          <w:sz w:val="20"/>
          <w:szCs w:val="20"/>
        </w:rPr>
        <w:t>.</w:t>
      </w:r>
      <w:r>
        <w:rPr>
          <w:rFonts w:ascii="Gautami" w:hAnsi="Gautami" w:cs="Gautami"/>
          <w:sz w:val="20"/>
          <w:szCs w:val="20"/>
        </w:rPr>
        <w:t xml:space="preserve"> </w:t>
      </w:r>
      <w:r>
        <w:rPr>
          <w:rFonts w:ascii="Gautami" w:hAnsi="Gautami" w:cs="Gautami"/>
          <w:b/>
          <w:bCs/>
          <w:sz w:val="20"/>
          <w:szCs w:val="20"/>
        </w:rPr>
        <w:t>1</w:t>
      </w:r>
      <w:r>
        <w:rPr>
          <w:rFonts w:ascii="Gautami" w:hAnsi="Gautami" w:cs="Gautami"/>
          <w:sz w:val="20"/>
          <w:szCs w:val="20"/>
        </w:rPr>
        <w:t> : L’ange Gabriel fut envoyé par Dieu à une vierge fiancée à Joseph ; et le nom de la vierge était Marie.</w:t>
      </w:r>
    </w:p>
    <w:p w:rsidR="00C561AC" w:rsidRDefault="00C561AC">
      <w:pPr>
        <w:tabs>
          <w:tab w:val="left" w:pos="6341"/>
        </w:tabs>
        <w:jc w:val="both"/>
        <w:rPr>
          <w:rFonts w:ascii="Gautami" w:hAnsi="Gautami" w:cs="Gautami"/>
          <w:sz w:val="18"/>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b/>
          <w:sz w:val="20"/>
          <w:szCs w:val="20"/>
        </w:rPr>
        <w:t>.2 </w:t>
      </w:r>
      <w:r>
        <w:rPr>
          <w:rFonts w:ascii="Gautami" w:hAnsi="Gautami" w:cs="Gautami"/>
          <w:sz w:val="20"/>
          <w:szCs w:val="20"/>
        </w:rPr>
        <w:t>: Tu es bénie entre toutes les femmes et le fruit de tes entrailles est béni.</w:t>
      </w:r>
    </w:p>
    <w:p w:rsidR="00C561AC" w:rsidRDefault="00C561AC">
      <w:pPr>
        <w:tabs>
          <w:tab w:val="left" w:pos="6341"/>
        </w:tabs>
        <w:jc w:val="both"/>
        <w:rPr>
          <w:rFonts w:ascii="Gautami" w:hAnsi="Gautami" w:cs="Gautami"/>
          <w:sz w:val="18"/>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b/>
          <w:sz w:val="20"/>
          <w:szCs w:val="20"/>
        </w:rPr>
        <w:t>.3</w:t>
      </w:r>
      <w:r>
        <w:rPr>
          <w:rFonts w:ascii="Gautami" w:hAnsi="Gautami" w:cs="Gautami"/>
          <w:sz w:val="20"/>
          <w:szCs w:val="20"/>
        </w:rPr>
        <w:t> : Le Seigneur a mis sa joie en Marie, sa Mère ; et son nom, il l’a couvert d’honneur.</w:t>
      </w:r>
    </w:p>
    <w:p w:rsidR="00C561AC" w:rsidRDefault="00C561AC">
      <w:pPr>
        <w:tabs>
          <w:tab w:val="left" w:pos="6341"/>
        </w:tabs>
        <w:jc w:val="both"/>
        <w:rPr>
          <w:rFonts w:ascii="Gautami" w:hAnsi="Gautami" w:cs="Gautami"/>
          <w:sz w:val="18"/>
          <w:szCs w:val="20"/>
        </w:rPr>
      </w:pPr>
    </w:p>
    <w:p w:rsidR="00C561AC" w:rsidRDefault="00C561AC">
      <w:pPr>
        <w:tabs>
          <w:tab w:val="left" w:pos="6341"/>
        </w:tabs>
        <w:jc w:val="both"/>
        <w:rPr>
          <w:rFonts w:ascii="Gautami" w:hAnsi="Gautami" w:cs="Gautami"/>
          <w:sz w:val="20"/>
          <w:szCs w:val="20"/>
        </w:rPr>
      </w:pPr>
      <w:r>
        <w:rPr>
          <w:rFonts w:ascii="Gautami" w:hAnsi="Gautami" w:cs="Gautami"/>
          <w:b/>
          <w:bCs/>
          <w:sz w:val="20"/>
          <w:szCs w:val="20"/>
        </w:rPr>
        <w:t>PAROLE DE DIEU</w:t>
      </w:r>
      <w:r>
        <w:rPr>
          <w:rFonts w:ascii="Gautami" w:hAnsi="Gautami" w:cs="Gautami"/>
          <w:sz w:val="20"/>
          <w:szCs w:val="20"/>
        </w:rPr>
        <w:t xml:space="preserve"> </w:t>
      </w:r>
      <w:r>
        <w:rPr>
          <w:rFonts w:ascii="Gautami" w:hAnsi="Gautami" w:cs="Gautami"/>
          <w:i/>
          <w:sz w:val="18"/>
          <w:szCs w:val="20"/>
        </w:rPr>
        <w:t>(Judith 13, 18-19)</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Sois bénie par le Dieu Très-Haut plus que toutes les femmes de la terre ; et béni soit le Seigneur Dieu, créateur du ciel et de la terre : il a rendu ton nom si glorieux que jamais ta louange ne s’effacera du cœur des hommes : ils se souviendront à jamais de la puissance de Dieu.</w:t>
      </w:r>
    </w:p>
    <w:p w:rsidR="00C561AC" w:rsidRDefault="00C561AC">
      <w:pPr>
        <w:tabs>
          <w:tab w:val="left" w:pos="6341"/>
        </w:tabs>
        <w:jc w:val="both"/>
        <w:rPr>
          <w:rFonts w:ascii="Gautami" w:hAnsi="Gautami" w:cs="Gautami"/>
          <w:sz w:val="20"/>
          <w:szCs w:val="20"/>
        </w:rPr>
      </w:pPr>
    </w:p>
    <w:p w:rsidR="00C561AC" w:rsidRDefault="00C561AC">
      <w:pPr>
        <w:pStyle w:val="Titre2"/>
        <w:rPr>
          <w:rFonts w:cs="Gautami"/>
        </w:rPr>
      </w:pPr>
      <w:r>
        <w:rPr>
          <w:rFonts w:cs="Gautami"/>
        </w:rPr>
        <w:t>REPONS BREF</w:t>
      </w:r>
    </w:p>
    <w:p w:rsidR="00C561AC" w:rsidRDefault="00C561AC">
      <w:pPr>
        <w:tabs>
          <w:tab w:val="left" w:pos="6341"/>
        </w:tabs>
        <w:jc w:val="both"/>
        <w:rPr>
          <w:rFonts w:ascii="Gautami" w:hAnsi="Gautami" w:cs="Gautami"/>
          <w:sz w:val="10"/>
          <w:szCs w:val="20"/>
        </w:rPr>
      </w:pPr>
    </w:p>
    <w:p w:rsidR="00C561AC" w:rsidRDefault="00C561AC">
      <w:pPr>
        <w:tabs>
          <w:tab w:val="left" w:pos="6341"/>
        </w:tabs>
        <w:ind w:left="180"/>
        <w:jc w:val="both"/>
        <w:rPr>
          <w:rFonts w:ascii="Gautami" w:hAnsi="Gautami" w:cs="Gautami"/>
          <w:i/>
          <w:sz w:val="20"/>
          <w:szCs w:val="20"/>
        </w:rPr>
      </w:pPr>
      <w:r>
        <w:rPr>
          <w:rFonts w:ascii="Gautami" w:hAnsi="Gautami" w:cs="Gautami"/>
          <w:sz w:val="20"/>
          <w:szCs w:val="20"/>
        </w:rPr>
        <w:t xml:space="preserve">R/ Béni soit le nom de </w:t>
      </w:r>
      <w:smartTag w:uri="urn:schemas-microsoft-com:office:smarttags" w:element="PersonName">
        <w:smartTagPr>
          <w:attr w:name="ProductID" w:val="la Vierge  Marie"/>
        </w:smartTagPr>
        <w:r>
          <w:rPr>
            <w:rFonts w:ascii="Gautami" w:hAnsi="Gautami" w:cs="Gautami"/>
            <w:sz w:val="20"/>
            <w:szCs w:val="20"/>
          </w:rPr>
          <w:t>la Vierge  Marie</w:t>
        </w:r>
      </w:smartTag>
      <w:r>
        <w:rPr>
          <w:rFonts w:ascii="Gautami" w:hAnsi="Gautami" w:cs="Gautami"/>
          <w:sz w:val="20"/>
          <w:szCs w:val="20"/>
        </w:rPr>
        <w:t>,</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   maintenant et toujours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V/ Sa louange sans cesse en ma bouche,</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   maintenant et toujours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V/ Gloire au Père et au  Fils... R/</w:t>
      </w:r>
    </w:p>
    <w:p w:rsidR="00C561AC" w:rsidRDefault="00C561AC">
      <w:pPr>
        <w:tabs>
          <w:tab w:val="left" w:pos="6341"/>
        </w:tabs>
        <w:ind w:left="180"/>
        <w:jc w:val="both"/>
        <w:rPr>
          <w:rFonts w:ascii="Gautami" w:hAnsi="Gautami" w:cs="Gautami"/>
          <w:sz w:val="20"/>
          <w:szCs w:val="20"/>
        </w:rPr>
      </w:pPr>
    </w:p>
    <w:p w:rsidR="00C561AC" w:rsidRDefault="00C561AC">
      <w:pPr>
        <w:pStyle w:val="Titre2"/>
        <w:rPr>
          <w:rFonts w:cs="Gautami"/>
        </w:rPr>
      </w:pPr>
      <w:r>
        <w:rPr>
          <w:rFonts w:cs="Gautami"/>
        </w:rPr>
        <w:t>CANTIQUE DE ZACHARIE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sz w:val="20"/>
          <w:szCs w:val="20"/>
        </w:rPr>
        <w:t>. De toi, Vierge Marie, s’est levé le soleil de Justice, le Christ, notre Dieu, qui nous a sauvés et délivrés.</w:t>
      </w:r>
    </w:p>
    <w:p w:rsidR="00C561AC" w:rsidRDefault="00C561AC">
      <w:pPr>
        <w:tabs>
          <w:tab w:val="left" w:pos="6341"/>
        </w:tabs>
        <w:jc w:val="both"/>
        <w:rPr>
          <w:rFonts w:ascii="Gautami" w:hAnsi="Gautami" w:cs="Gautami"/>
          <w:sz w:val="20"/>
          <w:szCs w:val="20"/>
        </w:rPr>
      </w:pPr>
    </w:p>
    <w:p w:rsidR="00C561AC" w:rsidRDefault="00C561AC">
      <w:pPr>
        <w:pStyle w:val="Titre2"/>
        <w:rPr>
          <w:rFonts w:cs="Gautami"/>
        </w:rPr>
      </w:pPr>
      <w:r>
        <w:rPr>
          <w:rFonts w:cs="Gautami"/>
        </w:rPr>
        <w:t>LOUANGE ET INTERCESSIONS</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Seigneur, nous te louons car tu as envoyé ton Ange à Marie, pour annoncer le salut qui vient.</w:t>
      </w:r>
    </w:p>
    <w:p w:rsidR="00C561AC" w:rsidRDefault="00C561AC">
      <w:pPr>
        <w:tabs>
          <w:tab w:val="left" w:pos="6341"/>
        </w:tabs>
        <w:jc w:val="both"/>
        <w:rPr>
          <w:rFonts w:ascii="Gautami" w:hAnsi="Gautami" w:cs="Gautami"/>
          <w:sz w:val="20"/>
          <w:szCs w:val="20"/>
        </w:rPr>
      </w:pPr>
      <w:r>
        <w:rPr>
          <w:rFonts w:ascii="Gautami" w:hAnsi="Gautami" w:cs="Gautami"/>
          <w:sz w:val="20"/>
          <w:szCs w:val="20"/>
        </w:rPr>
        <w:t>Avec ton Ange, Elisabeth et toute l’Eglise, nous te bénissons en bénissant celle que tu as bénie entre les femmes :</w:t>
      </w:r>
    </w:p>
    <w:p w:rsidR="00C561AC" w:rsidRDefault="00C561AC">
      <w:pPr>
        <w:tabs>
          <w:tab w:val="left" w:pos="6341"/>
        </w:tabs>
        <w:jc w:val="both"/>
        <w:rPr>
          <w:rFonts w:ascii="Gautami" w:hAnsi="Gautami" w:cs="Gautami"/>
          <w:sz w:val="16"/>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R/</w:t>
      </w:r>
      <w:r>
        <w:rPr>
          <w:rFonts w:ascii="Gautami" w:hAnsi="Gautami" w:cs="Gautami"/>
          <w:i/>
          <w:sz w:val="20"/>
          <w:szCs w:val="20"/>
        </w:rPr>
        <w:t xml:space="preserve"> Béni soit le Nom de Marie, pleine de grâce !</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Par Marie, tu as transformé la malédiction d’Eve en bénédiction, et par le nouvel Adam, tu nous as bénis.</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Par Marie, ta bénédiction de Père s’est levée sur le reste de ses enfants, ceux qui gardent  le témoignage de Jésus.</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Par Marie, Mère de Dieu par l’action de l’Esprit, tu nous as donné un Sauveur, ton Verbe Incarné.</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Par Marie, proclamée notre Mère par Jésus sur la croix, tu rends l’Eglise toujours plus féconde à travers le monde.</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b/>
          <w:sz w:val="20"/>
          <w:szCs w:val="20"/>
        </w:rPr>
        <w:t>Notre Père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b/>
          <w:bCs/>
          <w:iCs/>
          <w:sz w:val="20"/>
          <w:szCs w:val="20"/>
        </w:rPr>
        <w:t>Oraison</w:t>
      </w:r>
      <w:r>
        <w:rPr>
          <w:rFonts w:ascii="Gautami" w:hAnsi="Gautami" w:cs="Gautami"/>
          <w:i/>
          <w:sz w:val="20"/>
          <w:szCs w:val="20"/>
        </w:rPr>
        <w:t xml:space="preserve"> au choix </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b/>
          <w:sz w:val="20"/>
          <w:szCs w:val="20"/>
        </w:rPr>
        <w:t xml:space="preserve">1. </w:t>
      </w:r>
      <w:r>
        <w:rPr>
          <w:rFonts w:ascii="Gautami" w:hAnsi="Gautami" w:cs="Gautami"/>
          <w:bCs/>
          <w:sz w:val="20"/>
          <w:szCs w:val="20"/>
        </w:rPr>
        <w:t>Seigneur</w:t>
      </w:r>
      <w:r>
        <w:rPr>
          <w:rFonts w:ascii="Gautami" w:hAnsi="Gautami" w:cs="Gautami"/>
          <w:sz w:val="20"/>
          <w:szCs w:val="20"/>
        </w:rPr>
        <w:t xml:space="preserve">, sur l’autel de </w:t>
      </w:r>
      <w:smartTag w:uri="urn:schemas-microsoft-com:office:smarttags" w:element="PersonName">
        <w:smartTagPr>
          <w:attr w:name="ProductID" w:val="la Croix"/>
        </w:smartTagPr>
        <w:r>
          <w:rPr>
            <w:rFonts w:ascii="Gautami" w:hAnsi="Gautami" w:cs="Gautami"/>
            <w:sz w:val="20"/>
            <w:szCs w:val="20"/>
          </w:rPr>
          <w:t>la Croix</w:t>
        </w:r>
      </w:smartTag>
      <w:r>
        <w:rPr>
          <w:rFonts w:ascii="Gautami" w:hAnsi="Gautami" w:cs="Gautami"/>
          <w:sz w:val="20"/>
          <w:szCs w:val="20"/>
        </w:rPr>
        <w:t xml:space="preserve">, ton Fils a voulu proclamer que </w:t>
      </w:r>
      <w:smartTag w:uri="urn:schemas-microsoft-com:office:smarttags" w:element="PersonName">
        <w:smartTagPr>
          <w:attr w:name="ProductID" w:val="la Vierge Marie"/>
        </w:smartTagPr>
        <w:r>
          <w:rPr>
            <w:rFonts w:ascii="Gautami" w:hAnsi="Gautami" w:cs="Gautami"/>
            <w:sz w:val="20"/>
            <w:szCs w:val="20"/>
          </w:rPr>
          <w:t>la Vierge Marie</w:t>
        </w:r>
      </w:smartTag>
      <w:r>
        <w:rPr>
          <w:rFonts w:ascii="Gautami" w:hAnsi="Gautami" w:cs="Gautami"/>
          <w:sz w:val="20"/>
          <w:szCs w:val="20"/>
        </w:rPr>
        <w:t xml:space="preserve">, qu’il s’était choisie pour mère, était aussi notre  mère ; nous nous sommes mis sous sa protection : accorde-nous donc de trouver grâce et force en invoquant son nom maternel. </w:t>
      </w:r>
    </w:p>
    <w:p w:rsidR="00C561AC" w:rsidRDefault="00C561AC">
      <w:pPr>
        <w:tabs>
          <w:tab w:val="left" w:pos="6341"/>
        </w:tabs>
        <w:jc w:val="both"/>
        <w:rPr>
          <w:rFonts w:ascii="Gautami" w:hAnsi="Gautami" w:cs="Gautami"/>
          <w:sz w:val="20"/>
          <w:szCs w:val="20"/>
        </w:rPr>
      </w:pPr>
      <w:r>
        <w:rPr>
          <w:rFonts w:ascii="Gautami" w:hAnsi="Gautami" w:cs="Gautami"/>
          <w:sz w:val="20"/>
          <w:szCs w:val="20"/>
        </w:rPr>
        <w:t>Par Jésus-Christ, ton Fils, notre Seigneur et notre Dieu, qui règne avec toi et le Saint Esprit, maintenant et pour les siècles des siècles. Amen.</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b/>
          <w:bCs/>
          <w:sz w:val="20"/>
          <w:szCs w:val="20"/>
        </w:rPr>
        <w:t>2.</w:t>
      </w:r>
      <w:r>
        <w:rPr>
          <w:rFonts w:ascii="Gautami" w:hAnsi="Gautami" w:cs="Gautami"/>
          <w:sz w:val="20"/>
          <w:szCs w:val="20"/>
        </w:rPr>
        <w:t xml:space="preserve"> </w:t>
      </w:r>
      <w:r>
        <w:rPr>
          <w:rFonts w:ascii="Gautami" w:hAnsi="Gautami" w:cs="Gautami"/>
          <w:bCs/>
          <w:sz w:val="20"/>
          <w:szCs w:val="20"/>
        </w:rPr>
        <w:t xml:space="preserve">Dieu </w:t>
      </w:r>
      <w:r>
        <w:rPr>
          <w:rFonts w:ascii="Gautami" w:hAnsi="Gautami" w:cs="Gautami"/>
          <w:sz w:val="20"/>
          <w:szCs w:val="20"/>
        </w:rPr>
        <w:t xml:space="preserve">éternel et tout puissant, par un étonnant dessein de ta bienveillance, </w:t>
      </w:r>
      <w:smartTag w:uri="urn:schemas-microsoft-com:office:smarttags" w:element="PersonName">
        <w:smartTagPr>
          <w:attr w:name="ProductID" w:val="la Bienheureuse Marie"/>
        </w:smartTagPr>
        <w:r>
          <w:rPr>
            <w:rFonts w:ascii="Gautami" w:hAnsi="Gautami" w:cs="Gautami"/>
            <w:sz w:val="20"/>
            <w:szCs w:val="20"/>
          </w:rPr>
          <w:t>la Bienheureuse Marie</w:t>
        </w:r>
      </w:smartTag>
      <w:r>
        <w:rPr>
          <w:rFonts w:ascii="Gautami" w:hAnsi="Gautami" w:cs="Gautami"/>
          <w:sz w:val="20"/>
          <w:szCs w:val="20"/>
        </w:rPr>
        <w:t xml:space="preserve">, féconde en sa virginité, a enfanté pour l’humanité l’auteur de la vie ; associée à ton Fils par un amour ineffable, Elle est </w:t>
      </w:r>
      <w:r>
        <w:rPr>
          <w:rFonts w:ascii="Gautami" w:hAnsi="Gautami" w:cs="Gautami"/>
          <w:sz w:val="20"/>
          <w:szCs w:val="20"/>
        </w:rPr>
        <w:lastRenderedPageBreak/>
        <w:t xml:space="preserve">devenue mère des hommes selon l’Esprit : nous te supplions d’accorder à tes serviteurs qui célèbrent le Nom de Marie avec une piété toute filiale, de pouvoir donner au monde un témoignage de vie évangélique et de se dévouer chaque jour avec plus de ferveur au salut de leurs frères. </w:t>
      </w:r>
    </w:p>
    <w:p w:rsidR="00C561AC" w:rsidRDefault="00C561AC">
      <w:pPr>
        <w:tabs>
          <w:tab w:val="left" w:pos="6341"/>
        </w:tabs>
        <w:jc w:val="both"/>
        <w:rPr>
          <w:rFonts w:ascii="Gautami" w:hAnsi="Gautami" w:cs="Gautami"/>
          <w:sz w:val="20"/>
          <w:szCs w:val="20"/>
        </w:rPr>
      </w:pPr>
      <w:r>
        <w:rPr>
          <w:rFonts w:ascii="Gautami" w:hAnsi="Gautami" w:cs="Gautami"/>
          <w:sz w:val="20"/>
          <w:szCs w:val="20"/>
        </w:rPr>
        <w:t>Par Jésus-Christ, ton Fils, notre Seigneur et notre Dieu,  qui règne avec toi et le Saint Esprit, maintenant et pour les siècles des siècles. Amen.</w:t>
      </w:r>
    </w:p>
    <w:p w:rsidR="00C561AC" w:rsidRDefault="00C561AC">
      <w:pPr>
        <w:tabs>
          <w:tab w:val="left" w:pos="6341"/>
        </w:tabs>
        <w:jc w:val="both"/>
        <w:rPr>
          <w:rFonts w:ascii="Gautami" w:hAnsi="Gautami" w:cs="Gautami"/>
          <w:sz w:val="28"/>
          <w:szCs w:val="20"/>
        </w:rPr>
      </w:pPr>
    </w:p>
    <w:p w:rsidR="00C561AC" w:rsidRDefault="00C561AC">
      <w:pPr>
        <w:pStyle w:val="Titre1"/>
        <w:rPr>
          <w:rFonts w:cs="Gautami"/>
          <w:iCs/>
          <w:sz w:val="22"/>
        </w:rPr>
      </w:pPr>
      <w:r>
        <w:rPr>
          <w:rFonts w:cs="Gautami"/>
          <w:iCs/>
          <w:sz w:val="22"/>
        </w:rPr>
        <w:t>OFFICE DU MILIEU DU JOUR</w:t>
      </w:r>
    </w:p>
    <w:p w:rsidR="00C561AC" w:rsidRDefault="00C561AC">
      <w:pPr>
        <w:tabs>
          <w:tab w:val="left" w:pos="6341"/>
        </w:tabs>
        <w:jc w:val="both"/>
        <w:rPr>
          <w:rFonts w:ascii="Gautami" w:hAnsi="Gautami" w:cs="Gautami"/>
          <w:szCs w:val="20"/>
        </w:rPr>
      </w:pPr>
    </w:p>
    <w:p w:rsidR="00C561AC" w:rsidRDefault="00C561AC">
      <w:pPr>
        <w:tabs>
          <w:tab w:val="left" w:pos="6341"/>
        </w:tabs>
        <w:jc w:val="both"/>
        <w:rPr>
          <w:rFonts w:ascii="Gautami" w:hAnsi="Gautami" w:cs="Gautami"/>
          <w:sz w:val="20"/>
          <w:szCs w:val="20"/>
        </w:rPr>
      </w:pPr>
      <w:r>
        <w:rPr>
          <w:rFonts w:ascii="Gautami" w:hAnsi="Gautami" w:cs="Gautami"/>
          <w:b/>
          <w:bCs/>
          <w:sz w:val="20"/>
          <w:szCs w:val="20"/>
        </w:rPr>
        <w:t>HYMNE</w:t>
      </w:r>
      <w:r>
        <w:rPr>
          <w:rFonts w:ascii="Gautami" w:hAnsi="Gautami" w:cs="Gautami"/>
          <w:i/>
          <w:sz w:val="20"/>
          <w:szCs w:val="20"/>
        </w:rPr>
        <w:t xml:space="preserve"> au choix</w:t>
      </w:r>
    </w:p>
    <w:p w:rsidR="00C561AC" w:rsidRDefault="00C561AC">
      <w:pPr>
        <w:tabs>
          <w:tab w:val="left" w:pos="6341"/>
        </w:tabs>
        <w:jc w:val="both"/>
        <w:rPr>
          <w:rFonts w:ascii="Gautami" w:hAnsi="Gautami" w:cs="Gautami"/>
          <w:i/>
          <w:sz w:val="16"/>
          <w:szCs w:val="20"/>
        </w:rPr>
      </w:pPr>
    </w:p>
    <w:p w:rsidR="00C561AC" w:rsidRDefault="00C561AC">
      <w:pPr>
        <w:pStyle w:val="Corpsdetexte2"/>
        <w:rPr>
          <w:rFonts w:cs="Gautami"/>
          <w:sz w:val="18"/>
        </w:rPr>
      </w:pPr>
      <w:r>
        <w:rPr>
          <w:rFonts w:cs="Gautami"/>
          <w:sz w:val="18"/>
        </w:rPr>
        <w:t>On peut aussi prendre, en la chantant en canon, la prière de consécration-alliance suivante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i/>
          <w:sz w:val="20"/>
          <w:szCs w:val="20"/>
        </w:rPr>
      </w:pPr>
      <w:r>
        <w:rPr>
          <w:rFonts w:ascii="Gautami" w:hAnsi="Gautami" w:cs="Gautami"/>
          <w:b/>
          <w:bCs/>
          <w:smallCaps/>
          <w:sz w:val="20"/>
          <w:szCs w:val="20"/>
        </w:rPr>
        <w:t>a</w:t>
      </w:r>
      <w:r>
        <w:rPr>
          <w:rFonts w:ascii="Gautami" w:hAnsi="Gautami" w:cs="Gautami"/>
          <w:sz w:val="20"/>
          <w:szCs w:val="20"/>
        </w:rPr>
        <w:t>. Je suis tout à toi, Marie, Vierge sainte.</w:t>
      </w:r>
    </w:p>
    <w:p w:rsidR="00C561AC" w:rsidRDefault="00C561AC">
      <w:pPr>
        <w:tabs>
          <w:tab w:val="left" w:pos="6341"/>
        </w:tabs>
        <w:jc w:val="both"/>
        <w:rPr>
          <w:rFonts w:ascii="Gautami" w:hAnsi="Gautami" w:cs="Gautami"/>
          <w:sz w:val="20"/>
          <w:szCs w:val="20"/>
        </w:rPr>
      </w:pPr>
      <w:r>
        <w:rPr>
          <w:rFonts w:ascii="Gautami" w:hAnsi="Gautami" w:cs="Gautami"/>
          <w:b/>
          <w:bCs/>
          <w:smallCaps/>
          <w:sz w:val="20"/>
          <w:szCs w:val="20"/>
        </w:rPr>
        <w:t>b</w:t>
      </w:r>
      <w:r>
        <w:rPr>
          <w:rFonts w:ascii="Gautami" w:hAnsi="Gautami" w:cs="Gautami"/>
          <w:sz w:val="20"/>
          <w:szCs w:val="20"/>
        </w:rPr>
        <w:t>. Tout ce que j’ai est tien, Marie, Vierge pure.</w:t>
      </w:r>
    </w:p>
    <w:p w:rsidR="00C561AC" w:rsidRDefault="00C561AC">
      <w:pPr>
        <w:tabs>
          <w:tab w:val="left" w:pos="6341"/>
        </w:tabs>
        <w:jc w:val="both"/>
        <w:rPr>
          <w:rFonts w:ascii="Gautami" w:hAnsi="Gautami" w:cs="Gautami"/>
          <w:sz w:val="20"/>
          <w:szCs w:val="20"/>
        </w:rPr>
      </w:pPr>
      <w:r>
        <w:rPr>
          <w:rFonts w:ascii="Gautami" w:hAnsi="Gautami" w:cs="Gautami"/>
          <w:b/>
          <w:bCs/>
          <w:smallCaps/>
          <w:sz w:val="20"/>
          <w:szCs w:val="20"/>
        </w:rPr>
        <w:t>c</w:t>
      </w:r>
      <w:r>
        <w:rPr>
          <w:rFonts w:ascii="Gautami" w:hAnsi="Gautami" w:cs="Gautami"/>
          <w:sz w:val="20"/>
          <w:szCs w:val="20"/>
        </w:rPr>
        <w:t>. Sois mon guide en tout, Marie, notre mère !</w:t>
      </w:r>
    </w:p>
    <w:p w:rsidR="00C561AC" w:rsidRDefault="00C561AC">
      <w:pPr>
        <w:pStyle w:val="Titre2"/>
        <w:rPr>
          <w:rFonts w:cs="Gautami"/>
        </w:rPr>
      </w:pPr>
      <w:r>
        <w:rPr>
          <w:rFonts w:cs="Gautami"/>
        </w:rPr>
        <w:t>PSALMODIE</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lastRenderedPageBreak/>
        <w:t>Ant</w:t>
      </w:r>
      <w:proofErr w:type="spellEnd"/>
      <w:r>
        <w:rPr>
          <w:rFonts w:ascii="Gautami" w:hAnsi="Gautami" w:cs="Gautami"/>
          <w:b/>
          <w:sz w:val="20"/>
          <w:szCs w:val="20"/>
        </w:rPr>
        <w:t>.</w:t>
      </w:r>
      <w:r>
        <w:rPr>
          <w:rFonts w:ascii="Gautami" w:hAnsi="Gautami" w:cs="Gautami"/>
          <w:sz w:val="20"/>
          <w:szCs w:val="20"/>
        </w:rPr>
        <w:t xml:space="preserve"> D’un même cœur, ils participaient à la prière, avec Marie, </w:t>
      </w:r>
      <w:smartTag w:uri="urn:schemas-microsoft-com:office:smarttags" w:element="PersonName">
        <w:smartTagPr>
          <w:attr w:name="ProductID" w:val="la Mère"/>
        </w:smartTagPr>
        <w:r>
          <w:rPr>
            <w:rFonts w:ascii="Gautami" w:hAnsi="Gautami" w:cs="Gautami"/>
            <w:sz w:val="20"/>
            <w:szCs w:val="20"/>
          </w:rPr>
          <w:t>la Mère</w:t>
        </w:r>
      </w:smartTag>
      <w:r>
        <w:rPr>
          <w:rFonts w:ascii="Gautami" w:hAnsi="Gautami" w:cs="Gautami"/>
          <w:sz w:val="20"/>
          <w:szCs w:val="20"/>
        </w:rPr>
        <w:t xml:space="preserve"> de Jésus.</w:t>
      </w:r>
    </w:p>
    <w:p w:rsidR="00C561AC" w:rsidRDefault="00C561AC">
      <w:pPr>
        <w:tabs>
          <w:tab w:val="left" w:pos="6341"/>
        </w:tabs>
        <w:jc w:val="both"/>
        <w:rPr>
          <w:rFonts w:ascii="Gautami" w:hAnsi="Gautami" w:cs="Gautami"/>
          <w:sz w:val="20"/>
          <w:szCs w:val="20"/>
        </w:rPr>
      </w:pPr>
    </w:p>
    <w:p w:rsidR="00C561AC" w:rsidRDefault="00C561AC">
      <w:pPr>
        <w:pStyle w:val="Corpsdetexte2"/>
        <w:rPr>
          <w:rFonts w:cs="Gautami"/>
        </w:rPr>
      </w:pPr>
      <w:r>
        <w:rPr>
          <w:rFonts w:cs="Gautami"/>
        </w:rPr>
        <w:t>Psaumes « graduels » pour les solennités.</w:t>
      </w:r>
    </w:p>
    <w:p w:rsidR="00C561AC" w:rsidRDefault="00C561AC">
      <w:pPr>
        <w:tabs>
          <w:tab w:val="left" w:pos="6341"/>
        </w:tabs>
        <w:jc w:val="both"/>
        <w:rPr>
          <w:rFonts w:ascii="Gautami" w:hAnsi="Gautami" w:cs="Gautami"/>
          <w:sz w:val="18"/>
          <w:szCs w:val="20"/>
        </w:rPr>
      </w:pPr>
      <w:r>
        <w:rPr>
          <w:rFonts w:ascii="Gautami" w:hAnsi="Gautami" w:cs="Gautami"/>
          <w:i/>
          <w:sz w:val="18"/>
          <w:szCs w:val="20"/>
        </w:rPr>
        <w:t>(voir après Complies</w:t>
      </w:r>
      <w:r>
        <w:rPr>
          <w:rFonts w:ascii="Gautami" w:hAnsi="Gautami" w:cs="Gautami"/>
          <w:sz w:val="18"/>
          <w:szCs w:val="20"/>
        </w:rPr>
        <w:t xml:space="preserve"> </w:t>
      </w:r>
      <w:r>
        <w:rPr>
          <w:rFonts w:ascii="Gautami" w:hAnsi="Gautami" w:cs="Gautami"/>
          <w:i/>
          <w:iCs/>
          <w:sz w:val="18"/>
          <w:szCs w:val="20"/>
        </w:rPr>
        <w:t>dans</w:t>
      </w:r>
      <w:r>
        <w:rPr>
          <w:rFonts w:ascii="Gautami" w:hAnsi="Gautami" w:cs="Gautami"/>
          <w:sz w:val="18"/>
          <w:szCs w:val="20"/>
        </w:rPr>
        <w:t xml:space="preserve"> </w:t>
      </w:r>
      <w:smartTag w:uri="urn:schemas-microsoft-com:office:smarttags" w:element="PersonName">
        <w:smartTagPr>
          <w:attr w:name="ProductID" w:val="la Liturgie"/>
        </w:smartTagPr>
        <w:r>
          <w:rPr>
            <w:rFonts w:ascii="Gautami" w:hAnsi="Gautami" w:cs="Gautami"/>
            <w:i/>
            <w:iCs/>
            <w:sz w:val="18"/>
            <w:szCs w:val="20"/>
          </w:rPr>
          <w:t>la</w:t>
        </w:r>
        <w:r>
          <w:rPr>
            <w:rFonts w:ascii="Gautami" w:hAnsi="Gautami" w:cs="Gautami"/>
            <w:sz w:val="18"/>
            <w:szCs w:val="20"/>
          </w:rPr>
          <w:t xml:space="preserve"> Liturgie</w:t>
        </w:r>
      </w:smartTag>
      <w:r>
        <w:rPr>
          <w:rFonts w:ascii="Gautami" w:hAnsi="Gautami" w:cs="Gautami"/>
          <w:sz w:val="18"/>
          <w:szCs w:val="20"/>
        </w:rPr>
        <w:t xml:space="preserve"> des heures)</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b/>
          <w:bCs/>
          <w:sz w:val="20"/>
          <w:szCs w:val="20"/>
        </w:rPr>
        <w:t>PAROLE DE DIEU</w:t>
      </w:r>
      <w:r>
        <w:rPr>
          <w:rFonts w:ascii="Gautami" w:hAnsi="Gautami" w:cs="Gautami"/>
          <w:sz w:val="20"/>
          <w:szCs w:val="20"/>
        </w:rPr>
        <w:t xml:space="preserve"> </w:t>
      </w:r>
      <w:r>
        <w:rPr>
          <w:rFonts w:ascii="Gautami" w:hAnsi="Gautami" w:cs="Gautami"/>
          <w:i/>
          <w:iCs/>
          <w:sz w:val="18"/>
          <w:szCs w:val="20"/>
        </w:rPr>
        <w:t>(Judith 14, 7)</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Bénie sois-tu dans toutes les tentes de Juda car, en tout peuple où ton nom sera prononcé, le Seigneur Dieu sera glorifié.</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V/ Du lever au coucher du soleil, </w:t>
      </w:r>
    </w:p>
    <w:p w:rsidR="00C561AC" w:rsidRDefault="00C561AC">
      <w:pPr>
        <w:tabs>
          <w:tab w:val="left" w:pos="6341"/>
        </w:tabs>
        <w:jc w:val="both"/>
        <w:rPr>
          <w:rFonts w:ascii="Gautami" w:hAnsi="Gautami" w:cs="Gautami"/>
          <w:sz w:val="20"/>
          <w:szCs w:val="20"/>
        </w:rPr>
      </w:pPr>
      <w:r>
        <w:rPr>
          <w:rFonts w:ascii="Gautami" w:hAnsi="Gautami" w:cs="Gautami"/>
          <w:sz w:val="20"/>
          <w:szCs w:val="20"/>
        </w:rPr>
        <w:t>R/ Loué soit le Nom du Seigneur !</w:t>
      </w:r>
    </w:p>
    <w:p w:rsidR="00C561AC" w:rsidRDefault="00C561AC">
      <w:pPr>
        <w:tabs>
          <w:tab w:val="left" w:pos="6341"/>
        </w:tabs>
        <w:jc w:val="both"/>
        <w:rPr>
          <w:rFonts w:ascii="Gautami" w:hAnsi="Gautami" w:cs="Gautami"/>
          <w:sz w:val="20"/>
          <w:szCs w:val="20"/>
        </w:rPr>
      </w:pPr>
    </w:p>
    <w:p w:rsidR="00C561AC" w:rsidRDefault="00C561AC">
      <w:pPr>
        <w:pStyle w:val="Titre1"/>
        <w:tabs>
          <w:tab w:val="clear" w:pos="6341"/>
        </w:tabs>
        <w:rPr>
          <w:rFonts w:cs="Gautami"/>
          <w:iCs/>
          <w:sz w:val="22"/>
        </w:rPr>
      </w:pPr>
      <w:r>
        <w:rPr>
          <w:rFonts w:cs="Gautami"/>
          <w:iCs/>
          <w:sz w:val="22"/>
        </w:rPr>
        <w:br w:type="page"/>
      </w:r>
      <w:r>
        <w:rPr>
          <w:rFonts w:cs="Gautami"/>
          <w:iCs/>
          <w:sz w:val="22"/>
        </w:rPr>
        <w:lastRenderedPageBreak/>
        <w:t>VEPRES</w:t>
      </w:r>
    </w:p>
    <w:p w:rsidR="00C561AC" w:rsidRDefault="00C561AC">
      <w:pPr>
        <w:tabs>
          <w:tab w:val="left" w:pos="6341"/>
        </w:tabs>
        <w:jc w:val="both"/>
        <w:rPr>
          <w:rFonts w:ascii="Gautami" w:hAnsi="Gautami" w:cs="Gautami"/>
          <w:sz w:val="16"/>
          <w:szCs w:val="20"/>
        </w:rPr>
      </w:pPr>
    </w:p>
    <w:p w:rsidR="00C561AC" w:rsidRDefault="00C561AC">
      <w:pPr>
        <w:pStyle w:val="Titre2"/>
        <w:rPr>
          <w:rFonts w:cs="Gautami"/>
        </w:rPr>
      </w:pPr>
      <w:r>
        <w:rPr>
          <w:rFonts w:cs="Gautami"/>
        </w:rPr>
        <w:t>HYMNE</w:t>
      </w:r>
    </w:p>
    <w:p w:rsidR="00C561AC" w:rsidRDefault="00C561AC">
      <w:pPr>
        <w:tabs>
          <w:tab w:val="left" w:pos="6341"/>
        </w:tabs>
        <w:jc w:val="both"/>
        <w:rPr>
          <w:rFonts w:ascii="Gautami" w:hAnsi="Gautami" w:cs="Gautami"/>
          <w:sz w:val="20"/>
          <w:szCs w:val="20"/>
        </w:rPr>
      </w:pPr>
      <w:r>
        <w:rPr>
          <w:rFonts w:ascii="Gautami" w:hAnsi="Gautami" w:cs="Gautami"/>
          <w:i/>
          <w:sz w:val="20"/>
          <w:szCs w:val="20"/>
        </w:rPr>
        <w:t>Au choix. Tout spécialement</w:t>
      </w:r>
      <w:r>
        <w:rPr>
          <w:rFonts w:ascii="Gautami" w:hAnsi="Gautami" w:cs="Gautami"/>
          <w:sz w:val="20"/>
          <w:szCs w:val="20"/>
        </w:rPr>
        <w:t xml:space="preserve"> l’Ave Maris Stella :</w:t>
      </w:r>
    </w:p>
    <w:p w:rsidR="00C561AC" w:rsidRDefault="0009719B">
      <w:pPr>
        <w:tabs>
          <w:tab w:val="left" w:pos="6341"/>
        </w:tabs>
        <w:jc w:val="both"/>
        <w:rPr>
          <w:rFonts w:ascii="Gautami" w:hAnsi="Gautami" w:cs="Gautami"/>
          <w:sz w:val="16"/>
          <w:szCs w:val="20"/>
        </w:rPr>
      </w:pPr>
      <w:r w:rsidRPr="0009719B">
        <w:rPr>
          <w:rFonts w:ascii="Gautami" w:hAnsi="Gautami" w:cs="Gautami"/>
          <w:noProof/>
          <w:sz w:val="20"/>
          <w:szCs w:val="20"/>
        </w:rPr>
        <w:pict>
          <v:shapetype id="_x0000_t202" coordsize="21600,21600" o:spt="202" path="m,l,21600r21600,l21600,xe">
            <v:stroke joinstyle="miter"/>
            <v:path gradientshapeok="t" o:connecttype="rect"/>
          </v:shapetype>
          <v:shape id="_x0000_s1026" type="#_x0000_t202" style="position:absolute;left:0;text-align:left;margin-left:135pt;margin-top:6.75pt;width:126pt;height:279pt;z-index:251656704" stroked="f">
            <v:textbox>
              <w:txbxContent>
                <w:p w:rsidR="00C561AC" w:rsidRDefault="00C561AC">
                  <w:pPr>
                    <w:tabs>
                      <w:tab w:val="left" w:pos="6341"/>
                    </w:tabs>
                    <w:jc w:val="both"/>
                    <w:rPr>
                      <w:rFonts w:ascii="Gautami" w:hAnsi="Gautami" w:cs="Gautami"/>
                      <w:sz w:val="19"/>
                      <w:szCs w:val="20"/>
                    </w:rPr>
                  </w:pPr>
                  <w:r>
                    <w:rPr>
                      <w:rFonts w:ascii="Gautami" w:hAnsi="Gautami" w:cs="Gautami"/>
                      <w:sz w:val="19"/>
                      <w:szCs w:val="20"/>
                    </w:rPr>
                    <w:t xml:space="preserve">Ave Maria </w:t>
                  </w:r>
                  <w:proofErr w:type="spellStart"/>
                  <w:r>
                    <w:rPr>
                      <w:rFonts w:ascii="Gautami" w:hAnsi="Gautami" w:cs="Gautami"/>
                      <w:sz w:val="19"/>
                      <w:szCs w:val="20"/>
                    </w:rPr>
                    <w:t>stella</w:t>
                  </w:r>
                  <w:proofErr w:type="spellEnd"/>
                  <w:r>
                    <w:rPr>
                      <w:rFonts w:ascii="Gautami" w:hAnsi="Gautami" w:cs="Gautami"/>
                      <w:sz w:val="19"/>
                      <w:szCs w:val="20"/>
                    </w:rPr>
                    <w:t>,</w:t>
                  </w:r>
                </w:p>
                <w:p w:rsidR="00C561AC" w:rsidRDefault="00C561AC">
                  <w:pPr>
                    <w:tabs>
                      <w:tab w:val="left" w:pos="6341"/>
                    </w:tabs>
                    <w:jc w:val="both"/>
                    <w:rPr>
                      <w:rFonts w:ascii="Gautami" w:hAnsi="Gautami" w:cs="Gautami"/>
                      <w:sz w:val="19"/>
                      <w:szCs w:val="20"/>
                    </w:rPr>
                  </w:pPr>
                  <w:r>
                    <w:rPr>
                      <w:rFonts w:ascii="Gautami" w:hAnsi="Gautami" w:cs="Gautami"/>
                      <w:sz w:val="19"/>
                      <w:szCs w:val="20"/>
                    </w:rPr>
                    <w:t>Dei Mater alma,</w:t>
                  </w:r>
                </w:p>
                <w:p w:rsidR="00C561AC" w:rsidRDefault="00C561AC">
                  <w:pPr>
                    <w:tabs>
                      <w:tab w:val="left" w:pos="6341"/>
                    </w:tabs>
                    <w:jc w:val="both"/>
                    <w:rPr>
                      <w:rFonts w:ascii="Gautami" w:hAnsi="Gautami" w:cs="Gautami"/>
                      <w:sz w:val="19"/>
                      <w:szCs w:val="20"/>
                    </w:rPr>
                  </w:pPr>
                  <w:proofErr w:type="spellStart"/>
                  <w:r>
                    <w:rPr>
                      <w:rFonts w:ascii="Gautami" w:hAnsi="Gautami" w:cs="Gautami"/>
                      <w:sz w:val="19"/>
                      <w:szCs w:val="20"/>
                    </w:rPr>
                    <w:t>Atque</w:t>
                  </w:r>
                  <w:proofErr w:type="spellEnd"/>
                  <w:r>
                    <w:rPr>
                      <w:rFonts w:ascii="Gautami" w:hAnsi="Gautami" w:cs="Gautami"/>
                      <w:sz w:val="19"/>
                      <w:szCs w:val="20"/>
                    </w:rPr>
                    <w:t xml:space="preserve"> semper </w:t>
                  </w:r>
                  <w:proofErr w:type="spellStart"/>
                  <w:r>
                    <w:rPr>
                      <w:rFonts w:ascii="Gautami" w:hAnsi="Gautami" w:cs="Gautami"/>
                      <w:sz w:val="19"/>
                      <w:szCs w:val="20"/>
                    </w:rPr>
                    <w:t>Virgo</w:t>
                  </w:r>
                  <w:proofErr w:type="spellEnd"/>
                  <w:r>
                    <w:rPr>
                      <w:rFonts w:ascii="Gautami" w:hAnsi="Gautami" w:cs="Gautami"/>
                      <w:sz w:val="19"/>
                      <w:szCs w:val="20"/>
                    </w:rPr>
                    <w:t>,</w:t>
                  </w:r>
                </w:p>
                <w:p w:rsidR="00C561AC" w:rsidRDefault="00C561AC">
                  <w:pPr>
                    <w:tabs>
                      <w:tab w:val="left" w:pos="6341"/>
                    </w:tabs>
                    <w:jc w:val="both"/>
                    <w:rPr>
                      <w:rFonts w:ascii="Gautami" w:hAnsi="Gautami" w:cs="Gautami"/>
                      <w:sz w:val="19"/>
                      <w:szCs w:val="20"/>
                    </w:rPr>
                  </w:pPr>
                  <w:proofErr w:type="spellStart"/>
                  <w:r>
                    <w:rPr>
                      <w:rFonts w:ascii="Gautami" w:hAnsi="Gautami" w:cs="Gautami"/>
                      <w:sz w:val="19"/>
                      <w:szCs w:val="20"/>
                    </w:rPr>
                    <w:t>Felix</w:t>
                  </w:r>
                  <w:proofErr w:type="spellEnd"/>
                  <w:r>
                    <w:rPr>
                      <w:rFonts w:ascii="Gautami" w:hAnsi="Gautami" w:cs="Gautami"/>
                      <w:sz w:val="19"/>
                      <w:szCs w:val="20"/>
                    </w:rPr>
                    <w:t xml:space="preserve"> </w:t>
                  </w:r>
                  <w:proofErr w:type="spellStart"/>
                  <w:r>
                    <w:rPr>
                      <w:rFonts w:ascii="Gautami" w:hAnsi="Gautami" w:cs="Gautami"/>
                      <w:sz w:val="19"/>
                      <w:szCs w:val="20"/>
                    </w:rPr>
                    <w:t>caeli</w:t>
                  </w:r>
                  <w:proofErr w:type="spellEnd"/>
                  <w:r>
                    <w:rPr>
                      <w:rFonts w:ascii="Gautami" w:hAnsi="Gautami" w:cs="Gautami"/>
                      <w:sz w:val="19"/>
                      <w:szCs w:val="20"/>
                    </w:rPr>
                    <w:t xml:space="preserve"> porta.</w:t>
                  </w:r>
                </w:p>
                <w:p w:rsidR="00C561AC" w:rsidRDefault="00C561AC">
                  <w:pPr>
                    <w:tabs>
                      <w:tab w:val="left" w:pos="6341"/>
                    </w:tabs>
                    <w:jc w:val="both"/>
                    <w:rPr>
                      <w:rFonts w:ascii="Gautami" w:hAnsi="Gautami" w:cs="Gautami"/>
                      <w:sz w:val="19"/>
                      <w:szCs w:val="20"/>
                    </w:rPr>
                  </w:pPr>
                </w:p>
                <w:p w:rsidR="00C561AC" w:rsidRDefault="00C561AC">
                  <w:pPr>
                    <w:tabs>
                      <w:tab w:val="left" w:pos="6341"/>
                    </w:tabs>
                    <w:jc w:val="both"/>
                    <w:rPr>
                      <w:rFonts w:ascii="Gautami" w:hAnsi="Gautami" w:cs="Gautami"/>
                      <w:sz w:val="19"/>
                      <w:szCs w:val="20"/>
                    </w:rPr>
                  </w:pPr>
                  <w:proofErr w:type="spellStart"/>
                  <w:r>
                    <w:rPr>
                      <w:rFonts w:ascii="Gautami" w:hAnsi="Gautami" w:cs="Gautami"/>
                      <w:sz w:val="19"/>
                      <w:szCs w:val="20"/>
                    </w:rPr>
                    <w:t>Sumens</w:t>
                  </w:r>
                  <w:proofErr w:type="spellEnd"/>
                  <w:r>
                    <w:rPr>
                      <w:rFonts w:ascii="Gautami" w:hAnsi="Gautami" w:cs="Gautami"/>
                      <w:sz w:val="19"/>
                      <w:szCs w:val="20"/>
                    </w:rPr>
                    <w:t xml:space="preserve"> </w:t>
                  </w:r>
                  <w:proofErr w:type="spellStart"/>
                  <w:r>
                    <w:rPr>
                      <w:rFonts w:ascii="Gautami" w:hAnsi="Gautami" w:cs="Gautami"/>
                      <w:sz w:val="19"/>
                      <w:szCs w:val="20"/>
                    </w:rPr>
                    <w:t>illud</w:t>
                  </w:r>
                  <w:proofErr w:type="spellEnd"/>
                  <w:r>
                    <w:rPr>
                      <w:rFonts w:ascii="Gautami" w:hAnsi="Gautami" w:cs="Gautami"/>
                      <w:sz w:val="19"/>
                      <w:szCs w:val="20"/>
                    </w:rPr>
                    <w:t xml:space="preserve"> Ave</w:t>
                  </w:r>
                </w:p>
                <w:p w:rsidR="00C561AC" w:rsidRDefault="00C561AC">
                  <w:pPr>
                    <w:tabs>
                      <w:tab w:val="left" w:pos="6341"/>
                    </w:tabs>
                    <w:jc w:val="both"/>
                    <w:rPr>
                      <w:rFonts w:ascii="Gautami" w:hAnsi="Gautami" w:cs="Gautami"/>
                      <w:sz w:val="19"/>
                      <w:szCs w:val="20"/>
                    </w:rPr>
                  </w:pPr>
                  <w:proofErr w:type="spellStart"/>
                  <w:r>
                    <w:rPr>
                      <w:rFonts w:ascii="Gautami" w:hAnsi="Gautami" w:cs="Gautami"/>
                      <w:sz w:val="19"/>
                      <w:szCs w:val="20"/>
                    </w:rPr>
                    <w:t>Gabrielis</w:t>
                  </w:r>
                  <w:proofErr w:type="spellEnd"/>
                  <w:r>
                    <w:rPr>
                      <w:rFonts w:ascii="Gautami" w:hAnsi="Gautami" w:cs="Gautami"/>
                      <w:sz w:val="19"/>
                      <w:szCs w:val="20"/>
                    </w:rPr>
                    <w:t xml:space="preserve"> ore,</w:t>
                  </w:r>
                </w:p>
                <w:p w:rsidR="00C561AC" w:rsidRDefault="00C561AC">
                  <w:pPr>
                    <w:tabs>
                      <w:tab w:val="left" w:pos="6341"/>
                    </w:tabs>
                    <w:jc w:val="both"/>
                    <w:rPr>
                      <w:rFonts w:ascii="Gautami" w:hAnsi="Gautami" w:cs="Gautami"/>
                      <w:sz w:val="19"/>
                      <w:szCs w:val="20"/>
                    </w:rPr>
                  </w:pPr>
                  <w:proofErr w:type="spellStart"/>
                  <w:r>
                    <w:rPr>
                      <w:rFonts w:ascii="Gautami" w:hAnsi="Gautami" w:cs="Gautami"/>
                      <w:sz w:val="19"/>
                      <w:szCs w:val="20"/>
                    </w:rPr>
                    <w:t>Funda</w:t>
                  </w:r>
                  <w:proofErr w:type="spellEnd"/>
                  <w:r>
                    <w:rPr>
                      <w:rFonts w:ascii="Gautami" w:hAnsi="Gautami" w:cs="Gautami"/>
                      <w:sz w:val="19"/>
                      <w:szCs w:val="20"/>
                    </w:rPr>
                    <w:t xml:space="preserve"> nos in pace,</w:t>
                  </w:r>
                </w:p>
                <w:p w:rsidR="00C561AC" w:rsidRDefault="00C561AC">
                  <w:pPr>
                    <w:tabs>
                      <w:tab w:val="left" w:pos="6341"/>
                    </w:tabs>
                    <w:jc w:val="both"/>
                    <w:rPr>
                      <w:rFonts w:ascii="Gautami" w:hAnsi="Gautami" w:cs="Gautami"/>
                      <w:sz w:val="19"/>
                      <w:szCs w:val="20"/>
                    </w:rPr>
                  </w:pPr>
                  <w:r>
                    <w:rPr>
                      <w:rFonts w:ascii="Gautami" w:hAnsi="Gautami" w:cs="Gautami"/>
                      <w:sz w:val="19"/>
                      <w:szCs w:val="20"/>
                    </w:rPr>
                    <w:t xml:space="preserve">Mutants </w:t>
                  </w:r>
                  <w:proofErr w:type="spellStart"/>
                  <w:r>
                    <w:rPr>
                      <w:rFonts w:ascii="Gautami" w:hAnsi="Gautami" w:cs="Gautami"/>
                      <w:sz w:val="19"/>
                      <w:szCs w:val="20"/>
                    </w:rPr>
                    <w:t>Evae</w:t>
                  </w:r>
                  <w:proofErr w:type="spellEnd"/>
                  <w:r>
                    <w:rPr>
                      <w:rFonts w:ascii="Gautami" w:hAnsi="Gautami" w:cs="Gautami"/>
                      <w:sz w:val="19"/>
                      <w:szCs w:val="20"/>
                    </w:rPr>
                    <w:t xml:space="preserve"> </w:t>
                  </w:r>
                  <w:proofErr w:type="spellStart"/>
                  <w:r>
                    <w:rPr>
                      <w:rFonts w:ascii="Gautami" w:hAnsi="Gautami" w:cs="Gautami"/>
                      <w:sz w:val="19"/>
                      <w:szCs w:val="20"/>
                    </w:rPr>
                    <w:t>nomen</w:t>
                  </w:r>
                  <w:proofErr w:type="spellEnd"/>
                  <w:r>
                    <w:rPr>
                      <w:rFonts w:ascii="Gautami" w:hAnsi="Gautami" w:cs="Gautami"/>
                      <w:sz w:val="19"/>
                      <w:szCs w:val="20"/>
                    </w:rPr>
                    <w:t>.</w:t>
                  </w:r>
                </w:p>
                <w:p w:rsidR="00C561AC" w:rsidRDefault="00C561AC">
                  <w:pPr>
                    <w:tabs>
                      <w:tab w:val="left" w:pos="6341"/>
                    </w:tabs>
                    <w:jc w:val="both"/>
                    <w:rPr>
                      <w:rFonts w:ascii="Gautami" w:hAnsi="Gautami" w:cs="Gautami"/>
                      <w:sz w:val="19"/>
                      <w:szCs w:val="20"/>
                    </w:rPr>
                  </w:pPr>
                </w:p>
                <w:p w:rsidR="00C561AC" w:rsidRDefault="00C561AC">
                  <w:pPr>
                    <w:tabs>
                      <w:tab w:val="left" w:pos="6341"/>
                    </w:tabs>
                    <w:jc w:val="both"/>
                    <w:rPr>
                      <w:rFonts w:ascii="Gautami" w:hAnsi="Gautami" w:cs="Gautami"/>
                      <w:sz w:val="19"/>
                      <w:szCs w:val="20"/>
                    </w:rPr>
                  </w:pPr>
                  <w:proofErr w:type="spellStart"/>
                  <w:r>
                    <w:rPr>
                      <w:rFonts w:ascii="Gautami" w:hAnsi="Gautami" w:cs="Gautami"/>
                      <w:sz w:val="19"/>
                      <w:szCs w:val="20"/>
                    </w:rPr>
                    <w:t>Solve</w:t>
                  </w:r>
                  <w:proofErr w:type="spellEnd"/>
                  <w:r>
                    <w:rPr>
                      <w:rFonts w:ascii="Gautami" w:hAnsi="Gautami" w:cs="Gautami"/>
                      <w:sz w:val="19"/>
                      <w:szCs w:val="20"/>
                    </w:rPr>
                    <w:t xml:space="preserve"> </w:t>
                  </w:r>
                  <w:proofErr w:type="spellStart"/>
                  <w:r>
                    <w:rPr>
                      <w:rFonts w:ascii="Gautami" w:hAnsi="Gautami" w:cs="Gautami"/>
                      <w:sz w:val="19"/>
                      <w:szCs w:val="20"/>
                    </w:rPr>
                    <w:t>vincla</w:t>
                  </w:r>
                  <w:proofErr w:type="spellEnd"/>
                  <w:r>
                    <w:rPr>
                      <w:rFonts w:ascii="Gautami" w:hAnsi="Gautami" w:cs="Gautami"/>
                      <w:sz w:val="19"/>
                      <w:szCs w:val="20"/>
                    </w:rPr>
                    <w:t xml:space="preserve"> reis</w:t>
                  </w:r>
                </w:p>
                <w:p w:rsidR="00C561AC" w:rsidRDefault="00C561AC">
                  <w:pPr>
                    <w:tabs>
                      <w:tab w:val="left" w:pos="6341"/>
                    </w:tabs>
                    <w:jc w:val="both"/>
                    <w:rPr>
                      <w:rFonts w:ascii="Gautami" w:hAnsi="Gautami" w:cs="Gautami"/>
                      <w:sz w:val="19"/>
                      <w:szCs w:val="20"/>
                    </w:rPr>
                  </w:pPr>
                  <w:proofErr w:type="spellStart"/>
                  <w:r>
                    <w:rPr>
                      <w:rFonts w:ascii="Gautami" w:hAnsi="Gautami" w:cs="Gautami"/>
                      <w:sz w:val="19"/>
                      <w:szCs w:val="20"/>
                    </w:rPr>
                    <w:t>Profer</w:t>
                  </w:r>
                  <w:proofErr w:type="spellEnd"/>
                  <w:r>
                    <w:rPr>
                      <w:rFonts w:ascii="Gautami" w:hAnsi="Gautami" w:cs="Gautami"/>
                      <w:sz w:val="19"/>
                      <w:szCs w:val="20"/>
                    </w:rPr>
                    <w:t xml:space="preserve"> lumen </w:t>
                  </w:r>
                  <w:proofErr w:type="spellStart"/>
                  <w:r>
                    <w:rPr>
                      <w:rFonts w:ascii="Gautami" w:hAnsi="Gautami" w:cs="Gautami"/>
                      <w:sz w:val="19"/>
                      <w:szCs w:val="20"/>
                    </w:rPr>
                    <w:t>caecis</w:t>
                  </w:r>
                  <w:proofErr w:type="spellEnd"/>
                  <w:r>
                    <w:rPr>
                      <w:rFonts w:ascii="Gautami" w:hAnsi="Gautami" w:cs="Gautami"/>
                      <w:sz w:val="19"/>
                      <w:szCs w:val="20"/>
                    </w:rPr>
                    <w:t>,</w:t>
                  </w:r>
                </w:p>
                <w:p w:rsidR="00C561AC" w:rsidRDefault="00C561AC">
                  <w:pPr>
                    <w:tabs>
                      <w:tab w:val="left" w:pos="6341"/>
                    </w:tabs>
                    <w:jc w:val="both"/>
                    <w:rPr>
                      <w:rFonts w:ascii="Gautami" w:hAnsi="Gautami" w:cs="Gautami"/>
                      <w:sz w:val="19"/>
                      <w:szCs w:val="20"/>
                    </w:rPr>
                  </w:pPr>
                  <w:proofErr w:type="spellStart"/>
                  <w:r>
                    <w:rPr>
                      <w:rFonts w:ascii="Gautami" w:hAnsi="Gautami" w:cs="Gautami"/>
                      <w:sz w:val="19"/>
                      <w:szCs w:val="20"/>
                    </w:rPr>
                    <w:t>Mala</w:t>
                  </w:r>
                  <w:proofErr w:type="spellEnd"/>
                  <w:r>
                    <w:rPr>
                      <w:rFonts w:ascii="Gautami" w:hAnsi="Gautami" w:cs="Gautami"/>
                      <w:sz w:val="19"/>
                      <w:szCs w:val="20"/>
                    </w:rPr>
                    <w:t xml:space="preserve"> </w:t>
                  </w:r>
                  <w:proofErr w:type="spellStart"/>
                  <w:r>
                    <w:rPr>
                      <w:rFonts w:ascii="Gautami" w:hAnsi="Gautami" w:cs="Gautami"/>
                      <w:sz w:val="19"/>
                      <w:szCs w:val="20"/>
                    </w:rPr>
                    <w:t>nostra</w:t>
                  </w:r>
                  <w:proofErr w:type="spellEnd"/>
                  <w:r>
                    <w:rPr>
                      <w:rFonts w:ascii="Gautami" w:hAnsi="Gautami" w:cs="Gautami"/>
                      <w:sz w:val="19"/>
                      <w:szCs w:val="20"/>
                    </w:rPr>
                    <w:t xml:space="preserve"> pelle,</w:t>
                  </w:r>
                </w:p>
                <w:p w:rsidR="00C561AC" w:rsidRDefault="00C561AC">
                  <w:pPr>
                    <w:tabs>
                      <w:tab w:val="left" w:pos="6341"/>
                    </w:tabs>
                    <w:jc w:val="both"/>
                    <w:rPr>
                      <w:rFonts w:ascii="Gautami" w:hAnsi="Gautami" w:cs="Gautami"/>
                      <w:sz w:val="19"/>
                      <w:szCs w:val="20"/>
                    </w:rPr>
                  </w:pPr>
                  <w:proofErr w:type="spellStart"/>
                  <w:r>
                    <w:rPr>
                      <w:rFonts w:ascii="Gautami" w:hAnsi="Gautami" w:cs="Gautami"/>
                      <w:sz w:val="19"/>
                      <w:szCs w:val="20"/>
                    </w:rPr>
                    <w:t>Bona</w:t>
                  </w:r>
                  <w:proofErr w:type="spellEnd"/>
                  <w:r>
                    <w:rPr>
                      <w:rFonts w:ascii="Gautami" w:hAnsi="Gautami" w:cs="Gautami"/>
                      <w:sz w:val="19"/>
                      <w:szCs w:val="20"/>
                    </w:rPr>
                    <w:t xml:space="preserve"> </w:t>
                  </w:r>
                  <w:proofErr w:type="spellStart"/>
                  <w:r>
                    <w:rPr>
                      <w:rFonts w:ascii="Gautami" w:hAnsi="Gautami" w:cs="Gautami"/>
                      <w:sz w:val="19"/>
                      <w:szCs w:val="20"/>
                    </w:rPr>
                    <w:t>cuncta</w:t>
                  </w:r>
                  <w:proofErr w:type="spellEnd"/>
                  <w:r>
                    <w:rPr>
                      <w:rFonts w:ascii="Gautami" w:hAnsi="Gautami" w:cs="Gautami"/>
                      <w:sz w:val="19"/>
                      <w:szCs w:val="20"/>
                    </w:rPr>
                    <w:t xml:space="preserve"> </w:t>
                  </w:r>
                  <w:proofErr w:type="spellStart"/>
                  <w:r>
                    <w:rPr>
                      <w:rFonts w:ascii="Gautami" w:hAnsi="Gautami" w:cs="Gautami"/>
                      <w:sz w:val="19"/>
                      <w:szCs w:val="20"/>
                    </w:rPr>
                    <w:t>posce</w:t>
                  </w:r>
                  <w:proofErr w:type="spellEnd"/>
                  <w:r>
                    <w:rPr>
                      <w:rFonts w:ascii="Gautami" w:hAnsi="Gautami" w:cs="Gautami"/>
                      <w:sz w:val="19"/>
                      <w:szCs w:val="20"/>
                    </w:rPr>
                    <w:t>.</w:t>
                  </w:r>
                </w:p>
                <w:p w:rsidR="00C561AC" w:rsidRDefault="00C561AC">
                  <w:pPr>
                    <w:tabs>
                      <w:tab w:val="left" w:pos="6341"/>
                    </w:tabs>
                    <w:jc w:val="both"/>
                    <w:rPr>
                      <w:rFonts w:ascii="Gautami" w:hAnsi="Gautami" w:cs="Gautami"/>
                      <w:sz w:val="19"/>
                      <w:szCs w:val="20"/>
                    </w:rPr>
                  </w:pPr>
                </w:p>
                <w:p w:rsidR="00C561AC" w:rsidRDefault="00C561AC">
                  <w:pPr>
                    <w:tabs>
                      <w:tab w:val="left" w:pos="6341"/>
                    </w:tabs>
                    <w:jc w:val="both"/>
                    <w:rPr>
                      <w:rFonts w:ascii="Gautami" w:hAnsi="Gautami" w:cs="Gautami"/>
                      <w:sz w:val="19"/>
                      <w:szCs w:val="20"/>
                    </w:rPr>
                  </w:pPr>
                  <w:proofErr w:type="spellStart"/>
                  <w:r>
                    <w:rPr>
                      <w:rFonts w:ascii="Gautami" w:hAnsi="Gautami" w:cs="Gautami"/>
                      <w:sz w:val="19"/>
                      <w:szCs w:val="20"/>
                    </w:rPr>
                    <w:t>Monstra</w:t>
                  </w:r>
                  <w:proofErr w:type="spellEnd"/>
                  <w:r>
                    <w:rPr>
                      <w:rFonts w:ascii="Gautami" w:hAnsi="Gautami" w:cs="Gautami"/>
                      <w:sz w:val="19"/>
                      <w:szCs w:val="20"/>
                    </w:rPr>
                    <w:t xml:space="preserve"> te esse </w:t>
                  </w:r>
                  <w:proofErr w:type="spellStart"/>
                  <w:r>
                    <w:rPr>
                      <w:rFonts w:ascii="Gautami" w:hAnsi="Gautami" w:cs="Gautami"/>
                      <w:sz w:val="19"/>
                      <w:szCs w:val="20"/>
                    </w:rPr>
                    <w:t>matrem</w:t>
                  </w:r>
                  <w:proofErr w:type="spellEnd"/>
                  <w:r>
                    <w:rPr>
                      <w:rFonts w:ascii="Gautami" w:hAnsi="Gautami" w:cs="Gautami"/>
                      <w:sz w:val="19"/>
                      <w:szCs w:val="20"/>
                    </w:rPr>
                    <w:t>,</w:t>
                  </w:r>
                </w:p>
                <w:p w:rsidR="00C561AC" w:rsidRDefault="00C561AC">
                  <w:pPr>
                    <w:tabs>
                      <w:tab w:val="left" w:pos="6341"/>
                    </w:tabs>
                    <w:jc w:val="both"/>
                    <w:rPr>
                      <w:rFonts w:ascii="Gautami" w:hAnsi="Gautami" w:cs="Gautami"/>
                      <w:sz w:val="19"/>
                      <w:szCs w:val="20"/>
                      <w:lang w:val="nl-NL"/>
                    </w:rPr>
                  </w:pPr>
                  <w:proofErr w:type="spellStart"/>
                  <w:r>
                    <w:rPr>
                      <w:rFonts w:ascii="Gautami" w:hAnsi="Gautami" w:cs="Gautami"/>
                      <w:sz w:val="19"/>
                      <w:szCs w:val="20"/>
                      <w:lang w:val="nl-NL"/>
                    </w:rPr>
                    <w:t>Sumat</w:t>
                  </w:r>
                  <w:proofErr w:type="spellEnd"/>
                  <w:r>
                    <w:rPr>
                      <w:rFonts w:ascii="Gautami" w:hAnsi="Gautami" w:cs="Gautami"/>
                      <w:sz w:val="19"/>
                      <w:szCs w:val="20"/>
                      <w:lang w:val="nl-NL"/>
                    </w:rPr>
                    <w:t xml:space="preserve"> per te </w:t>
                  </w:r>
                  <w:proofErr w:type="spellStart"/>
                  <w:r>
                    <w:rPr>
                      <w:rFonts w:ascii="Gautami" w:hAnsi="Gautami" w:cs="Gautami"/>
                      <w:sz w:val="19"/>
                      <w:szCs w:val="20"/>
                      <w:lang w:val="nl-NL"/>
                    </w:rPr>
                    <w:t>precces</w:t>
                  </w:r>
                  <w:proofErr w:type="spellEnd"/>
                </w:p>
                <w:p w:rsidR="00C561AC" w:rsidRDefault="00C561AC">
                  <w:pPr>
                    <w:tabs>
                      <w:tab w:val="left" w:pos="6341"/>
                    </w:tabs>
                    <w:jc w:val="both"/>
                    <w:rPr>
                      <w:rFonts w:ascii="Gautami" w:hAnsi="Gautami" w:cs="Gautami"/>
                      <w:sz w:val="19"/>
                      <w:szCs w:val="20"/>
                    </w:rPr>
                  </w:pPr>
                  <w:r>
                    <w:rPr>
                      <w:rFonts w:ascii="Gautami" w:hAnsi="Gautami" w:cs="Gautami"/>
                      <w:sz w:val="19"/>
                      <w:szCs w:val="20"/>
                    </w:rPr>
                    <w:t xml:space="preserve">Qui pro </w:t>
                  </w:r>
                  <w:proofErr w:type="spellStart"/>
                  <w:r>
                    <w:rPr>
                      <w:rFonts w:ascii="Gautami" w:hAnsi="Gautami" w:cs="Gautami"/>
                      <w:sz w:val="19"/>
                      <w:szCs w:val="20"/>
                    </w:rPr>
                    <w:t>nobis</w:t>
                  </w:r>
                  <w:proofErr w:type="spellEnd"/>
                  <w:r>
                    <w:rPr>
                      <w:rFonts w:ascii="Gautami" w:hAnsi="Gautami" w:cs="Gautami"/>
                      <w:sz w:val="19"/>
                      <w:szCs w:val="20"/>
                    </w:rPr>
                    <w:t xml:space="preserve"> </w:t>
                  </w:r>
                  <w:proofErr w:type="spellStart"/>
                  <w:r>
                    <w:rPr>
                      <w:rFonts w:ascii="Gautami" w:hAnsi="Gautami" w:cs="Gautami"/>
                      <w:sz w:val="19"/>
                      <w:szCs w:val="20"/>
                    </w:rPr>
                    <w:t>natus</w:t>
                  </w:r>
                  <w:proofErr w:type="spellEnd"/>
                </w:p>
                <w:p w:rsidR="00C561AC" w:rsidRDefault="00C561AC">
                  <w:pPr>
                    <w:tabs>
                      <w:tab w:val="left" w:pos="6341"/>
                    </w:tabs>
                    <w:jc w:val="both"/>
                    <w:rPr>
                      <w:rFonts w:ascii="Gautami" w:hAnsi="Gautami" w:cs="Gautami"/>
                      <w:sz w:val="19"/>
                      <w:szCs w:val="20"/>
                    </w:rPr>
                  </w:pPr>
                  <w:proofErr w:type="spellStart"/>
                  <w:r>
                    <w:rPr>
                      <w:rFonts w:ascii="Gautami" w:hAnsi="Gautami" w:cs="Gautami"/>
                      <w:sz w:val="19"/>
                      <w:szCs w:val="20"/>
                    </w:rPr>
                    <w:t>Tulit</w:t>
                  </w:r>
                  <w:proofErr w:type="spellEnd"/>
                  <w:r>
                    <w:rPr>
                      <w:rFonts w:ascii="Gautami" w:hAnsi="Gautami" w:cs="Gautami"/>
                      <w:sz w:val="19"/>
                      <w:szCs w:val="20"/>
                    </w:rPr>
                    <w:t xml:space="preserve"> esse </w:t>
                  </w:r>
                  <w:proofErr w:type="spellStart"/>
                  <w:r>
                    <w:rPr>
                      <w:rFonts w:ascii="Gautami" w:hAnsi="Gautami" w:cs="Gautami"/>
                      <w:sz w:val="19"/>
                      <w:szCs w:val="20"/>
                    </w:rPr>
                    <w:t>tuus</w:t>
                  </w:r>
                  <w:proofErr w:type="spellEnd"/>
                  <w:r>
                    <w:rPr>
                      <w:rFonts w:ascii="Gautami" w:hAnsi="Gautami" w:cs="Gautami"/>
                      <w:sz w:val="19"/>
                      <w:szCs w:val="20"/>
                    </w:rPr>
                    <w:t>.</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sz w:val="20"/>
                      <w:szCs w:val="20"/>
                    </w:rPr>
                    <w:t>Virgo</w:t>
                  </w:r>
                  <w:proofErr w:type="spellEnd"/>
                  <w:r>
                    <w:rPr>
                      <w:rFonts w:ascii="Gautami" w:hAnsi="Gautami" w:cs="Gautami"/>
                      <w:sz w:val="20"/>
                      <w:szCs w:val="20"/>
                    </w:rPr>
                    <w:t xml:space="preserve"> </w:t>
                  </w:r>
                  <w:proofErr w:type="spellStart"/>
                  <w:r>
                    <w:rPr>
                      <w:rFonts w:ascii="Gautami" w:hAnsi="Gautami" w:cs="Gautami"/>
                      <w:sz w:val="20"/>
                      <w:szCs w:val="20"/>
                    </w:rPr>
                    <w:t>singularis</w:t>
                  </w:r>
                  <w:proofErr w:type="spellEnd"/>
                  <w:r>
                    <w:rPr>
                      <w:rFonts w:ascii="Gautami" w:hAnsi="Gautami" w:cs="Gautami"/>
                      <w:sz w:val="20"/>
                      <w:szCs w:val="20"/>
                    </w:rPr>
                    <w:t>,</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Inter </w:t>
                  </w:r>
                  <w:proofErr w:type="spellStart"/>
                  <w:r>
                    <w:rPr>
                      <w:rFonts w:ascii="Gautami" w:hAnsi="Gautami" w:cs="Gautami"/>
                      <w:sz w:val="20"/>
                      <w:szCs w:val="20"/>
                    </w:rPr>
                    <w:t>omnes</w:t>
                  </w:r>
                  <w:proofErr w:type="spellEnd"/>
                  <w:r>
                    <w:rPr>
                      <w:rFonts w:ascii="Gautami" w:hAnsi="Gautami" w:cs="Gautami"/>
                      <w:sz w:val="20"/>
                      <w:szCs w:val="20"/>
                    </w:rPr>
                    <w:t xml:space="preserve"> </w:t>
                  </w:r>
                  <w:proofErr w:type="spellStart"/>
                  <w:r>
                    <w:rPr>
                      <w:rFonts w:ascii="Gautami" w:hAnsi="Gautami" w:cs="Gautami"/>
                      <w:sz w:val="20"/>
                      <w:szCs w:val="20"/>
                    </w:rPr>
                    <w:t>mitis</w:t>
                  </w:r>
                  <w:proofErr w:type="spellEnd"/>
                  <w:r>
                    <w:rPr>
                      <w:rFonts w:ascii="Gautami" w:hAnsi="Gautami" w:cs="Gautami"/>
                      <w:sz w:val="20"/>
                      <w:szCs w:val="20"/>
                    </w:rPr>
                    <w:t>,</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Nos </w:t>
                  </w:r>
                  <w:proofErr w:type="spellStart"/>
                  <w:r>
                    <w:rPr>
                      <w:rFonts w:ascii="Gautami" w:hAnsi="Gautami" w:cs="Gautami"/>
                      <w:sz w:val="20"/>
                      <w:szCs w:val="20"/>
                    </w:rPr>
                    <w:t>culpis</w:t>
                  </w:r>
                  <w:proofErr w:type="spellEnd"/>
                  <w:r>
                    <w:rPr>
                      <w:rFonts w:ascii="Gautami" w:hAnsi="Gautami" w:cs="Gautami"/>
                      <w:sz w:val="20"/>
                      <w:szCs w:val="20"/>
                    </w:rPr>
                    <w:t xml:space="preserve"> </w:t>
                  </w:r>
                  <w:proofErr w:type="spellStart"/>
                  <w:r>
                    <w:rPr>
                      <w:rFonts w:ascii="Gautami" w:hAnsi="Gautami" w:cs="Gautami"/>
                      <w:sz w:val="20"/>
                      <w:szCs w:val="20"/>
                    </w:rPr>
                    <w:t>solutos</w:t>
                  </w:r>
                  <w:proofErr w:type="spellEnd"/>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Mites fac et </w:t>
                  </w:r>
                  <w:proofErr w:type="spellStart"/>
                  <w:r>
                    <w:rPr>
                      <w:rFonts w:ascii="Gautami" w:hAnsi="Gautami" w:cs="Gautami"/>
                      <w:sz w:val="20"/>
                      <w:szCs w:val="20"/>
                    </w:rPr>
                    <w:t>castos</w:t>
                  </w:r>
                  <w:proofErr w:type="spellEnd"/>
                  <w:r>
                    <w:rPr>
                      <w:rFonts w:ascii="Gautami" w:hAnsi="Gautami" w:cs="Gautami"/>
                      <w:sz w:val="20"/>
                      <w:szCs w:val="20"/>
                    </w:rPr>
                    <w:t>.</w:t>
                  </w:r>
                </w:p>
                <w:p w:rsidR="00C561AC" w:rsidRDefault="00C561AC">
                  <w:pPr>
                    <w:rPr>
                      <w:sz w:val="19"/>
                    </w:rPr>
                  </w:pPr>
                </w:p>
              </w:txbxContent>
            </v:textbox>
          </v:shape>
        </w:pict>
      </w:r>
    </w:p>
    <w:p w:rsidR="00C561AC" w:rsidRDefault="00C561AC">
      <w:pPr>
        <w:tabs>
          <w:tab w:val="left" w:pos="6341"/>
        </w:tabs>
        <w:jc w:val="both"/>
        <w:rPr>
          <w:rFonts w:ascii="Gautami" w:hAnsi="Gautami" w:cs="Gautami"/>
          <w:sz w:val="19"/>
          <w:szCs w:val="20"/>
        </w:rPr>
      </w:pPr>
      <w:r>
        <w:rPr>
          <w:rFonts w:ascii="Gautami" w:hAnsi="Gautami" w:cs="Gautami"/>
          <w:sz w:val="19"/>
          <w:szCs w:val="20"/>
        </w:rPr>
        <w:t>Salut, étoile de la mer,</w:t>
      </w:r>
    </w:p>
    <w:p w:rsidR="00C561AC" w:rsidRDefault="00C561AC">
      <w:pPr>
        <w:tabs>
          <w:tab w:val="left" w:pos="6341"/>
        </w:tabs>
        <w:jc w:val="both"/>
        <w:rPr>
          <w:rFonts w:ascii="Gautami" w:hAnsi="Gautami" w:cs="Gautami"/>
          <w:i/>
          <w:sz w:val="19"/>
          <w:szCs w:val="20"/>
        </w:rPr>
      </w:pPr>
      <w:r>
        <w:rPr>
          <w:rFonts w:ascii="Gautami" w:hAnsi="Gautami" w:cs="Gautami"/>
          <w:sz w:val="19"/>
          <w:szCs w:val="20"/>
        </w:rPr>
        <w:t>Sainte mère de Dieu,</w:t>
      </w:r>
    </w:p>
    <w:p w:rsidR="00C561AC" w:rsidRDefault="00C561AC">
      <w:pPr>
        <w:tabs>
          <w:tab w:val="left" w:pos="6341"/>
        </w:tabs>
        <w:jc w:val="both"/>
        <w:rPr>
          <w:rFonts w:ascii="Gautami" w:hAnsi="Gautami" w:cs="Gautami"/>
          <w:i/>
          <w:sz w:val="19"/>
          <w:szCs w:val="20"/>
        </w:rPr>
      </w:pPr>
      <w:r>
        <w:rPr>
          <w:rFonts w:ascii="Gautami" w:hAnsi="Gautami" w:cs="Gautami"/>
          <w:sz w:val="19"/>
          <w:szCs w:val="20"/>
        </w:rPr>
        <w:t>Toi la toujours Vierge</w:t>
      </w:r>
    </w:p>
    <w:p w:rsidR="00C561AC" w:rsidRDefault="00C561AC">
      <w:pPr>
        <w:tabs>
          <w:tab w:val="left" w:pos="6341"/>
        </w:tabs>
        <w:jc w:val="both"/>
        <w:rPr>
          <w:rFonts w:ascii="Gautami" w:hAnsi="Gautami" w:cs="Gautami"/>
          <w:i/>
          <w:sz w:val="19"/>
          <w:szCs w:val="20"/>
        </w:rPr>
      </w:pPr>
      <w:r>
        <w:rPr>
          <w:rFonts w:ascii="Gautami" w:hAnsi="Gautami" w:cs="Gautami"/>
          <w:sz w:val="19"/>
          <w:szCs w:val="20"/>
        </w:rPr>
        <w:t>Heureuse porte des cieux.</w:t>
      </w:r>
    </w:p>
    <w:p w:rsidR="00C561AC" w:rsidRDefault="00C561AC">
      <w:pPr>
        <w:tabs>
          <w:tab w:val="left" w:pos="6341"/>
        </w:tabs>
        <w:jc w:val="both"/>
        <w:rPr>
          <w:rFonts w:ascii="Gautami" w:hAnsi="Gautami" w:cs="Gautami"/>
          <w:sz w:val="19"/>
          <w:szCs w:val="20"/>
        </w:rPr>
      </w:pPr>
    </w:p>
    <w:p w:rsidR="00C561AC" w:rsidRDefault="00C561AC">
      <w:pPr>
        <w:tabs>
          <w:tab w:val="left" w:pos="6341"/>
        </w:tabs>
        <w:jc w:val="both"/>
        <w:rPr>
          <w:rFonts w:ascii="Gautami" w:hAnsi="Gautami" w:cs="Gautami"/>
          <w:i/>
          <w:sz w:val="19"/>
          <w:szCs w:val="20"/>
        </w:rPr>
      </w:pPr>
      <w:r>
        <w:rPr>
          <w:rFonts w:ascii="Gautami" w:hAnsi="Gautami" w:cs="Gautami"/>
          <w:sz w:val="19"/>
          <w:szCs w:val="20"/>
        </w:rPr>
        <w:t>Recevant cet AVE</w:t>
      </w:r>
    </w:p>
    <w:p w:rsidR="00C561AC" w:rsidRDefault="00C561AC">
      <w:pPr>
        <w:tabs>
          <w:tab w:val="left" w:pos="6341"/>
        </w:tabs>
        <w:jc w:val="both"/>
        <w:rPr>
          <w:rFonts w:ascii="Gautami" w:hAnsi="Gautami" w:cs="Gautami"/>
          <w:sz w:val="19"/>
          <w:szCs w:val="20"/>
        </w:rPr>
      </w:pPr>
      <w:r>
        <w:rPr>
          <w:rFonts w:ascii="Gautami" w:hAnsi="Gautami" w:cs="Gautami"/>
          <w:sz w:val="19"/>
          <w:szCs w:val="20"/>
        </w:rPr>
        <w:t>Par la bouche de Gabriel,</w:t>
      </w:r>
    </w:p>
    <w:p w:rsidR="00C561AC" w:rsidRDefault="00C561AC">
      <w:pPr>
        <w:tabs>
          <w:tab w:val="left" w:pos="6341"/>
        </w:tabs>
        <w:jc w:val="both"/>
        <w:rPr>
          <w:rFonts w:ascii="Gautami" w:hAnsi="Gautami" w:cs="Gautami"/>
          <w:sz w:val="19"/>
          <w:szCs w:val="20"/>
        </w:rPr>
      </w:pPr>
      <w:r>
        <w:rPr>
          <w:rFonts w:ascii="Gautami" w:hAnsi="Gautami" w:cs="Gautami"/>
          <w:sz w:val="19"/>
          <w:szCs w:val="20"/>
        </w:rPr>
        <w:t>Fixe-nous dans la paix,</w:t>
      </w:r>
    </w:p>
    <w:p w:rsidR="00C561AC" w:rsidRDefault="00C561AC">
      <w:pPr>
        <w:tabs>
          <w:tab w:val="left" w:pos="6341"/>
        </w:tabs>
        <w:jc w:val="both"/>
        <w:rPr>
          <w:rFonts w:ascii="Gautami" w:hAnsi="Gautami" w:cs="Gautami"/>
          <w:sz w:val="19"/>
          <w:szCs w:val="20"/>
        </w:rPr>
      </w:pPr>
      <w:r>
        <w:rPr>
          <w:rFonts w:ascii="Gautami" w:hAnsi="Gautami" w:cs="Gautami"/>
          <w:sz w:val="19"/>
          <w:szCs w:val="20"/>
        </w:rPr>
        <w:t xml:space="preserve">Retournant le nom d’EVE </w:t>
      </w:r>
      <w:r>
        <w:rPr>
          <w:rFonts w:ascii="Gautami" w:hAnsi="Gautami" w:cs="Gautami"/>
          <w:sz w:val="18"/>
          <w:szCs w:val="20"/>
        </w:rPr>
        <w:t>(</w:t>
      </w:r>
      <w:r>
        <w:rPr>
          <w:rFonts w:ascii="Gautami" w:hAnsi="Gautami" w:cs="Gautami"/>
          <w:i/>
          <w:iCs/>
          <w:sz w:val="18"/>
          <w:szCs w:val="20"/>
        </w:rPr>
        <w:t>EVA</w:t>
      </w:r>
      <w:r>
        <w:rPr>
          <w:rFonts w:ascii="Gautami" w:hAnsi="Gautami" w:cs="Gautami"/>
          <w:sz w:val="18"/>
          <w:szCs w:val="20"/>
        </w:rPr>
        <w:t>)</w:t>
      </w:r>
      <w:r>
        <w:rPr>
          <w:rFonts w:ascii="Gautami" w:hAnsi="Gautami" w:cs="Gautami"/>
          <w:sz w:val="19"/>
          <w:szCs w:val="20"/>
        </w:rPr>
        <w:t>.</w:t>
      </w:r>
    </w:p>
    <w:p w:rsidR="00C561AC" w:rsidRDefault="00C561AC">
      <w:pPr>
        <w:tabs>
          <w:tab w:val="left" w:pos="6341"/>
        </w:tabs>
        <w:jc w:val="both"/>
        <w:rPr>
          <w:rFonts w:ascii="Gautami" w:hAnsi="Gautami" w:cs="Gautami"/>
          <w:sz w:val="19"/>
          <w:szCs w:val="20"/>
        </w:rPr>
      </w:pPr>
    </w:p>
    <w:p w:rsidR="00C561AC" w:rsidRDefault="00C561AC">
      <w:pPr>
        <w:tabs>
          <w:tab w:val="left" w:pos="6341"/>
        </w:tabs>
        <w:jc w:val="both"/>
        <w:rPr>
          <w:rFonts w:ascii="Gautami" w:hAnsi="Gautami" w:cs="Gautami"/>
          <w:sz w:val="19"/>
          <w:szCs w:val="20"/>
        </w:rPr>
      </w:pPr>
      <w:r>
        <w:rPr>
          <w:rFonts w:ascii="Gautami" w:hAnsi="Gautami" w:cs="Gautami"/>
          <w:sz w:val="19"/>
          <w:szCs w:val="20"/>
        </w:rPr>
        <w:t>Des pécheurs brise les liens,</w:t>
      </w:r>
    </w:p>
    <w:p w:rsidR="00C561AC" w:rsidRDefault="00C561AC">
      <w:pPr>
        <w:tabs>
          <w:tab w:val="left" w:pos="6341"/>
        </w:tabs>
        <w:jc w:val="both"/>
        <w:rPr>
          <w:rFonts w:ascii="Gautami" w:hAnsi="Gautami" w:cs="Gautami"/>
          <w:sz w:val="19"/>
          <w:szCs w:val="20"/>
        </w:rPr>
      </w:pPr>
      <w:r>
        <w:rPr>
          <w:rFonts w:ascii="Gautami" w:hAnsi="Gautami" w:cs="Gautami"/>
          <w:sz w:val="19"/>
          <w:szCs w:val="20"/>
        </w:rPr>
        <w:t>Aux aveugles rend la lumière,</w:t>
      </w:r>
    </w:p>
    <w:p w:rsidR="00C561AC" w:rsidRDefault="00C561AC">
      <w:pPr>
        <w:tabs>
          <w:tab w:val="left" w:pos="6341"/>
        </w:tabs>
        <w:jc w:val="both"/>
        <w:rPr>
          <w:rFonts w:ascii="Gautami" w:hAnsi="Gautami" w:cs="Gautami"/>
          <w:sz w:val="19"/>
          <w:szCs w:val="20"/>
        </w:rPr>
      </w:pPr>
      <w:r>
        <w:rPr>
          <w:rFonts w:ascii="Gautami" w:hAnsi="Gautami" w:cs="Gautami"/>
          <w:sz w:val="19"/>
          <w:szCs w:val="20"/>
        </w:rPr>
        <w:t>Délivre-nous de nos misères,</w:t>
      </w:r>
    </w:p>
    <w:p w:rsidR="00C561AC" w:rsidRDefault="00C561AC">
      <w:pPr>
        <w:tabs>
          <w:tab w:val="left" w:pos="6341"/>
        </w:tabs>
        <w:jc w:val="both"/>
        <w:rPr>
          <w:rFonts w:ascii="Gautami" w:hAnsi="Gautami" w:cs="Gautami"/>
          <w:sz w:val="19"/>
          <w:szCs w:val="20"/>
        </w:rPr>
      </w:pPr>
      <w:r>
        <w:rPr>
          <w:rFonts w:ascii="Gautami" w:hAnsi="Gautami" w:cs="Gautami"/>
          <w:sz w:val="19"/>
          <w:szCs w:val="20"/>
        </w:rPr>
        <w:t>Obtiens-nous les vrais biens !</w:t>
      </w:r>
    </w:p>
    <w:p w:rsidR="00C561AC" w:rsidRDefault="00C561AC">
      <w:pPr>
        <w:tabs>
          <w:tab w:val="left" w:pos="6341"/>
        </w:tabs>
        <w:jc w:val="both"/>
        <w:rPr>
          <w:rFonts w:ascii="Gautami" w:hAnsi="Gautami" w:cs="Gautami"/>
          <w:sz w:val="19"/>
          <w:szCs w:val="20"/>
        </w:rPr>
      </w:pPr>
    </w:p>
    <w:p w:rsidR="00C561AC" w:rsidRDefault="00C561AC">
      <w:pPr>
        <w:tabs>
          <w:tab w:val="left" w:pos="6341"/>
        </w:tabs>
        <w:jc w:val="both"/>
        <w:rPr>
          <w:rFonts w:ascii="Gautami" w:hAnsi="Gautami" w:cs="Gautami"/>
          <w:sz w:val="19"/>
          <w:szCs w:val="20"/>
        </w:rPr>
      </w:pPr>
      <w:r>
        <w:rPr>
          <w:rFonts w:ascii="Gautami" w:hAnsi="Gautami" w:cs="Gautami"/>
          <w:sz w:val="19"/>
          <w:szCs w:val="20"/>
        </w:rPr>
        <w:t>Montre que tu es mère</w:t>
      </w:r>
    </w:p>
    <w:p w:rsidR="00C561AC" w:rsidRDefault="00C561AC">
      <w:pPr>
        <w:tabs>
          <w:tab w:val="left" w:pos="6341"/>
        </w:tabs>
        <w:jc w:val="both"/>
        <w:rPr>
          <w:rFonts w:ascii="Gautami" w:hAnsi="Gautami" w:cs="Gautami"/>
          <w:sz w:val="19"/>
          <w:szCs w:val="20"/>
        </w:rPr>
      </w:pPr>
      <w:r>
        <w:rPr>
          <w:rFonts w:ascii="Gautami" w:hAnsi="Gautami" w:cs="Gautami"/>
          <w:sz w:val="19"/>
          <w:szCs w:val="20"/>
        </w:rPr>
        <w:t>En portant nos prières</w:t>
      </w:r>
    </w:p>
    <w:p w:rsidR="00C561AC" w:rsidRDefault="00C561AC">
      <w:pPr>
        <w:tabs>
          <w:tab w:val="left" w:pos="6341"/>
        </w:tabs>
        <w:jc w:val="both"/>
        <w:rPr>
          <w:rFonts w:ascii="Gautami" w:hAnsi="Gautami" w:cs="Gautami"/>
          <w:sz w:val="19"/>
          <w:szCs w:val="20"/>
        </w:rPr>
      </w:pPr>
      <w:r>
        <w:rPr>
          <w:rFonts w:ascii="Gautami" w:hAnsi="Gautami" w:cs="Gautami"/>
          <w:sz w:val="19"/>
          <w:szCs w:val="20"/>
        </w:rPr>
        <w:t>A celui qui pour nous</w:t>
      </w:r>
    </w:p>
    <w:p w:rsidR="00C561AC" w:rsidRDefault="00C561AC">
      <w:pPr>
        <w:tabs>
          <w:tab w:val="left" w:pos="6341"/>
        </w:tabs>
        <w:jc w:val="both"/>
        <w:rPr>
          <w:rFonts w:ascii="Gautami" w:hAnsi="Gautami" w:cs="Gautami"/>
          <w:sz w:val="19"/>
          <w:szCs w:val="20"/>
        </w:rPr>
      </w:pPr>
      <w:r>
        <w:rPr>
          <w:rFonts w:ascii="Gautami" w:hAnsi="Gautami" w:cs="Gautami"/>
          <w:sz w:val="19"/>
          <w:szCs w:val="20"/>
        </w:rPr>
        <w:lastRenderedPageBreak/>
        <w:t>Voulut naître de toi.</w:t>
      </w:r>
    </w:p>
    <w:p w:rsidR="00C561AC" w:rsidRDefault="00C561AC">
      <w:pPr>
        <w:tabs>
          <w:tab w:val="left" w:pos="6341"/>
        </w:tabs>
        <w:jc w:val="both"/>
        <w:rPr>
          <w:rFonts w:ascii="Gautami" w:hAnsi="Gautami" w:cs="Gautami"/>
          <w:sz w:val="19"/>
          <w:szCs w:val="20"/>
        </w:rPr>
      </w:pPr>
    </w:p>
    <w:p w:rsidR="00C561AC" w:rsidRDefault="00C561AC">
      <w:pPr>
        <w:tabs>
          <w:tab w:val="left" w:pos="6341"/>
        </w:tabs>
        <w:jc w:val="both"/>
        <w:rPr>
          <w:rFonts w:ascii="Gautami" w:hAnsi="Gautami" w:cs="Gautami"/>
          <w:sz w:val="19"/>
          <w:szCs w:val="20"/>
        </w:rPr>
      </w:pPr>
      <w:r>
        <w:rPr>
          <w:rFonts w:ascii="Gautami" w:hAnsi="Gautami" w:cs="Gautami"/>
          <w:sz w:val="19"/>
          <w:szCs w:val="20"/>
        </w:rPr>
        <w:t>O Vierge sans pareille,</w:t>
      </w:r>
    </w:p>
    <w:p w:rsidR="00C561AC" w:rsidRDefault="00C561AC">
      <w:pPr>
        <w:tabs>
          <w:tab w:val="left" w:pos="6341"/>
        </w:tabs>
        <w:jc w:val="both"/>
        <w:rPr>
          <w:rFonts w:ascii="Gautami" w:hAnsi="Gautami" w:cs="Gautami"/>
          <w:sz w:val="19"/>
          <w:szCs w:val="20"/>
        </w:rPr>
      </w:pPr>
      <w:r>
        <w:rPr>
          <w:rFonts w:ascii="Gautami" w:hAnsi="Gautami" w:cs="Gautami"/>
          <w:sz w:val="19"/>
          <w:szCs w:val="20"/>
        </w:rPr>
        <w:t>Vierge douce entre toutes,</w:t>
      </w:r>
    </w:p>
    <w:p w:rsidR="00C561AC" w:rsidRDefault="00C561AC">
      <w:pPr>
        <w:tabs>
          <w:tab w:val="left" w:pos="6341"/>
        </w:tabs>
        <w:jc w:val="both"/>
        <w:rPr>
          <w:rFonts w:ascii="Gautami" w:hAnsi="Gautami" w:cs="Gautami"/>
          <w:sz w:val="19"/>
          <w:szCs w:val="20"/>
        </w:rPr>
      </w:pPr>
      <w:r>
        <w:rPr>
          <w:rFonts w:ascii="Gautami" w:hAnsi="Gautami" w:cs="Gautami"/>
          <w:sz w:val="19"/>
          <w:szCs w:val="20"/>
        </w:rPr>
        <w:t>Libère-nous des fautes</w:t>
      </w:r>
    </w:p>
    <w:p w:rsidR="00C561AC" w:rsidRDefault="00C561AC">
      <w:pPr>
        <w:tabs>
          <w:tab w:val="left" w:pos="6341"/>
        </w:tabs>
        <w:jc w:val="both"/>
        <w:rPr>
          <w:rFonts w:ascii="Gautami" w:hAnsi="Gautami" w:cs="Gautami"/>
          <w:sz w:val="19"/>
          <w:szCs w:val="20"/>
        </w:rPr>
      </w:pPr>
      <w:r>
        <w:rPr>
          <w:rFonts w:ascii="Gautami" w:hAnsi="Gautami" w:cs="Gautami"/>
          <w:sz w:val="19"/>
          <w:szCs w:val="20"/>
        </w:rPr>
        <w:t xml:space="preserve">Rends nos cœurs humbles </w:t>
      </w:r>
    </w:p>
    <w:p w:rsidR="00C561AC" w:rsidRDefault="00C561AC">
      <w:pPr>
        <w:tabs>
          <w:tab w:val="left" w:pos="6341"/>
        </w:tabs>
        <w:jc w:val="both"/>
        <w:rPr>
          <w:rFonts w:ascii="Gautami" w:hAnsi="Gautami" w:cs="Gautami"/>
          <w:sz w:val="19"/>
          <w:szCs w:val="20"/>
        </w:rPr>
      </w:pPr>
      <w:r>
        <w:rPr>
          <w:rFonts w:ascii="Gautami" w:hAnsi="Gautami" w:cs="Gautami"/>
          <w:sz w:val="19"/>
          <w:szCs w:val="20"/>
        </w:rPr>
        <w:t>et chastes.</w:t>
      </w:r>
    </w:p>
    <w:p w:rsidR="00C561AC" w:rsidRDefault="0009719B">
      <w:pPr>
        <w:tabs>
          <w:tab w:val="left" w:pos="6341"/>
        </w:tabs>
        <w:jc w:val="both"/>
        <w:rPr>
          <w:rFonts w:ascii="Gautami" w:hAnsi="Gautami" w:cs="Gautami"/>
          <w:sz w:val="19"/>
          <w:szCs w:val="20"/>
        </w:rPr>
      </w:pPr>
      <w:r w:rsidRPr="0009719B">
        <w:rPr>
          <w:rFonts w:ascii="Gautami" w:hAnsi="Gautami" w:cs="Gautami"/>
          <w:noProof/>
          <w:sz w:val="20"/>
          <w:szCs w:val="20"/>
        </w:rPr>
        <w:pict>
          <v:shape id="_x0000_s1027" type="#_x0000_t202" style="position:absolute;left:0;text-align:left;margin-left:126pt;margin-top:-9pt;width:126pt;height:126pt;z-index:251657728" stroked="f">
            <v:textbox>
              <w:txbxContent>
                <w:p w:rsidR="00C561AC" w:rsidRDefault="00C561AC">
                  <w:pPr>
                    <w:tabs>
                      <w:tab w:val="left" w:pos="6341"/>
                    </w:tabs>
                    <w:jc w:val="both"/>
                    <w:rPr>
                      <w:rFonts w:ascii="Gautami" w:hAnsi="Gautami" w:cs="Gautami"/>
                      <w:sz w:val="10"/>
                      <w:szCs w:val="20"/>
                      <w:lang w:val="en-GB"/>
                    </w:rPr>
                  </w:pPr>
                </w:p>
                <w:p w:rsidR="00C561AC" w:rsidRDefault="00C561AC">
                  <w:pPr>
                    <w:tabs>
                      <w:tab w:val="left" w:pos="6341"/>
                    </w:tabs>
                    <w:jc w:val="both"/>
                    <w:rPr>
                      <w:rFonts w:ascii="Gautami" w:hAnsi="Gautami" w:cs="Gautami"/>
                      <w:sz w:val="19"/>
                      <w:szCs w:val="20"/>
                      <w:lang w:val="en-GB"/>
                    </w:rPr>
                  </w:pPr>
                  <w:proofErr w:type="spellStart"/>
                  <w:r>
                    <w:rPr>
                      <w:rFonts w:ascii="Gautami" w:hAnsi="Gautami" w:cs="Gautami"/>
                      <w:sz w:val="19"/>
                      <w:szCs w:val="20"/>
                      <w:lang w:val="en-GB"/>
                    </w:rPr>
                    <w:t>Vitam</w:t>
                  </w:r>
                  <w:proofErr w:type="spellEnd"/>
                  <w:r>
                    <w:rPr>
                      <w:rFonts w:ascii="Gautami" w:hAnsi="Gautami" w:cs="Gautami"/>
                      <w:sz w:val="19"/>
                      <w:szCs w:val="20"/>
                      <w:lang w:val="en-GB"/>
                    </w:rPr>
                    <w:t xml:space="preserve"> </w:t>
                  </w:r>
                  <w:proofErr w:type="spellStart"/>
                  <w:r>
                    <w:rPr>
                      <w:rFonts w:ascii="Gautami" w:hAnsi="Gautami" w:cs="Gautami"/>
                      <w:sz w:val="19"/>
                      <w:szCs w:val="20"/>
                      <w:lang w:val="en-GB"/>
                    </w:rPr>
                    <w:t>praesta</w:t>
                  </w:r>
                  <w:proofErr w:type="spellEnd"/>
                  <w:r>
                    <w:rPr>
                      <w:rFonts w:ascii="Gautami" w:hAnsi="Gautami" w:cs="Gautami"/>
                      <w:sz w:val="19"/>
                      <w:szCs w:val="20"/>
                      <w:lang w:val="en-GB"/>
                    </w:rPr>
                    <w:t xml:space="preserve"> </w:t>
                  </w:r>
                  <w:proofErr w:type="spellStart"/>
                  <w:r>
                    <w:rPr>
                      <w:rFonts w:ascii="Gautami" w:hAnsi="Gautami" w:cs="Gautami"/>
                      <w:sz w:val="19"/>
                      <w:szCs w:val="20"/>
                      <w:lang w:val="en-GB"/>
                    </w:rPr>
                    <w:t>puram</w:t>
                  </w:r>
                  <w:proofErr w:type="spellEnd"/>
                </w:p>
                <w:p w:rsidR="00C561AC" w:rsidRDefault="00C561AC">
                  <w:pPr>
                    <w:tabs>
                      <w:tab w:val="left" w:pos="6341"/>
                    </w:tabs>
                    <w:jc w:val="both"/>
                    <w:rPr>
                      <w:rFonts w:ascii="Gautami" w:hAnsi="Gautami" w:cs="Gautami"/>
                      <w:sz w:val="19"/>
                      <w:szCs w:val="20"/>
                      <w:lang w:val="en-GB"/>
                    </w:rPr>
                  </w:pPr>
                  <w:proofErr w:type="spellStart"/>
                  <w:r>
                    <w:rPr>
                      <w:rFonts w:ascii="Gautami" w:hAnsi="Gautami" w:cs="Gautami"/>
                      <w:sz w:val="19"/>
                      <w:szCs w:val="20"/>
                      <w:lang w:val="en-GB"/>
                    </w:rPr>
                    <w:t>Iter</w:t>
                  </w:r>
                  <w:proofErr w:type="spellEnd"/>
                  <w:r>
                    <w:rPr>
                      <w:rFonts w:ascii="Gautami" w:hAnsi="Gautami" w:cs="Gautami"/>
                      <w:sz w:val="19"/>
                      <w:szCs w:val="20"/>
                      <w:lang w:val="en-GB"/>
                    </w:rPr>
                    <w:t xml:space="preserve"> </w:t>
                  </w:r>
                  <w:proofErr w:type="spellStart"/>
                  <w:r>
                    <w:rPr>
                      <w:rFonts w:ascii="Gautami" w:hAnsi="Gautami" w:cs="Gautami"/>
                      <w:sz w:val="19"/>
                      <w:szCs w:val="20"/>
                      <w:lang w:val="en-GB"/>
                    </w:rPr>
                    <w:t>para</w:t>
                  </w:r>
                  <w:proofErr w:type="spellEnd"/>
                  <w:r>
                    <w:rPr>
                      <w:rFonts w:ascii="Gautami" w:hAnsi="Gautami" w:cs="Gautami"/>
                      <w:sz w:val="19"/>
                      <w:szCs w:val="20"/>
                      <w:lang w:val="en-GB"/>
                    </w:rPr>
                    <w:t xml:space="preserve"> </w:t>
                  </w:r>
                  <w:proofErr w:type="spellStart"/>
                  <w:r>
                    <w:rPr>
                      <w:rFonts w:ascii="Gautami" w:hAnsi="Gautami" w:cs="Gautami"/>
                      <w:sz w:val="19"/>
                      <w:szCs w:val="20"/>
                      <w:lang w:val="en-GB"/>
                    </w:rPr>
                    <w:t>tutum</w:t>
                  </w:r>
                  <w:proofErr w:type="spellEnd"/>
                  <w:r>
                    <w:rPr>
                      <w:rFonts w:ascii="Gautami" w:hAnsi="Gautami" w:cs="Gautami"/>
                      <w:sz w:val="19"/>
                      <w:szCs w:val="20"/>
                      <w:lang w:val="en-GB"/>
                    </w:rPr>
                    <w:t>,</w:t>
                  </w:r>
                </w:p>
                <w:p w:rsidR="00C561AC" w:rsidRDefault="00C561AC">
                  <w:pPr>
                    <w:tabs>
                      <w:tab w:val="left" w:pos="6341"/>
                    </w:tabs>
                    <w:jc w:val="both"/>
                    <w:rPr>
                      <w:rFonts w:ascii="Gautami" w:hAnsi="Gautami" w:cs="Gautami"/>
                      <w:sz w:val="19"/>
                      <w:szCs w:val="20"/>
                      <w:lang w:val="en-GB"/>
                    </w:rPr>
                  </w:pPr>
                  <w:proofErr w:type="spellStart"/>
                  <w:r>
                    <w:rPr>
                      <w:rFonts w:ascii="Gautami" w:hAnsi="Gautami" w:cs="Gautami"/>
                      <w:sz w:val="19"/>
                      <w:szCs w:val="20"/>
                      <w:lang w:val="en-GB"/>
                    </w:rPr>
                    <w:t>Ut</w:t>
                  </w:r>
                  <w:proofErr w:type="spellEnd"/>
                  <w:r>
                    <w:rPr>
                      <w:rFonts w:ascii="Gautami" w:hAnsi="Gautami" w:cs="Gautami"/>
                      <w:sz w:val="19"/>
                      <w:szCs w:val="20"/>
                      <w:lang w:val="en-GB"/>
                    </w:rPr>
                    <w:t xml:space="preserve"> </w:t>
                  </w:r>
                  <w:proofErr w:type="spellStart"/>
                  <w:r>
                    <w:rPr>
                      <w:rFonts w:ascii="Gautami" w:hAnsi="Gautami" w:cs="Gautami"/>
                      <w:sz w:val="19"/>
                      <w:szCs w:val="20"/>
                      <w:lang w:val="en-GB"/>
                    </w:rPr>
                    <w:t>videntes</w:t>
                  </w:r>
                  <w:proofErr w:type="spellEnd"/>
                  <w:r>
                    <w:rPr>
                      <w:rFonts w:ascii="Gautami" w:hAnsi="Gautami" w:cs="Gautami"/>
                      <w:sz w:val="19"/>
                      <w:szCs w:val="20"/>
                      <w:lang w:val="en-GB"/>
                    </w:rPr>
                    <w:t xml:space="preserve"> </w:t>
                  </w:r>
                  <w:proofErr w:type="spellStart"/>
                  <w:r>
                    <w:rPr>
                      <w:rFonts w:ascii="Gautami" w:hAnsi="Gautami" w:cs="Gautami"/>
                      <w:sz w:val="19"/>
                      <w:szCs w:val="20"/>
                      <w:lang w:val="en-GB"/>
                    </w:rPr>
                    <w:t>Jesum</w:t>
                  </w:r>
                  <w:proofErr w:type="spellEnd"/>
                </w:p>
                <w:p w:rsidR="00C561AC" w:rsidRDefault="00C561AC">
                  <w:pPr>
                    <w:tabs>
                      <w:tab w:val="left" w:pos="6341"/>
                    </w:tabs>
                    <w:jc w:val="both"/>
                    <w:rPr>
                      <w:rFonts w:ascii="Gautami" w:hAnsi="Gautami" w:cs="Gautami"/>
                      <w:sz w:val="19"/>
                      <w:szCs w:val="20"/>
                      <w:lang w:val="en-GB"/>
                    </w:rPr>
                  </w:pPr>
                  <w:proofErr w:type="spellStart"/>
                  <w:r>
                    <w:rPr>
                      <w:rFonts w:ascii="Gautami" w:hAnsi="Gautami" w:cs="Gautami"/>
                      <w:sz w:val="19"/>
                      <w:szCs w:val="20"/>
                      <w:lang w:val="en-GB"/>
                    </w:rPr>
                    <w:t>Semper</w:t>
                  </w:r>
                  <w:proofErr w:type="spellEnd"/>
                  <w:r>
                    <w:rPr>
                      <w:rFonts w:ascii="Gautami" w:hAnsi="Gautami" w:cs="Gautami"/>
                      <w:sz w:val="19"/>
                      <w:szCs w:val="20"/>
                      <w:lang w:val="en-GB"/>
                    </w:rPr>
                    <w:t xml:space="preserve"> </w:t>
                  </w:r>
                  <w:proofErr w:type="spellStart"/>
                  <w:r>
                    <w:rPr>
                      <w:rFonts w:ascii="Gautami" w:hAnsi="Gautami" w:cs="Gautami"/>
                      <w:sz w:val="19"/>
                      <w:szCs w:val="20"/>
                      <w:lang w:val="en-GB"/>
                    </w:rPr>
                    <w:t>collaetemur</w:t>
                  </w:r>
                  <w:proofErr w:type="spellEnd"/>
                  <w:r>
                    <w:rPr>
                      <w:rFonts w:ascii="Gautami" w:hAnsi="Gautami" w:cs="Gautami"/>
                      <w:sz w:val="19"/>
                      <w:szCs w:val="20"/>
                      <w:lang w:val="en-GB"/>
                    </w:rPr>
                    <w:t>.</w:t>
                  </w:r>
                </w:p>
                <w:p w:rsidR="00C561AC" w:rsidRDefault="00C561AC">
                  <w:pPr>
                    <w:tabs>
                      <w:tab w:val="left" w:pos="6341"/>
                    </w:tabs>
                    <w:jc w:val="both"/>
                    <w:rPr>
                      <w:rFonts w:ascii="Gautami" w:hAnsi="Gautami" w:cs="Gautami"/>
                      <w:sz w:val="19"/>
                      <w:szCs w:val="20"/>
                      <w:lang w:val="en-GB"/>
                    </w:rPr>
                  </w:pPr>
                </w:p>
                <w:p w:rsidR="00C561AC" w:rsidRDefault="00C561AC">
                  <w:pPr>
                    <w:tabs>
                      <w:tab w:val="left" w:pos="6341"/>
                    </w:tabs>
                    <w:jc w:val="both"/>
                    <w:rPr>
                      <w:rFonts w:ascii="Gautami" w:hAnsi="Gautami" w:cs="Gautami"/>
                      <w:sz w:val="19"/>
                      <w:szCs w:val="20"/>
                      <w:lang w:val="en-GB"/>
                    </w:rPr>
                  </w:pPr>
                  <w:r>
                    <w:rPr>
                      <w:rFonts w:ascii="Gautami" w:hAnsi="Gautami" w:cs="Gautami"/>
                      <w:sz w:val="19"/>
                      <w:szCs w:val="20"/>
                      <w:lang w:val="en-GB"/>
                    </w:rPr>
                    <w:t xml:space="preserve">Sit </w:t>
                  </w:r>
                  <w:proofErr w:type="spellStart"/>
                  <w:r>
                    <w:rPr>
                      <w:rFonts w:ascii="Gautami" w:hAnsi="Gautami" w:cs="Gautami"/>
                      <w:sz w:val="19"/>
                      <w:szCs w:val="20"/>
                      <w:lang w:val="en-GB"/>
                    </w:rPr>
                    <w:t>laus</w:t>
                  </w:r>
                  <w:proofErr w:type="spellEnd"/>
                  <w:r>
                    <w:rPr>
                      <w:rFonts w:ascii="Gautami" w:hAnsi="Gautami" w:cs="Gautami"/>
                      <w:sz w:val="19"/>
                      <w:szCs w:val="20"/>
                      <w:lang w:val="en-GB"/>
                    </w:rPr>
                    <w:t xml:space="preserve"> </w:t>
                  </w:r>
                  <w:proofErr w:type="spellStart"/>
                  <w:r>
                    <w:rPr>
                      <w:rFonts w:ascii="Gautami" w:hAnsi="Gautami" w:cs="Gautami"/>
                      <w:sz w:val="19"/>
                      <w:szCs w:val="20"/>
                      <w:lang w:val="en-GB"/>
                    </w:rPr>
                    <w:t>Deo</w:t>
                  </w:r>
                  <w:proofErr w:type="spellEnd"/>
                  <w:r>
                    <w:rPr>
                      <w:rFonts w:ascii="Gautami" w:hAnsi="Gautami" w:cs="Gautami"/>
                      <w:sz w:val="19"/>
                      <w:szCs w:val="20"/>
                      <w:lang w:val="en-GB"/>
                    </w:rPr>
                    <w:t xml:space="preserve"> </w:t>
                  </w:r>
                  <w:proofErr w:type="spellStart"/>
                  <w:r>
                    <w:rPr>
                      <w:rFonts w:ascii="Gautami" w:hAnsi="Gautami" w:cs="Gautami"/>
                      <w:sz w:val="19"/>
                      <w:szCs w:val="20"/>
                      <w:lang w:val="en-GB"/>
                    </w:rPr>
                    <w:t>Patri</w:t>
                  </w:r>
                  <w:proofErr w:type="spellEnd"/>
                  <w:r>
                    <w:rPr>
                      <w:rFonts w:ascii="Gautami" w:hAnsi="Gautami" w:cs="Gautami"/>
                      <w:sz w:val="19"/>
                      <w:szCs w:val="20"/>
                      <w:lang w:val="en-GB"/>
                    </w:rPr>
                    <w:t>,</w:t>
                  </w:r>
                </w:p>
                <w:p w:rsidR="00C561AC" w:rsidRDefault="00C561AC">
                  <w:pPr>
                    <w:tabs>
                      <w:tab w:val="left" w:pos="6341"/>
                    </w:tabs>
                    <w:jc w:val="both"/>
                    <w:rPr>
                      <w:rFonts w:ascii="Gautami" w:hAnsi="Gautami" w:cs="Gautami"/>
                      <w:sz w:val="19"/>
                      <w:szCs w:val="20"/>
                      <w:lang w:val="en-GB"/>
                    </w:rPr>
                  </w:pPr>
                  <w:proofErr w:type="spellStart"/>
                  <w:r>
                    <w:rPr>
                      <w:rFonts w:ascii="Gautami" w:hAnsi="Gautami" w:cs="Gautami"/>
                      <w:sz w:val="19"/>
                      <w:szCs w:val="20"/>
                      <w:lang w:val="en-GB"/>
                    </w:rPr>
                    <w:t>Summo</w:t>
                  </w:r>
                  <w:proofErr w:type="spellEnd"/>
                  <w:r>
                    <w:rPr>
                      <w:rFonts w:ascii="Gautami" w:hAnsi="Gautami" w:cs="Gautami"/>
                      <w:sz w:val="19"/>
                      <w:szCs w:val="20"/>
                      <w:lang w:val="en-GB"/>
                    </w:rPr>
                    <w:t xml:space="preserve"> </w:t>
                  </w:r>
                  <w:proofErr w:type="spellStart"/>
                  <w:r>
                    <w:rPr>
                      <w:rFonts w:ascii="Gautami" w:hAnsi="Gautami" w:cs="Gautami"/>
                      <w:sz w:val="19"/>
                      <w:szCs w:val="20"/>
                      <w:lang w:val="en-GB"/>
                    </w:rPr>
                    <w:t>Christo</w:t>
                  </w:r>
                  <w:proofErr w:type="spellEnd"/>
                  <w:r>
                    <w:rPr>
                      <w:rFonts w:ascii="Gautami" w:hAnsi="Gautami" w:cs="Gautami"/>
                      <w:sz w:val="19"/>
                      <w:szCs w:val="20"/>
                      <w:lang w:val="en-GB"/>
                    </w:rPr>
                    <w:t xml:space="preserve"> </w:t>
                  </w:r>
                  <w:proofErr w:type="spellStart"/>
                  <w:r>
                    <w:rPr>
                      <w:rFonts w:ascii="Gautami" w:hAnsi="Gautami" w:cs="Gautami"/>
                      <w:sz w:val="19"/>
                      <w:szCs w:val="20"/>
                      <w:lang w:val="en-GB"/>
                    </w:rPr>
                    <w:t>decus</w:t>
                  </w:r>
                  <w:proofErr w:type="spellEnd"/>
                  <w:r>
                    <w:rPr>
                      <w:rFonts w:ascii="Gautami" w:hAnsi="Gautami" w:cs="Gautami"/>
                      <w:sz w:val="19"/>
                      <w:szCs w:val="20"/>
                      <w:lang w:val="en-GB"/>
                    </w:rPr>
                    <w:t>,</w:t>
                  </w:r>
                </w:p>
                <w:p w:rsidR="00C561AC" w:rsidRDefault="00C561AC">
                  <w:pPr>
                    <w:tabs>
                      <w:tab w:val="left" w:pos="6341"/>
                    </w:tabs>
                    <w:jc w:val="both"/>
                    <w:rPr>
                      <w:rFonts w:ascii="Gautami" w:hAnsi="Gautami" w:cs="Gautami"/>
                      <w:sz w:val="19"/>
                      <w:szCs w:val="20"/>
                    </w:rPr>
                  </w:pPr>
                  <w:proofErr w:type="spellStart"/>
                  <w:r>
                    <w:rPr>
                      <w:rFonts w:ascii="Gautami" w:hAnsi="Gautami" w:cs="Gautami"/>
                      <w:sz w:val="19"/>
                      <w:szCs w:val="20"/>
                    </w:rPr>
                    <w:t>Spiritui</w:t>
                  </w:r>
                  <w:proofErr w:type="spellEnd"/>
                  <w:r>
                    <w:rPr>
                      <w:rFonts w:ascii="Gautami" w:hAnsi="Gautami" w:cs="Gautami"/>
                      <w:sz w:val="19"/>
                      <w:szCs w:val="20"/>
                    </w:rPr>
                    <w:t xml:space="preserve"> </w:t>
                  </w:r>
                  <w:proofErr w:type="spellStart"/>
                  <w:r>
                    <w:rPr>
                      <w:rFonts w:ascii="Gautami" w:hAnsi="Gautami" w:cs="Gautami"/>
                      <w:sz w:val="19"/>
                      <w:szCs w:val="20"/>
                    </w:rPr>
                    <w:t>Sancto</w:t>
                  </w:r>
                  <w:proofErr w:type="spellEnd"/>
                  <w:r>
                    <w:rPr>
                      <w:rFonts w:ascii="Gautami" w:hAnsi="Gautami" w:cs="Gautami"/>
                      <w:sz w:val="19"/>
                      <w:szCs w:val="20"/>
                    </w:rPr>
                    <w:t>,</w:t>
                  </w:r>
                </w:p>
                <w:p w:rsidR="00C561AC" w:rsidRDefault="00C561AC">
                  <w:pPr>
                    <w:tabs>
                      <w:tab w:val="left" w:pos="6341"/>
                    </w:tabs>
                    <w:jc w:val="both"/>
                    <w:rPr>
                      <w:rFonts w:ascii="Gautami" w:hAnsi="Gautami" w:cs="Gautami"/>
                      <w:sz w:val="19"/>
                      <w:szCs w:val="20"/>
                      <w:lang w:val="en-GB"/>
                    </w:rPr>
                  </w:pPr>
                  <w:proofErr w:type="spellStart"/>
                  <w:r>
                    <w:rPr>
                      <w:rFonts w:ascii="Gautami" w:hAnsi="Gautami" w:cs="Gautami"/>
                      <w:sz w:val="19"/>
                      <w:szCs w:val="20"/>
                      <w:lang w:val="en-GB"/>
                    </w:rPr>
                    <w:t>Tribus</w:t>
                  </w:r>
                  <w:proofErr w:type="spellEnd"/>
                  <w:r>
                    <w:rPr>
                      <w:rFonts w:ascii="Gautami" w:hAnsi="Gautami" w:cs="Gautami"/>
                      <w:sz w:val="19"/>
                      <w:szCs w:val="20"/>
                      <w:lang w:val="en-GB"/>
                    </w:rPr>
                    <w:t xml:space="preserve">, </w:t>
                  </w:r>
                  <w:proofErr w:type="spellStart"/>
                  <w:r>
                    <w:rPr>
                      <w:rFonts w:ascii="Gautami" w:hAnsi="Gautami" w:cs="Gautami"/>
                      <w:sz w:val="19"/>
                      <w:szCs w:val="20"/>
                      <w:lang w:val="en-GB"/>
                    </w:rPr>
                    <w:t>honor</w:t>
                  </w:r>
                  <w:proofErr w:type="spellEnd"/>
                  <w:r>
                    <w:rPr>
                      <w:rFonts w:ascii="Gautami" w:hAnsi="Gautami" w:cs="Gautami"/>
                      <w:sz w:val="19"/>
                      <w:szCs w:val="20"/>
                      <w:lang w:val="en-GB"/>
                    </w:rPr>
                    <w:t xml:space="preserve"> </w:t>
                  </w:r>
                  <w:proofErr w:type="spellStart"/>
                  <w:r>
                    <w:rPr>
                      <w:rFonts w:ascii="Gautami" w:hAnsi="Gautami" w:cs="Gautami"/>
                      <w:sz w:val="19"/>
                      <w:szCs w:val="20"/>
                      <w:lang w:val="en-GB"/>
                    </w:rPr>
                    <w:t>unus</w:t>
                  </w:r>
                  <w:proofErr w:type="spellEnd"/>
                  <w:r>
                    <w:rPr>
                      <w:rFonts w:ascii="Gautami" w:hAnsi="Gautami" w:cs="Gautami"/>
                      <w:sz w:val="19"/>
                      <w:szCs w:val="20"/>
                      <w:lang w:val="en-GB"/>
                    </w:rPr>
                    <w:t>.</w:t>
                  </w:r>
                </w:p>
                <w:p w:rsidR="00C561AC" w:rsidRDefault="00C561AC">
                  <w:pPr>
                    <w:tabs>
                      <w:tab w:val="left" w:pos="6341"/>
                    </w:tabs>
                    <w:jc w:val="both"/>
                    <w:rPr>
                      <w:rFonts w:ascii="Gautami" w:hAnsi="Gautami" w:cs="Gautami"/>
                      <w:sz w:val="19"/>
                      <w:szCs w:val="20"/>
                      <w:lang w:val="en-GB"/>
                    </w:rPr>
                  </w:pPr>
                  <w:r>
                    <w:rPr>
                      <w:rFonts w:ascii="Gautami" w:hAnsi="Gautami" w:cs="Gautami"/>
                      <w:sz w:val="19"/>
                      <w:szCs w:val="20"/>
                      <w:lang w:val="en-GB"/>
                    </w:rPr>
                    <w:t xml:space="preserve">                       Amen!</w:t>
                  </w:r>
                </w:p>
                <w:p w:rsidR="00C561AC" w:rsidRDefault="00C561AC">
                  <w:pPr>
                    <w:pStyle w:val="Pieddepage"/>
                    <w:tabs>
                      <w:tab w:val="clear" w:pos="4536"/>
                      <w:tab w:val="clear" w:pos="9072"/>
                    </w:tabs>
                  </w:pPr>
                </w:p>
              </w:txbxContent>
            </v:textbox>
          </v:shape>
        </w:pict>
      </w:r>
      <w:r w:rsidR="00C561AC">
        <w:rPr>
          <w:rFonts w:ascii="Gautami" w:hAnsi="Gautami" w:cs="Gautami"/>
          <w:sz w:val="19"/>
          <w:szCs w:val="20"/>
        </w:rPr>
        <w:t>Rends pure notre vie,</w:t>
      </w:r>
    </w:p>
    <w:p w:rsidR="00C561AC" w:rsidRDefault="00C561AC">
      <w:pPr>
        <w:tabs>
          <w:tab w:val="left" w:pos="6341"/>
        </w:tabs>
        <w:jc w:val="both"/>
        <w:rPr>
          <w:rFonts w:ascii="Gautami" w:hAnsi="Gautami" w:cs="Gautami"/>
          <w:sz w:val="19"/>
          <w:szCs w:val="20"/>
        </w:rPr>
      </w:pPr>
      <w:r>
        <w:rPr>
          <w:rFonts w:ascii="Gautami" w:hAnsi="Gautami" w:cs="Gautami"/>
          <w:sz w:val="19"/>
          <w:szCs w:val="20"/>
        </w:rPr>
        <w:t>Rends sûre notre route,</w:t>
      </w:r>
    </w:p>
    <w:p w:rsidR="00C561AC" w:rsidRDefault="00C561AC">
      <w:pPr>
        <w:tabs>
          <w:tab w:val="left" w:pos="6341"/>
        </w:tabs>
        <w:jc w:val="both"/>
        <w:rPr>
          <w:rFonts w:ascii="Gautami" w:hAnsi="Gautami" w:cs="Gautami"/>
          <w:sz w:val="19"/>
          <w:szCs w:val="20"/>
        </w:rPr>
      </w:pPr>
      <w:r>
        <w:rPr>
          <w:rFonts w:ascii="Gautami" w:hAnsi="Gautami" w:cs="Gautami"/>
          <w:sz w:val="19"/>
          <w:szCs w:val="20"/>
        </w:rPr>
        <w:t>Pour qu’en voyant Jésus,</w:t>
      </w:r>
    </w:p>
    <w:p w:rsidR="00C561AC" w:rsidRDefault="00C561AC">
      <w:pPr>
        <w:tabs>
          <w:tab w:val="left" w:pos="6341"/>
        </w:tabs>
        <w:jc w:val="both"/>
        <w:rPr>
          <w:rFonts w:ascii="Gautami" w:hAnsi="Gautami" w:cs="Gautami"/>
          <w:sz w:val="19"/>
          <w:szCs w:val="20"/>
        </w:rPr>
      </w:pPr>
      <w:r>
        <w:rPr>
          <w:rFonts w:ascii="Gautami" w:hAnsi="Gautami" w:cs="Gautami"/>
          <w:sz w:val="19"/>
          <w:szCs w:val="20"/>
        </w:rPr>
        <w:t>Notre joie soit parfaite.</w:t>
      </w:r>
    </w:p>
    <w:p w:rsidR="00C561AC" w:rsidRDefault="00C561AC">
      <w:pPr>
        <w:tabs>
          <w:tab w:val="left" w:pos="6341"/>
        </w:tabs>
        <w:jc w:val="both"/>
        <w:rPr>
          <w:rFonts w:ascii="Gautami" w:hAnsi="Gautami" w:cs="Gautami"/>
          <w:sz w:val="19"/>
          <w:szCs w:val="20"/>
        </w:rPr>
      </w:pPr>
    </w:p>
    <w:p w:rsidR="00C561AC" w:rsidRDefault="00C561AC">
      <w:pPr>
        <w:tabs>
          <w:tab w:val="left" w:pos="6341"/>
        </w:tabs>
        <w:jc w:val="both"/>
        <w:rPr>
          <w:rFonts w:ascii="Gautami" w:hAnsi="Gautami" w:cs="Gautami"/>
          <w:sz w:val="19"/>
          <w:szCs w:val="20"/>
        </w:rPr>
      </w:pPr>
      <w:r>
        <w:rPr>
          <w:rFonts w:ascii="Gautami" w:hAnsi="Gautami" w:cs="Gautami"/>
          <w:sz w:val="19"/>
          <w:szCs w:val="20"/>
        </w:rPr>
        <w:t>Louange à Dieu le Père,</w:t>
      </w:r>
    </w:p>
    <w:p w:rsidR="00C561AC" w:rsidRDefault="00C561AC">
      <w:pPr>
        <w:tabs>
          <w:tab w:val="left" w:pos="6341"/>
        </w:tabs>
        <w:jc w:val="both"/>
        <w:rPr>
          <w:rFonts w:ascii="Gautami" w:hAnsi="Gautami" w:cs="Gautami"/>
          <w:sz w:val="19"/>
          <w:szCs w:val="20"/>
        </w:rPr>
      </w:pPr>
      <w:r>
        <w:rPr>
          <w:rFonts w:ascii="Gautami" w:hAnsi="Gautami" w:cs="Gautami"/>
          <w:sz w:val="19"/>
          <w:szCs w:val="20"/>
        </w:rPr>
        <w:t>Gloire au Christ souverain</w:t>
      </w:r>
    </w:p>
    <w:p w:rsidR="00C561AC" w:rsidRDefault="00C561AC">
      <w:pPr>
        <w:tabs>
          <w:tab w:val="left" w:pos="6341"/>
        </w:tabs>
        <w:jc w:val="both"/>
        <w:rPr>
          <w:rFonts w:ascii="Gautami" w:hAnsi="Gautami" w:cs="Gautami"/>
          <w:sz w:val="19"/>
          <w:szCs w:val="20"/>
        </w:rPr>
      </w:pPr>
      <w:r>
        <w:rPr>
          <w:rFonts w:ascii="Gautami" w:hAnsi="Gautami" w:cs="Gautami"/>
          <w:sz w:val="19"/>
          <w:szCs w:val="20"/>
        </w:rPr>
        <w:t>Ainsi qu’au Saint Esprit ;</w:t>
      </w:r>
    </w:p>
    <w:p w:rsidR="00C561AC" w:rsidRDefault="00C561AC">
      <w:pPr>
        <w:tabs>
          <w:tab w:val="left" w:pos="6341"/>
        </w:tabs>
        <w:jc w:val="both"/>
        <w:rPr>
          <w:rFonts w:ascii="Gautami" w:hAnsi="Gautami" w:cs="Gautami"/>
          <w:sz w:val="19"/>
          <w:szCs w:val="20"/>
        </w:rPr>
      </w:pPr>
      <w:r>
        <w:rPr>
          <w:rFonts w:ascii="Gautami" w:hAnsi="Gautami" w:cs="Gautami"/>
          <w:sz w:val="19"/>
          <w:szCs w:val="20"/>
        </w:rPr>
        <w:t xml:space="preserve">Aux Trois, honneur sans fin. </w:t>
      </w:r>
    </w:p>
    <w:p w:rsidR="00C561AC" w:rsidRDefault="00C561AC">
      <w:pPr>
        <w:tabs>
          <w:tab w:val="left" w:pos="6341"/>
        </w:tabs>
        <w:jc w:val="both"/>
        <w:rPr>
          <w:rFonts w:ascii="Gautami" w:hAnsi="Gautami" w:cs="Gautami"/>
          <w:sz w:val="19"/>
          <w:szCs w:val="20"/>
        </w:rPr>
      </w:pPr>
      <w:r>
        <w:rPr>
          <w:rFonts w:ascii="Gautami" w:hAnsi="Gautami" w:cs="Gautami"/>
          <w:sz w:val="19"/>
          <w:szCs w:val="20"/>
        </w:rPr>
        <w:t xml:space="preserve">                                Amen !</w:t>
      </w:r>
    </w:p>
    <w:p w:rsidR="00C561AC" w:rsidRDefault="00C561AC">
      <w:pPr>
        <w:tabs>
          <w:tab w:val="left" w:pos="6341"/>
        </w:tabs>
        <w:jc w:val="both"/>
        <w:rPr>
          <w:rFonts w:ascii="Gautami" w:hAnsi="Gautami" w:cs="Gautami"/>
          <w:b/>
          <w:sz w:val="20"/>
          <w:szCs w:val="20"/>
        </w:rPr>
      </w:pPr>
      <w:r>
        <w:rPr>
          <w:rFonts w:ascii="Gautami" w:hAnsi="Gautami" w:cs="Gautami"/>
          <w:sz w:val="20"/>
          <w:szCs w:val="20"/>
        </w:rPr>
        <w:t>Ps. 121.</w:t>
      </w:r>
      <w:r>
        <w:rPr>
          <w:rFonts w:ascii="Gautami" w:hAnsi="Gautami" w:cs="Gautami"/>
          <w:b/>
          <w:sz w:val="20"/>
          <w:szCs w:val="20"/>
        </w:rPr>
        <w:t xml:space="preserve"> Salut à la ville sainte</w:t>
      </w:r>
    </w:p>
    <w:p w:rsidR="00C561AC" w:rsidRDefault="00C561AC">
      <w:pPr>
        <w:tabs>
          <w:tab w:val="left" w:pos="6341"/>
        </w:tabs>
        <w:jc w:val="both"/>
        <w:rPr>
          <w:rFonts w:ascii="Gautami" w:hAnsi="Gautami" w:cs="Gautami"/>
          <w:sz w:val="20"/>
          <w:szCs w:val="20"/>
        </w:rPr>
      </w:pPr>
      <w:r>
        <w:rPr>
          <w:rFonts w:ascii="Gautami" w:hAnsi="Gautami" w:cs="Gautami"/>
          <w:i/>
          <w:sz w:val="20"/>
          <w:szCs w:val="20"/>
        </w:rPr>
        <w:t xml:space="preserve">Vous êtes venus vers la cité du Dieu vivant </w:t>
      </w:r>
      <w:r>
        <w:rPr>
          <w:rFonts w:ascii="Gautami" w:hAnsi="Gautami" w:cs="Gautami"/>
          <w:iCs/>
          <w:sz w:val="20"/>
          <w:szCs w:val="20"/>
        </w:rPr>
        <w:t>(</w:t>
      </w:r>
      <w:r>
        <w:rPr>
          <w:rFonts w:ascii="Gautami" w:hAnsi="Gautami" w:cs="Gautami"/>
          <w:iCs/>
          <w:sz w:val="18"/>
          <w:szCs w:val="20"/>
        </w:rPr>
        <w:t>He, 12, 22)</w:t>
      </w:r>
    </w:p>
    <w:p w:rsidR="00C561AC" w:rsidRDefault="00C561AC">
      <w:pPr>
        <w:tabs>
          <w:tab w:val="left" w:pos="6341"/>
        </w:tabs>
        <w:jc w:val="both"/>
        <w:rPr>
          <w:rFonts w:ascii="Gautami" w:hAnsi="Gautami" w:cs="Gautami"/>
          <w:sz w:val="20"/>
          <w:szCs w:val="20"/>
        </w:rPr>
      </w:pPr>
    </w:p>
    <w:p w:rsidR="00C561AC" w:rsidRDefault="00C561AC">
      <w:pPr>
        <w:tabs>
          <w:tab w:val="left" w:pos="6341"/>
        </w:tabs>
        <w:ind w:left="540" w:hanging="540"/>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b/>
          <w:sz w:val="20"/>
          <w:szCs w:val="20"/>
        </w:rPr>
        <w:t>.</w:t>
      </w:r>
      <w:r>
        <w:rPr>
          <w:rFonts w:ascii="Gautami" w:hAnsi="Gautami" w:cs="Gautami"/>
          <w:sz w:val="20"/>
          <w:szCs w:val="20"/>
        </w:rPr>
        <w:t xml:space="preserve"> Quel bonheur que </w:t>
      </w:r>
      <w:smartTag w:uri="urn:schemas-microsoft-com:office:smarttags" w:element="PersonName">
        <w:smartTagPr>
          <w:attr w:name="ProductID" w:val="la Mère"/>
        </w:smartTagPr>
        <w:r>
          <w:rPr>
            <w:rFonts w:ascii="Gautami" w:hAnsi="Gautami" w:cs="Gautami"/>
            <w:sz w:val="20"/>
            <w:szCs w:val="20"/>
          </w:rPr>
          <w:t>la Mère</w:t>
        </w:r>
      </w:smartTag>
      <w:r>
        <w:rPr>
          <w:rFonts w:ascii="Gautami" w:hAnsi="Gautami" w:cs="Gautami"/>
          <w:sz w:val="20"/>
          <w:szCs w:val="20"/>
        </w:rPr>
        <w:t xml:space="preserve"> de mon Seigneur vienne à moi !</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b/>
          <w:sz w:val="20"/>
          <w:szCs w:val="20"/>
        </w:rPr>
        <w:lastRenderedPageBreak/>
        <w:t>Quelle joie</w:t>
      </w:r>
      <w:r>
        <w:rPr>
          <w:rFonts w:ascii="Gautami" w:hAnsi="Gautami" w:cs="Gautami"/>
          <w:sz w:val="20"/>
          <w:szCs w:val="20"/>
        </w:rPr>
        <w:t xml:space="preserve"> quand on m’a dit :</w:t>
      </w:r>
    </w:p>
    <w:p w:rsidR="00C561AC" w:rsidRDefault="00C561AC">
      <w:pPr>
        <w:tabs>
          <w:tab w:val="left" w:pos="6341"/>
        </w:tabs>
        <w:jc w:val="both"/>
        <w:rPr>
          <w:rFonts w:ascii="Gautami" w:hAnsi="Gautami" w:cs="Gautami"/>
          <w:sz w:val="20"/>
          <w:szCs w:val="20"/>
        </w:rPr>
      </w:pPr>
      <w:r>
        <w:rPr>
          <w:rFonts w:ascii="Gautami" w:hAnsi="Gautami" w:cs="Gautami"/>
          <w:sz w:val="20"/>
          <w:szCs w:val="20"/>
        </w:rPr>
        <w:t>« Nous irons à la maison du Seigneur ! »</w:t>
      </w:r>
    </w:p>
    <w:p w:rsidR="00C561AC" w:rsidRDefault="00C561AC">
      <w:pPr>
        <w:tabs>
          <w:tab w:val="left" w:pos="6341"/>
        </w:tabs>
        <w:jc w:val="both"/>
        <w:rPr>
          <w:rFonts w:ascii="Gautami" w:hAnsi="Gautami" w:cs="Gautami"/>
          <w:sz w:val="1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Maintenant notre marche prend fin</w:t>
      </w:r>
    </w:p>
    <w:p w:rsidR="00C561AC" w:rsidRDefault="00C561AC">
      <w:pPr>
        <w:tabs>
          <w:tab w:val="left" w:pos="6341"/>
        </w:tabs>
        <w:jc w:val="both"/>
        <w:rPr>
          <w:rFonts w:ascii="Gautami" w:hAnsi="Gautami" w:cs="Gautami"/>
          <w:sz w:val="20"/>
          <w:szCs w:val="20"/>
        </w:rPr>
      </w:pPr>
      <w:r>
        <w:rPr>
          <w:rFonts w:ascii="Gautami" w:hAnsi="Gautami" w:cs="Gautami"/>
          <w:sz w:val="20"/>
          <w:szCs w:val="20"/>
        </w:rPr>
        <w:t>Devant les portes, Jérusalem !</w:t>
      </w:r>
    </w:p>
    <w:p w:rsidR="00C561AC" w:rsidRDefault="00C561AC">
      <w:pPr>
        <w:tabs>
          <w:tab w:val="left" w:pos="6341"/>
        </w:tabs>
        <w:jc w:val="both"/>
        <w:rPr>
          <w:rFonts w:ascii="Gautami" w:hAnsi="Gautami" w:cs="Gautami"/>
          <w:sz w:val="10"/>
          <w:szCs w:val="20"/>
        </w:rPr>
      </w:pPr>
    </w:p>
    <w:p w:rsidR="00C561AC" w:rsidRDefault="00C561AC">
      <w:pPr>
        <w:pStyle w:val="Corpsdetexte"/>
        <w:rPr>
          <w:rFonts w:cs="Gautami"/>
        </w:rPr>
      </w:pPr>
      <w:r>
        <w:rPr>
          <w:rFonts w:cs="Gautami"/>
        </w:rPr>
        <w:t>Jérusalem, te voici dans tes murs :</w:t>
      </w:r>
    </w:p>
    <w:p w:rsidR="00C561AC" w:rsidRDefault="00C561AC">
      <w:pPr>
        <w:tabs>
          <w:tab w:val="left" w:pos="6341"/>
        </w:tabs>
        <w:jc w:val="both"/>
        <w:rPr>
          <w:rFonts w:ascii="Gautami" w:hAnsi="Gautami" w:cs="Gautami"/>
          <w:sz w:val="20"/>
          <w:szCs w:val="20"/>
        </w:rPr>
      </w:pPr>
      <w:r>
        <w:rPr>
          <w:rFonts w:ascii="Gautami" w:hAnsi="Gautami" w:cs="Gautami"/>
          <w:sz w:val="20"/>
          <w:szCs w:val="20"/>
        </w:rPr>
        <w:t>Ville où tout ensemble ne fait qu’un !</w:t>
      </w:r>
    </w:p>
    <w:p w:rsidR="00C561AC" w:rsidRDefault="00C561AC">
      <w:pPr>
        <w:tabs>
          <w:tab w:val="left" w:pos="6341"/>
        </w:tabs>
        <w:jc w:val="both"/>
        <w:rPr>
          <w:rFonts w:ascii="Gautami" w:hAnsi="Gautami" w:cs="Gautami"/>
          <w:sz w:val="1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C’est là que montent les tribus,</w:t>
      </w:r>
    </w:p>
    <w:p w:rsidR="00C561AC" w:rsidRDefault="00C561AC">
      <w:pPr>
        <w:tabs>
          <w:tab w:val="left" w:pos="6341"/>
        </w:tabs>
        <w:jc w:val="both"/>
        <w:rPr>
          <w:rFonts w:ascii="Gautami" w:hAnsi="Gautami" w:cs="Gautami"/>
          <w:sz w:val="20"/>
          <w:szCs w:val="20"/>
        </w:rPr>
      </w:pPr>
      <w:r>
        <w:rPr>
          <w:rFonts w:ascii="Gautami" w:hAnsi="Gautami" w:cs="Gautami"/>
          <w:sz w:val="20"/>
          <w:szCs w:val="20"/>
        </w:rPr>
        <w:t>Les tribus du Seigneur, *</w:t>
      </w:r>
    </w:p>
    <w:p w:rsidR="00C561AC" w:rsidRDefault="00C561AC">
      <w:pPr>
        <w:tabs>
          <w:tab w:val="left" w:pos="6341"/>
        </w:tabs>
        <w:jc w:val="both"/>
        <w:rPr>
          <w:rFonts w:ascii="Gautami" w:hAnsi="Gautami" w:cs="Gautami"/>
          <w:sz w:val="20"/>
          <w:szCs w:val="20"/>
        </w:rPr>
      </w:pPr>
      <w:r>
        <w:rPr>
          <w:rFonts w:ascii="Gautami" w:hAnsi="Gautami" w:cs="Gautami"/>
          <w:sz w:val="20"/>
          <w:szCs w:val="20"/>
        </w:rPr>
        <w:t>Là qu’Israël doit rendre grâce</w:t>
      </w:r>
    </w:p>
    <w:p w:rsidR="00C561AC" w:rsidRDefault="00C561AC">
      <w:pPr>
        <w:tabs>
          <w:tab w:val="left" w:pos="6341"/>
        </w:tabs>
        <w:jc w:val="both"/>
        <w:rPr>
          <w:rFonts w:ascii="Gautami" w:hAnsi="Gautami" w:cs="Gautami"/>
          <w:sz w:val="20"/>
          <w:szCs w:val="20"/>
        </w:rPr>
      </w:pPr>
      <w:r>
        <w:rPr>
          <w:rFonts w:ascii="Gautami" w:hAnsi="Gautami" w:cs="Gautami"/>
          <w:sz w:val="20"/>
          <w:szCs w:val="20"/>
        </w:rPr>
        <w:t>Au nom du Seigneur.</w:t>
      </w:r>
    </w:p>
    <w:p w:rsidR="00C561AC" w:rsidRDefault="00C561AC">
      <w:pPr>
        <w:tabs>
          <w:tab w:val="left" w:pos="6341"/>
        </w:tabs>
        <w:jc w:val="both"/>
        <w:rPr>
          <w:rFonts w:ascii="Gautami" w:hAnsi="Gautami" w:cs="Gautami"/>
          <w:sz w:val="10"/>
          <w:szCs w:val="20"/>
        </w:rPr>
      </w:pPr>
    </w:p>
    <w:p w:rsidR="00C561AC" w:rsidRDefault="00C561AC">
      <w:pPr>
        <w:pStyle w:val="Corpsdetexte"/>
        <w:rPr>
          <w:rFonts w:cs="Gautami"/>
        </w:rPr>
      </w:pPr>
      <w:r>
        <w:rPr>
          <w:rFonts w:cs="Gautami"/>
        </w:rPr>
        <w:t>C’est là le siège du droit*</w:t>
      </w:r>
    </w:p>
    <w:p w:rsidR="00C561AC" w:rsidRDefault="00C561AC">
      <w:pPr>
        <w:pStyle w:val="Corpsdetexte"/>
        <w:rPr>
          <w:rFonts w:cs="Gautami"/>
        </w:rPr>
      </w:pPr>
      <w:r>
        <w:rPr>
          <w:rFonts w:cs="Gautami"/>
        </w:rPr>
        <w:t>Le siège de la maison de David.</w:t>
      </w:r>
    </w:p>
    <w:p w:rsidR="00C561AC" w:rsidRDefault="00C561AC">
      <w:pPr>
        <w:pStyle w:val="Corpsdetexte"/>
        <w:rPr>
          <w:rFonts w:cs="Gautami"/>
          <w:sz w:val="10"/>
        </w:rPr>
      </w:pPr>
    </w:p>
    <w:p w:rsidR="00C561AC" w:rsidRDefault="00C561AC">
      <w:pPr>
        <w:pStyle w:val="Corpsdetexte"/>
        <w:rPr>
          <w:rFonts w:cs="Gautami"/>
        </w:rPr>
      </w:pPr>
      <w:r>
        <w:rPr>
          <w:rFonts w:cs="Gautami"/>
        </w:rPr>
        <w:t>Appelez le bonheur sur Jérusalem :</w:t>
      </w:r>
    </w:p>
    <w:p w:rsidR="00C561AC" w:rsidRDefault="00C561AC">
      <w:pPr>
        <w:tabs>
          <w:tab w:val="left" w:pos="6341"/>
        </w:tabs>
        <w:jc w:val="both"/>
        <w:rPr>
          <w:rFonts w:ascii="Gautami" w:hAnsi="Gautami" w:cs="Gautami"/>
          <w:sz w:val="20"/>
          <w:szCs w:val="20"/>
        </w:rPr>
      </w:pPr>
      <w:r>
        <w:rPr>
          <w:rFonts w:ascii="Gautami" w:hAnsi="Gautami" w:cs="Gautami"/>
          <w:sz w:val="20"/>
          <w:szCs w:val="20"/>
        </w:rPr>
        <w:t>« Paix à ceux qui t’aiment !</w:t>
      </w:r>
    </w:p>
    <w:p w:rsidR="00C561AC" w:rsidRDefault="00C561AC">
      <w:pPr>
        <w:tabs>
          <w:tab w:val="left" w:pos="6341"/>
        </w:tabs>
        <w:jc w:val="both"/>
        <w:rPr>
          <w:rFonts w:ascii="Gautami" w:hAnsi="Gautami" w:cs="Gautami"/>
          <w:sz w:val="1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Que la paix règne dans tes murs,</w:t>
      </w:r>
    </w:p>
    <w:p w:rsidR="00C561AC" w:rsidRDefault="00C561AC">
      <w:pPr>
        <w:tabs>
          <w:tab w:val="left" w:pos="6341"/>
        </w:tabs>
        <w:jc w:val="both"/>
        <w:rPr>
          <w:rFonts w:ascii="Gautami" w:hAnsi="Gautami" w:cs="Gautami"/>
          <w:sz w:val="20"/>
          <w:szCs w:val="20"/>
        </w:rPr>
      </w:pPr>
      <w:r>
        <w:rPr>
          <w:rFonts w:ascii="Gautami" w:hAnsi="Gautami" w:cs="Gautami"/>
          <w:sz w:val="20"/>
          <w:szCs w:val="20"/>
        </w:rPr>
        <w:t>Le bonheur dans tes palais ! »</w:t>
      </w:r>
    </w:p>
    <w:p w:rsidR="00C561AC" w:rsidRDefault="00C561AC">
      <w:pPr>
        <w:tabs>
          <w:tab w:val="left" w:pos="6341"/>
        </w:tabs>
        <w:jc w:val="both"/>
        <w:rPr>
          <w:rFonts w:ascii="Gautami" w:hAnsi="Gautami" w:cs="Gautami"/>
          <w:sz w:val="1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A cause de mes frères et de mes proches,</w:t>
      </w:r>
    </w:p>
    <w:p w:rsidR="00C561AC" w:rsidRDefault="00C561AC">
      <w:pPr>
        <w:tabs>
          <w:tab w:val="left" w:pos="6341"/>
        </w:tabs>
        <w:jc w:val="both"/>
        <w:rPr>
          <w:rFonts w:ascii="Gautami" w:hAnsi="Gautami" w:cs="Gautami"/>
          <w:sz w:val="20"/>
          <w:szCs w:val="20"/>
        </w:rPr>
      </w:pPr>
      <w:r>
        <w:rPr>
          <w:rFonts w:ascii="Gautami" w:hAnsi="Gautami" w:cs="Gautami"/>
          <w:sz w:val="20"/>
          <w:szCs w:val="20"/>
        </w:rPr>
        <w:t>Je dirai : « Paix sur toi ! »</w:t>
      </w:r>
    </w:p>
    <w:p w:rsidR="00C561AC" w:rsidRDefault="00C561AC">
      <w:pPr>
        <w:tabs>
          <w:tab w:val="left" w:pos="6341"/>
        </w:tabs>
        <w:jc w:val="both"/>
        <w:rPr>
          <w:rFonts w:ascii="Gautami" w:hAnsi="Gautami" w:cs="Gautami"/>
          <w:sz w:val="1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A cause de la maison du Seigneur notre Dieu,</w:t>
      </w:r>
    </w:p>
    <w:p w:rsidR="00C561AC" w:rsidRDefault="00C561AC">
      <w:pPr>
        <w:tabs>
          <w:tab w:val="left" w:pos="6341"/>
        </w:tabs>
        <w:jc w:val="both"/>
        <w:rPr>
          <w:rFonts w:ascii="Gautami" w:hAnsi="Gautami" w:cs="Gautami"/>
          <w:sz w:val="20"/>
          <w:szCs w:val="20"/>
        </w:rPr>
      </w:pPr>
      <w:r>
        <w:rPr>
          <w:rFonts w:ascii="Gautami" w:hAnsi="Gautami" w:cs="Gautami"/>
          <w:sz w:val="20"/>
          <w:szCs w:val="20"/>
        </w:rPr>
        <w:t>Je désire ton bien.</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b/>
          <w:sz w:val="20"/>
          <w:szCs w:val="20"/>
        </w:rPr>
      </w:pPr>
      <w:r>
        <w:rPr>
          <w:rFonts w:ascii="Gautami" w:hAnsi="Gautami" w:cs="Gautami"/>
          <w:sz w:val="20"/>
          <w:szCs w:val="20"/>
        </w:rPr>
        <w:t>Ps. 126</w:t>
      </w:r>
      <w:r>
        <w:rPr>
          <w:rFonts w:ascii="Gautami" w:hAnsi="Gautami" w:cs="Gautami"/>
          <w:b/>
          <w:sz w:val="20"/>
          <w:szCs w:val="20"/>
        </w:rPr>
        <w:t>. Dieu notre unique espérance.</w:t>
      </w:r>
    </w:p>
    <w:p w:rsidR="00C561AC" w:rsidRDefault="00C561AC">
      <w:pPr>
        <w:tabs>
          <w:tab w:val="left" w:pos="6341"/>
        </w:tabs>
        <w:jc w:val="both"/>
        <w:rPr>
          <w:rFonts w:ascii="Gautami" w:hAnsi="Gautami" w:cs="Gautami"/>
          <w:sz w:val="20"/>
          <w:szCs w:val="20"/>
        </w:rPr>
      </w:pPr>
      <w:r>
        <w:rPr>
          <w:rFonts w:ascii="Gautami" w:hAnsi="Gautami" w:cs="Gautami"/>
          <w:i/>
          <w:iCs/>
          <w:sz w:val="20"/>
          <w:szCs w:val="20"/>
        </w:rPr>
        <w:t>Vous êtes la maison que Dieu s’est construite.</w:t>
      </w:r>
      <w:r>
        <w:rPr>
          <w:rFonts w:ascii="Gautami" w:hAnsi="Gautami" w:cs="Gautami"/>
          <w:sz w:val="18"/>
          <w:szCs w:val="20"/>
        </w:rPr>
        <w:t>(I Co 3,9)</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b/>
          <w:sz w:val="20"/>
          <w:szCs w:val="20"/>
          <w:lang w:val="en-GB"/>
        </w:rPr>
        <w:t xml:space="preserve">Ant </w:t>
      </w:r>
      <w:r>
        <w:rPr>
          <w:rFonts w:ascii="Gautami" w:hAnsi="Gautami" w:cs="Gautami"/>
          <w:sz w:val="20"/>
          <w:szCs w:val="20"/>
          <w:lang w:val="en-GB"/>
        </w:rPr>
        <w:t xml:space="preserve">. </w:t>
      </w:r>
      <w:r>
        <w:rPr>
          <w:rFonts w:ascii="Gautami" w:hAnsi="Gautami" w:cs="Gautami"/>
          <w:sz w:val="20"/>
          <w:szCs w:val="20"/>
        </w:rPr>
        <w:t>Tu es la gloire de Jérusalem, tu es la joie d’Israël, tu es la gloire de notre peuple, Vierge Marie !</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b/>
          <w:sz w:val="20"/>
          <w:szCs w:val="20"/>
        </w:rPr>
        <w:t>Si le Seigneu</w:t>
      </w:r>
      <w:r>
        <w:rPr>
          <w:rFonts w:ascii="Gautami" w:hAnsi="Gautami" w:cs="Gautami"/>
          <w:sz w:val="20"/>
          <w:szCs w:val="20"/>
        </w:rPr>
        <w:t>r ne bâtit la maison,</w:t>
      </w:r>
    </w:p>
    <w:p w:rsidR="00C561AC" w:rsidRDefault="00C561AC">
      <w:pPr>
        <w:tabs>
          <w:tab w:val="left" w:pos="6341"/>
        </w:tabs>
        <w:jc w:val="both"/>
        <w:rPr>
          <w:rFonts w:ascii="Gautami" w:hAnsi="Gautami" w:cs="Gautami"/>
          <w:sz w:val="20"/>
          <w:szCs w:val="20"/>
        </w:rPr>
      </w:pPr>
      <w:r>
        <w:rPr>
          <w:rFonts w:ascii="Gautami" w:hAnsi="Gautami" w:cs="Gautami"/>
          <w:sz w:val="20"/>
          <w:szCs w:val="20"/>
        </w:rPr>
        <w:t>Les bâtisseurs travaillent en vain ; *</w:t>
      </w:r>
    </w:p>
    <w:p w:rsidR="00C561AC" w:rsidRDefault="00C561AC">
      <w:pPr>
        <w:tabs>
          <w:tab w:val="left" w:pos="6341"/>
        </w:tabs>
        <w:jc w:val="both"/>
        <w:rPr>
          <w:rFonts w:ascii="Gautami" w:hAnsi="Gautami" w:cs="Gautami"/>
          <w:sz w:val="20"/>
          <w:szCs w:val="20"/>
        </w:rPr>
      </w:pPr>
      <w:r>
        <w:rPr>
          <w:rFonts w:ascii="Gautami" w:hAnsi="Gautami" w:cs="Gautami"/>
          <w:sz w:val="20"/>
          <w:szCs w:val="20"/>
        </w:rPr>
        <w:t>Si le Seigneur ne garde la ville,</w:t>
      </w:r>
    </w:p>
    <w:p w:rsidR="00C561AC" w:rsidRDefault="00C561AC">
      <w:pPr>
        <w:tabs>
          <w:tab w:val="left" w:pos="6341"/>
        </w:tabs>
        <w:jc w:val="both"/>
        <w:rPr>
          <w:rFonts w:ascii="Gautami" w:hAnsi="Gautami" w:cs="Gautami"/>
          <w:sz w:val="20"/>
          <w:szCs w:val="20"/>
        </w:rPr>
      </w:pPr>
      <w:r>
        <w:rPr>
          <w:rFonts w:ascii="Gautami" w:hAnsi="Gautami" w:cs="Gautami"/>
          <w:sz w:val="20"/>
          <w:szCs w:val="20"/>
        </w:rPr>
        <w:t>C’est en vain que veillent les gardes.</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En vain tu devances le jour,</w:t>
      </w:r>
    </w:p>
    <w:p w:rsidR="00C561AC" w:rsidRDefault="00C561AC">
      <w:pPr>
        <w:tabs>
          <w:tab w:val="left" w:pos="6341"/>
        </w:tabs>
        <w:jc w:val="both"/>
        <w:rPr>
          <w:rFonts w:ascii="Gautami" w:hAnsi="Gautami" w:cs="Gautami"/>
          <w:sz w:val="20"/>
          <w:szCs w:val="20"/>
        </w:rPr>
      </w:pPr>
      <w:r>
        <w:rPr>
          <w:rFonts w:ascii="Gautami" w:hAnsi="Gautami" w:cs="Gautami"/>
          <w:sz w:val="20"/>
          <w:szCs w:val="20"/>
        </w:rPr>
        <w:t>Tu retardes le moment de ton repos, +</w:t>
      </w:r>
    </w:p>
    <w:p w:rsidR="00C561AC" w:rsidRDefault="00C561AC">
      <w:pPr>
        <w:tabs>
          <w:tab w:val="left" w:pos="6341"/>
        </w:tabs>
        <w:jc w:val="both"/>
        <w:rPr>
          <w:rFonts w:ascii="Gautami" w:hAnsi="Gautami" w:cs="Gautami"/>
          <w:sz w:val="20"/>
          <w:szCs w:val="20"/>
        </w:rPr>
      </w:pPr>
      <w:r>
        <w:rPr>
          <w:rFonts w:ascii="Gautami" w:hAnsi="Gautami" w:cs="Gautami"/>
          <w:sz w:val="20"/>
          <w:szCs w:val="20"/>
        </w:rPr>
        <w:t>Tu manges un pain de douleur : *</w:t>
      </w:r>
    </w:p>
    <w:p w:rsidR="00C561AC" w:rsidRDefault="00C561AC">
      <w:pPr>
        <w:tabs>
          <w:tab w:val="left" w:pos="6341"/>
        </w:tabs>
        <w:jc w:val="both"/>
        <w:rPr>
          <w:rFonts w:ascii="Gautami" w:hAnsi="Gautami" w:cs="Gautami"/>
          <w:sz w:val="20"/>
          <w:szCs w:val="20"/>
        </w:rPr>
      </w:pPr>
      <w:r>
        <w:rPr>
          <w:rFonts w:ascii="Gautami" w:hAnsi="Gautami" w:cs="Gautami"/>
          <w:sz w:val="20"/>
          <w:szCs w:val="20"/>
        </w:rPr>
        <w:t>Dieu comble son bien-aimé quand il dort.</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Des fils, voilà ce que donne le Seigneur,</w:t>
      </w:r>
    </w:p>
    <w:p w:rsidR="00C561AC" w:rsidRDefault="00C561AC">
      <w:pPr>
        <w:tabs>
          <w:tab w:val="left" w:pos="6341"/>
        </w:tabs>
        <w:jc w:val="both"/>
        <w:rPr>
          <w:rFonts w:ascii="Gautami" w:hAnsi="Gautami" w:cs="Gautami"/>
          <w:sz w:val="20"/>
          <w:szCs w:val="20"/>
        </w:rPr>
      </w:pPr>
      <w:r>
        <w:rPr>
          <w:rFonts w:ascii="Gautami" w:hAnsi="Gautami" w:cs="Gautami"/>
          <w:sz w:val="20"/>
          <w:szCs w:val="20"/>
        </w:rPr>
        <w:t>Des enfants, la récompense qu’il accorde ; *</w:t>
      </w:r>
    </w:p>
    <w:p w:rsidR="00C561AC" w:rsidRDefault="00C561AC">
      <w:pPr>
        <w:tabs>
          <w:tab w:val="left" w:pos="6341"/>
        </w:tabs>
        <w:jc w:val="both"/>
        <w:rPr>
          <w:rFonts w:ascii="Gautami" w:hAnsi="Gautami" w:cs="Gautami"/>
          <w:sz w:val="20"/>
          <w:szCs w:val="20"/>
        </w:rPr>
      </w:pPr>
      <w:r>
        <w:rPr>
          <w:rFonts w:ascii="Gautami" w:hAnsi="Gautami" w:cs="Gautami"/>
          <w:sz w:val="20"/>
          <w:szCs w:val="20"/>
        </w:rPr>
        <w:t>Comme des flèches aux mains d’un guerrier,</w:t>
      </w:r>
    </w:p>
    <w:p w:rsidR="00C561AC" w:rsidRDefault="00C561AC">
      <w:pPr>
        <w:tabs>
          <w:tab w:val="left" w:pos="6341"/>
        </w:tabs>
        <w:jc w:val="both"/>
        <w:rPr>
          <w:rFonts w:ascii="Gautami" w:hAnsi="Gautami" w:cs="Gautami"/>
          <w:sz w:val="20"/>
          <w:szCs w:val="20"/>
        </w:rPr>
      </w:pPr>
      <w:r>
        <w:rPr>
          <w:rFonts w:ascii="Gautami" w:hAnsi="Gautami" w:cs="Gautami"/>
          <w:sz w:val="20"/>
          <w:szCs w:val="20"/>
        </w:rPr>
        <w:t>Ainsi les fils de la jeunesse.</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Heureux l’homme vaillant</w:t>
      </w:r>
    </w:p>
    <w:p w:rsidR="00C561AC" w:rsidRDefault="00C561AC">
      <w:pPr>
        <w:tabs>
          <w:tab w:val="left" w:pos="6341"/>
        </w:tabs>
        <w:jc w:val="both"/>
        <w:rPr>
          <w:rFonts w:ascii="Gautami" w:hAnsi="Gautami" w:cs="Gautami"/>
          <w:sz w:val="20"/>
          <w:szCs w:val="20"/>
        </w:rPr>
      </w:pPr>
      <w:r>
        <w:rPr>
          <w:rFonts w:ascii="Gautami" w:hAnsi="Gautami" w:cs="Gautami"/>
          <w:sz w:val="20"/>
          <w:szCs w:val="20"/>
        </w:rPr>
        <w:t>Qu’il a garni son  carquois de telles armes ! *</w:t>
      </w:r>
    </w:p>
    <w:p w:rsidR="00C561AC" w:rsidRDefault="00C561AC">
      <w:pPr>
        <w:tabs>
          <w:tab w:val="left" w:pos="6341"/>
        </w:tabs>
        <w:jc w:val="both"/>
        <w:rPr>
          <w:rFonts w:ascii="Gautami" w:hAnsi="Gautami" w:cs="Gautami"/>
          <w:sz w:val="20"/>
          <w:szCs w:val="20"/>
        </w:rPr>
      </w:pPr>
      <w:r>
        <w:rPr>
          <w:rFonts w:ascii="Gautami" w:hAnsi="Gautami" w:cs="Gautami"/>
          <w:sz w:val="20"/>
          <w:szCs w:val="20"/>
        </w:rPr>
        <w:t>S’ils affrontent leurs ennemis sur la place,</w:t>
      </w:r>
    </w:p>
    <w:p w:rsidR="00C561AC" w:rsidRDefault="00C561AC">
      <w:pPr>
        <w:tabs>
          <w:tab w:val="left" w:pos="6341"/>
        </w:tabs>
        <w:jc w:val="both"/>
        <w:rPr>
          <w:rFonts w:ascii="Gautami" w:hAnsi="Gautami" w:cs="Gautami"/>
          <w:sz w:val="20"/>
          <w:szCs w:val="20"/>
        </w:rPr>
      </w:pPr>
      <w:r>
        <w:rPr>
          <w:rFonts w:ascii="Gautami" w:hAnsi="Gautami" w:cs="Gautami"/>
          <w:sz w:val="20"/>
          <w:szCs w:val="20"/>
        </w:rPr>
        <w:t>Ils ne seront pas humiliés.</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i/>
          <w:iCs/>
          <w:sz w:val="18"/>
          <w:szCs w:val="20"/>
        </w:rPr>
      </w:pPr>
      <w:r>
        <w:rPr>
          <w:rFonts w:ascii="Gautami" w:hAnsi="Gautami" w:cs="Gautami"/>
          <w:sz w:val="20"/>
          <w:szCs w:val="20"/>
        </w:rPr>
        <w:t xml:space="preserve">Cant. </w:t>
      </w:r>
      <w:r>
        <w:rPr>
          <w:rFonts w:ascii="Gautami" w:hAnsi="Gautami" w:cs="Gautami"/>
          <w:b/>
          <w:sz w:val="20"/>
          <w:szCs w:val="20"/>
        </w:rPr>
        <w:t xml:space="preserve">Au Dieu Sauveur   </w:t>
      </w:r>
      <w:proofErr w:type="spellStart"/>
      <w:r>
        <w:rPr>
          <w:rFonts w:ascii="Gautami" w:hAnsi="Gautami" w:cs="Gautami"/>
          <w:sz w:val="18"/>
          <w:szCs w:val="20"/>
        </w:rPr>
        <w:t>Ep</w:t>
      </w:r>
      <w:proofErr w:type="spellEnd"/>
      <w:r>
        <w:rPr>
          <w:rFonts w:ascii="Gautami" w:hAnsi="Gautami" w:cs="Gautami"/>
          <w:sz w:val="18"/>
          <w:szCs w:val="20"/>
        </w:rPr>
        <w:t xml:space="preserve"> 1, 3-10</w:t>
      </w:r>
    </w:p>
    <w:p w:rsidR="00C561AC" w:rsidRDefault="00C561AC">
      <w:pPr>
        <w:tabs>
          <w:tab w:val="left" w:pos="6341"/>
        </w:tabs>
        <w:jc w:val="both"/>
        <w:rPr>
          <w:rFonts w:ascii="Gautami" w:hAnsi="Gautami" w:cs="Gautami"/>
          <w:b/>
          <w:sz w:val="6"/>
          <w:szCs w:val="20"/>
        </w:rPr>
      </w:pPr>
    </w:p>
    <w:p w:rsidR="00C561AC" w:rsidRDefault="00C561AC">
      <w:pPr>
        <w:pStyle w:val="Titre3"/>
      </w:pPr>
      <w:r>
        <w:t>Hymne au Père qui nous a comblés de b</w:t>
      </w:r>
      <w:r>
        <w:rPr>
          <w:iCs/>
        </w:rPr>
        <w:t>énédictions dans le Christ.</w:t>
      </w:r>
    </w:p>
    <w:p w:rsidR="00C561AC" w:rsidRDefault="00C561AC">
      <w:pPr>
        <w:tabs>
          <w:tab w:val="left" w:pos="6341"/>
        </w:tabs>
        <w:jc w:val="both"/>
        <w:rPr>
          <w:rFonts w:ascii="Gautami" w:hAnsi="Gautami" w:cs="Gautami"/>
          <w:sz w:val="18"/>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b/>
          <w:sz w:val="20"/>
          <w:szCs w:val="20"/>
        </w:rPr>
        <w:t>.</w:t>
      </w:r>
      <w:r>
        <w:rPr>
          <w:rFonts w:ascii="Gautami" w:hAnsi="Gautami" w:cs="Gautami"/>
          <w:sz w:val="20"/>
          <w:szCs w:val="20"/>
        </w:rPr>
        <w:t xml:space="preserve"> Tu es bénie du Seigneur, Fille de Sion ; par toi nous avons part au fruit de l’arbre de vie !</w:t>
      </w:r>
    </w:p>
    <w:p w:rsidR="00C561AC" w:rsidRDefault="00C561AC">
      <w:pPr>
        <w:tabs>
          <w:tab w:val="left" w:pos="6341"/>
        </w:tabs>
        <w:jc w:val="both"/>
        <w:rPr>
          <w:rFonts w:ascii="Gautami" w:hAnsi="Gautami" w:cs="Gautami"/>
          <w:sz w:val="18"/>
          <w:szCs w:val="20"/>
        </w:rPr>
      </w:pPr>
    </w:p>
    <w:p w:rsidR="00C561AC" w:rsidRDefault="00C561AC">
      <w:pPr>
        <w:tabs>
          <w:tab w:val="left" w:pos="6341"/>
        </w:tabs>
        <w:jc w:val="both"/>
        <w:rPr>
          <w:rFonts w:ascii="Gautami" w:hAnsi="Gautami" w:cs="Gautami"/>
          <w:sz w:val="20"/>
          <w:szCs w:val="20"/>
        </w:rPr>
      </w:pPr>
      <w:r>
        <w:rPr>
          <w:rFonts w:ascii="Gautami" w:hAnsi="Gautami" w:cs="Gautami"/>
          <w:b/>
          <w:sz w:val="20"/>
          <w:szCs w:val="20"/>
        </w:rPr>
        <w:t>Qu’il soit béni</w:t>
      </w:r>
      <w:r>
        <w:rPr>
          <w:rFonts w:ascii="Gautami" w:hAnsi="Gautami" w:cs="Gautami"/>
          <w:sz w:val="20"/>
          <w:szCs w:val="20"/>
        </w:rPr>
        <w:t>, le Dieu et Père</w:t>
      </w:r>
    </w:p>
    <w:p w:rsidR="00C561AC" w:rsidRDefault="00C561AC">
      <w:pPr>
        <w:tabs>
          <w:tab w:val="left" w:pos="6341"/>
        </w:tabs>
        <w:jc w:val="both"/>
        <w:rPr>
          <w:rFonts w:ascii="Gautami" w:hAnsi="Gautami" w:cs="Gautami"/>
          <w:sz w:val="20"/>
          <w:szCs w:val="20"/>
        </w:rPr>
      </w:pPr>
      <w:r>
        <w:rPr>
          <w:rFonts w:ascii="Gautami" w:hAnsi="Gautami" w:cs="Gautami"/>
          <w:sz w:val="20"/>
          <w:szCs w:val="20"/>
        </w:rPr>
        <w:t>De notre Seigneur, Jésus le Christ !</w:t>
      </w:r>
    </w:p>
    <w:p w:rsidR="00C561AC" w:rsidRDefault="00C561AC">
      <w:pPr>
        <w:tabs>
          <w:tab w:val="left" w:pos="6341"/>
        </w:tabs>
        <w:jc w:val="both"/>
        <w:rPr>
          <w:rFonts w:ascii="Gautami" w:hAnsi="Gautami" w:cs="Gautami"/>
          <w:sz w:val="1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Il nous a bénis et comblés</w:t>
      </w:r>
    </w:p>
    <w:p w:rsidR="00C561AC" w:rsidRDefault="00C561AC">
      <w:pPr>
        <w:tabs>
          <w:tab w:val="left" w:pos="6341"/>
        </w:tabs>
        <w:jc w:val="both"/>
        <w:rPr>
          <w:rFonts w:ascii="Gautami" w:hAnsi="Gautami" w:cs="Gautami"/>
          <w:sz w:val="20"/>
          <w:szCs w:val="20"/>
        </w:rPr>
      </w:pPr>
      <w:r>
        <w:rPr>
          <w:rFonts w:ascii="Gautami" w:hAnsi="Gautami" w:cs="Gautami"/>
          <w:sz w:val="20"/>
          <w:szCs w:val="20"/>
        </w:rPr>
        <w:t>Des bénédictions de l’Esprit, *</w:t>
      </w:r>
    </w:p>
    <w:p w:rsidR="00C561AC" w:rsidRDefault="00C561AC">
      <w:pPr>
        <w:pStyle w:val="Corpsdetexte"/>
        <w:rPr>
          <w:rFonts w:cs="Gautami"/>
        </w:rPr>
      </w:pPr>
      <w:r>
        <w:rPr>
          <w:rFonts w:cs="Gautami"/>
        </w:rPr>
        <w:t>Au ciel, dans le Christ.</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Il nous a choisi, dans le Christ,</w:t>
      </w:r>
    </w:p>
    <w:p w:rsidR="00C561AC" w:rsidRDefault="00C561AC">
      <w:pPr>
        <w:tabs>
          <w:tab w:val="left" w:pos="6341"/>
        </w:tabs>
        <w:jc w:val="both"/>
        <w:rPr>
          <w:rFonts w:ascii="Gautami" w:hAnsi="Gautami" w:cs="Gautami"/>
          <w:sz w:val="20"/>
          <w:szCs w:val="20"/>
        </w:rPr>
      </w:pPr>
      <w:r>
        <w:rPr>
          <w:rFonts w:ascii="Gautami" w:hAnsi="Gautami" w:cs="Gautami"/>
          <w:sz w:val="20"/>
          <w:szCs w:val="20"/>
        </w:rPr>
        <w:t>Avant que le monde fût créé, *</w:t>
      </w:r>
    </w:p>
    <w:p w:rsidR="00C561AC" w:rsidRDefault="00C561AC">
      <w:pPr>
        <w:tabs>
          <w:tab w:val="left" w:pos="6341"/>
        </w:tabs>
        <w:jc w:val="both"/>
        <w:rPr>
          <w:rFonts w:ascii="Gautami" w:hAnsi="Gautami" w:cs="Gautami"/>
          <w:sz w:val="20"/>
          <w:szCs w:val="20"/>
        </w:rPr>
      </w:pPr>
      <w:r>
        <w:rPr>
          <w:rFonts w:ascii="Gautami" w:hAnsi="Gautami" w:cs="Gautami"/>
          <w:sz w:val="20"/>
          <w:szCs w:val="20"/>
        </w:rPr>
        <w:t>Pour être saints et sans péchés devant sa face</w:t>
      </w: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Grâce à son amour.</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Il nous a prédestinés</w:t>
      </w:r>
    </w:p>
    <w:p w:rsidR="00C561AC" w:rsidRDefault="00C561AC">
      <w:pPr>
        <w:tabs>
          <w:tab w:val="left" w:pos="6341"/>
        </w:tabs>
        <w:jc w:val="both"/>
        <w:rPr>
          <w:rFonts w:ascii="Gautami" w:hAnsi="Gautami" w:cs="Gautami"/>
          <w:sz w:val="20"/>
          <w:szCs w:val="20"/>
        </w:rPr>
      </w:pPr>
      <w:r>
        <w:rPr>
          <w:rFonts w:ascii="Gautami" w:hAnsi="Gautami" w:cs="Gautami"/>
          <w:sz w:val="20"/>
          <w:szCs w:val="20"/>
        </w:rPr>
        <w:t>A être pour lui des fils adoptifs *</w:t>
      </w:r>
    </w:p>
    <w:p w:rsidR="00C561AC" w:rsidRDefault="00C561AC">
      <w:pPr>
        <w:tabs>
          <w:tab w:val="left" w:pos="6341"/>
        </w:tabs>
        <w:jc w:val="both"/>
        <w:rPr>
          <w:rFonts w:ascii="Gautami" w:hAnsi="Gautami" w:cs="Gautami"/>
          <w:sz w:val="20"/>
          <w:szCs w:val="20"/>
        </w:rPr>
      </w:pPr>
      <w:r>
        <w:rPr>
          <w:rFonts w:ascii="Gautami" w:hAnsi="Gautami" w:cs="Gautami"/>
          <w:sz w:val="20"/>
          <w:szCs w:val="20"/>
        </w:rPr>
        <w:t>Par Jésus le Christ.</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Ainsi l’a voulu sa bonté,</w:t>
      </w:r>
    </w:p>
    <w:p w:rsidR="00C561AC" w:rsidRDefault="00C561AC">
      <w:pPr>
        <w:tabs>
          <w:tab w:val="left" w:pos="6341"/>
        </w:tabs>
        <w:jc w:val="both"/>
        <w:rPr>
          <w:rFonts w:ascii="Gautami" w:hAnsi="Gautami" w:cs="Gautami"/>
          <w:sz w:val="20"/>
          <w:szCs w:val="20"/>
        </w:rPr>
      </w:pPr>
      <w:r>
        <w:rPr>
          <w:rFonts w:ascii="Gautami" w:hAnsi="Gautami" w:cs="Gautami"/>
          <w:sz w:val="20"/>
          <w:szCs w:val="20"/>
        </w:rPr>
        <w:t>A la louange de gloire de sa grâce, *</w:t>
      </w:r>
    </w:p>
    <w:p w:rsidR="00C561AC" w:rsidRDefault="00C561AC">
      <w:pPr>
        <w:tabs>
          <w:tab w:val="left" w:pos="6341"/>
        </w:tabs>
        <w:jc w:val="both"/>
        <w:rPr>
          <w:rFonts w:ascii="Gautami" w:hAnsi="Gautami" w:cs="Gautami"/>
          <w:sz w:val="20"/>
          <w:szCs w:val="20"/>
        </w:rPr>
      </w:pPr>
      <w:r>
        <w:rPr>
          <w:rFonts w:ascii="Gautami" w:hAnsi="Gautami" w:cs="Gautami"/>
          <w:sz w:val="20"/>
          <w:szCs w:val="20"/>
        </w:rPr>
        <w:t>La grâce qu’il nous a faite dans le Fils bien-aimé.</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En lui, par son sang, *</w:t>
      </w:r>
    </w:p>
    <w:p w:rsidR="00C561AC" w:rsidRDefault="00C561AC">
      <w:pPr>
        <w:tabs>
          <w:tab w:val="left" w:pos="6341"/>
        </w:tabs>
        <w:jc w:val="both"/>
        <w:rPr>
          <w:rFonts w:ascii="Gautami" w:hAnsi="Gautami"/>
          <w:sz w:val="20"/>
        </w:rPr>
      </w:pPr>
      <w:r>
        <w:rPr>
          <w:rFonts w:ascii="Gautami" w:hAnsi="Gautami"/>
          <w:sz w:val="20"/>
        </w:rPr>
        <w:t>Nous avons le rachat, le pardon des péchés.</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C’est la richesse de sa grâce</w:t>
      </w:r>
    </w:p>
    <w:p w:rsidR="00C561AC" w:rsidRDefault="00C561AC">
      <w:pPr>
        <w:tabs>
          <w:tab w:val="left" w:pos="6341"/>
        </w:tabs>
        <w:jc w:val="both"/>
        <w:rPr>
          <w:rFonts w:ascii="Gautami" w:hAnsi="Gautami" w:cs="Gautami"/>
          <w:sz w:val="20"/>
          <w:szCs w:val="20"/>
        </w:rPr>
      </w:pPr>
      <w:r>
        <w:rPr>
          <w:rFonts w:ascii="Gautami" w:hAnsi="Gautami" w:cs="Gautami"/>
          <w:sz w:val="20"/>
          <w:szCs w:val="20"/>
        </w:rPr>
        <w:t>Dont il déborde jusqu’à nous *</w:t>
      </w:r>
    </w:p>
    <w:p w:rsidR="00C561AC" w:rsidRDefault="00C561AC">
      <w:pPr>
        <w:tabs>
          <w:tab w:val="left" w:pos="6341"/>
        </w:tabs>
        <w:jc w:val="both"/>
        <w:rPr>
          <w:rFonts w:ascii="Gautami" w:hAnsi="Gautami" w:cs="Gautami"/>
          <w:sz w:val="20"/>
          <w:szCs w:val="20"/>
        </w:rPr>
      </w:pPr>
      <w:r>
        <w:rPr>
          <w:rFonts w:ascii="Gautami" w:hAnsi="Gautami" w:cs="Gautami"/>
          <w:sz w:val="20"/>
          <w:szCs w:val="20"/>
        </w:rPr>
        <w:t>Toute intelligence et sagesse.</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Il nous dévoile ainsi le mystère de sa volonté, *</w:t>
      </w:r>
    </w:p>
    <w:p w:rsidR="00C561AC" w:rsidRDefault="00C561AC">
      <w:pPr>
        <w:tabs>
          <w:tab w:val="left" w:pos="6341"/>
        </w:tabs>
        <w:jc w:val="both"/>
        <w:rPr>
          <w:rFonts w:ascii="Gautami" w:hAnsi="Gautami" w:cs="Gautami"/>
          <w:sz w:val="20"/>
          <w:szCs w:val="20"/>
        </w:rPr>
      </w:pPr>
      <w:r>
        <w:rPr>
          <w:rFonts w:ascii="Gautami" w:hAnsi="Gautami" w:cs="Gautami"/>
          <w:sz w:val="20"/>
          <w:szCs w:val="20"/>
        </w:rPr>
        <w:t>Selon que sa bonté l’avait prévu dans le Christ :</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Pour mener les temps à leur plénitude, +</w:t>
      </w:r>
    </w:p>
    <w:p w:rsidR="00C561AC" w:rsidRDefault="00C561AC">
      <w:pPr>
        <w:tabs>
          <w:tab w:val="left" w:pos="6341"/>
        </w:tabs>
        <w:jc w:val="both"/>
        <w:rPr>
          <w:rFonts w:ascii="Gautami" w:hAnsi="Gautami" w:cs="Gautami"/>
          <w:sz w:val="20"/>
          <w:szCs w:val="20"/>
        </w:rPr>
      </w:pPr>
      <w:r>
        <w:rPr>
          <w:rFonts w:ascii="Gautami" w:hAnsi="Gautami" w:cs="Gautami"/>
          <w:sz w:val="20"/>
          <w:szCs w:val="20"/>
        </w:rPr>
        <w:t>Récapituler toutes choses dans le Christ, *</w:t>
      </w:r>
    </w:p>
    <w:p w:rsidR="00C561AC" w:rsidRDefault="00C561AC">
      <w:pPr>
        <w:tabs>
          <w:tab w:val="left" w:pos="6341"/>
        </w:tabs>
        <w:jc w:val="both"/>
        <w:rPr>
          <w:rFonts w:ascii="Gautami" w:hAnsi="Gautami" w:cs="Gautami"/>
          <w:sz w:val="20"/>
          <w:szCs w:val="20"/>
        </w:rPr>
      </w:pPr>
      <w:r>
        <w:rPr>
          <w:rFonts w:ascii="Gautami" w:hAnsi="Gautami" w:cs="Gautami"/>
          <w:sz w:val="20"/>
          <w:szCs w:val="20"/>
        </w:rPr>
        <w:t>Celles du ciel et celles de la terre.</w:t>
      </w:r>
    </w:p>
    <w:p w:rsidR="00C561AC" w:rsidRDefault="00C561AC">
      <w:pPr>
        <w:tabs>
          <w:tab w:val="left" w:pos="6341"/>
        </w:tabs>
        <w:jc w:val="both"/>
        <w:rPr>
          <w:rFonts w:ascii="Gautami" w:hAnsi="Gautami" w:cs="Gautami"/>
          <w:sz w:val="36"/>
          <w:szCs w:val="20"/>
        </w:rPr>
      </w:pPr>
    </w:p>
    <w:p w:rsidR="00C561AC" w:rsidRDefault="00C561AC">
      <w:pPr>
        <w:tabs>
          <w:tab w:val="left" w:pos="6341"/>
        </w:tabs>
        <w:jc w:val="both"/>
        <w:rPr>
          <w:rFonts w:ascii="Gautami" w:hAnsi="Gautami" w:cs="Gautami"/>
          <w:sz w:val="20"/>
          <w:szCs w:val="20"/>
        </w:rPr>
      </w:pPr>
      <w:r>
        <w:rPr>
          <w:rFonts w:ascii="Gautami" w:hAnsi="Gautami" w:cs="Gautami"/>
          <w:b/>
          <w:bCs/>
          <w:sz w:val="20"/>
          <w:szCs w:val="20"/>
        </w:rPr>
        <w:lastRenderedPageBreak/>
        <w:t>PAROLE DE DIEU</w:t>
      </w:r>
      <w:r>
        <w:rPr>
          <w:rFonts w:ascii="Gautami" w:hAnsi="Gautami" w:cs="Gautami"/>
          <w:sz w:val="20"/>
          <w:szCs w:val="20"/>
        </w:rPr>
        <w:t xml:space="preserve">   </w:t>
      </w:r>
      <w:r>
        <w:rPr>
          <w:rFonts w:ascii="Gautami" w:hAnsi="Gautami" w:cs="Gautami"/>
          <w:sz w:val="18"/>
          <w:szCs w:val="20"/>
        </w:rPr>
        <w:t>Ga 4, 4-5</w:t>
      </w:r>
    </w:p>
    <w:p w:rsidR="00C561AC" w:rsidRDefault="00C561AC">
      <w:pPr>
        <w:tabs>
          <w:tab w:val="left" w:pos="6341"/>
        </w:tabs>
        <w:jc w:val="both"/>
        <w:rPr>
          <w:rFonts w:ascii="Gautami" w:hAnsi="Gautami" w:cs="Gautami"/>
          <w:sz w:val="18"/>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Lorsque les temps furent accomplis, Dieu a envoyé son Fils ; il est né d’une femme, il a été sujet de </w:t>
      </w:r>
      <w:smartTag w:uri="urn:schemas-microsoft-com:office:smarttags" w:element="PersonName">
        <w:smartTagPr>
          <w:attr w:name="ProductID" w:val="la Loi"/>
        </w:smartTagPr>
        <w:r>
          <w:rPr>
            <w:rFonts w:ascii="Gautami" w:hAnsi="Gautami" w:cs="Gautami"/>
            <w:sz w:val="20"/>
            <w:szCs w:val="20"/>
          </w:rPr>
          <w:t>la Loi</w:t>
        </w:r>
      </w:smartTag>
      <w:r>
        <w:rPr>
          <w:rFonts w:ascii="Gautami" w:hAnsi="Gautami" w:cs="Gautami"/>
          <w:sz w:val="20"/>
          <w:szCs w:val="20"/>
        </w:rPr>
        <w:t xml:space="preserve"> de Moïse pour racheter ceux qui étaient sujets de </w:t>
      </w:r>
      <w:smartTag w:uri="urn:schemas-microsoft-com:office:smarttags" w:element="PersonName">
        <w:smartTagPr>
          <w:attr w:name="ProductID" w:val="la Loi"/>
        </w:smartTagPr>
        <w:r>
          <w:rPr>
            <w:rFonts w:ascii="Gautami" w:hAnsi="Gautami" w:cs="Gautami"/>
            <w:sz w:val="20"/>
            <w:szCs w:val="20"/>
          </w:rPr>
          <w:t>la Loi</w:t>
        </w:r>
      </w:smartTag>
      <w:r>
        <w:rPr>
          <w:rFonts w:ascii="Gautami" w:hAnsi="Gautami" w:cs="Gautami"/>
          <w:sz w:val="20"/>
          <w:szCs w:val="20"/>
        </w:rPr>
        <w:t xml:space="preserve"> et pour faire de nous des fils.</w:t>
      </w:r>
    </w:p>
    <w:p w:rsidR="00C561AC" w:rsidRDefault="00C561AC">
      <w:pPr>
        <w:tabs>
          <w:tab w:val="left" w:pos="6341"/>
        </w:tabs>
        <w:jc w:val="both"/>
        <w:rPr>
          <w:rFonts w:ascii="Gautami" w:hAnsi="Gautami" w:cs="Gautami"/>
          <w:sz w:val="20"/>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R/ Réjouis-toi, Marie, comblée de grâce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 xml:space="preserve">    * le Seigneur est avec toi.</w:t>
      </w:r>
    </w:p>
    <w:p w:rsidR="00C561AC" w:rsidRDefault="00C561AC">
      <w:pPr>
        <w:tabs>
          <w:tab w:val="left" w:pos="6341"/>
        </w:tabs>
        <w:ind w:left="540" w:hanging="360"/>
        <w:jc w:val="both"/>
        <w:rPr>
          <w:rFonts w:ascii="Gautami" w:hAnsi="Gautami" w:cs="Gautami"/>
          <w:sz w:val="20"/>
          <w:szCs w:val="20"/>
        </w:rPr>
      </w:pPr>
      <w:r>
        <w:rPr>
          <w:rFonts w:ascii="Gautami" w:hAnsi="Gautami" w:cs="Gautami"/>
          <w:sz w:val="20"/>
          <w:szCs w:val="20"/>
        </w:rPr>
        <w:t>V/ Tu es bénie entre toutes les femmes et le fruit de ton sein est béni,</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 xml:space="preserve">   * le Seigneur est avec toi.</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V/ Gloire au Père et au Fils. R/</w:t>
      </w:r>
    </w:p>
    <w:p w:rsidR="00C561AC" w:rsidRDefault="00C561AC">
      <w:pPr>
        <w:tabs>
          <w:tab w:val="left" w:pos="6341"/>
        </w:tabs>
        <w:ind w:left="180"/>
        <w:jc w:val="both"/>
        <w:rPr>
          <w:rFonts w:ascii="Gautami" w:hAnsi="Gautami" w:cs="Gautami"/>
          <w:sz w:val="20"/>
          <w:szCs w:val="20"/>
        </w:rPr>
      </w:pPr>
    </w:p>
    <w:p w:rsidR="00C561AC" w:rsidRDefault="00C561AC">
      <w:pPr>
        <w:tabs>
          <w:tab w:val="left" w:pos="6341"/>
        </w:tabs>
        <w:ind w:left="180"/>
        <w:jc w:val="both"/>
        <w:rPr>
          <w:rFonts w:ascii="Gautami" w:hAnsi="Gautami" w:cs="Gautami"/>
          <w:sz w:val="20"/>
          <w:szCs w:val="20"/>
        </w:rPr>
      </w:pPr>
    </w:p>
    <w:p w:rsidR="00C561AC" w:rsidRDefault="00C561AC">
      <w:pPr>
        <w:pStyle w:val="Titre2"/>
        <w:rPr>
          <w:rFonts w:cs="Gautami"/>
        </w:rPr>
      </w:pPr>
      <w:r>
        <w:rPr>
          <w:rFonts w:cs="Gautami"/>
        </w:rPr>
        <w:t>CANTIQUE DE MARIE</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b/>
          <w:sz w:val="20"/>
          <w:szCs w:val="20"/>
        </w:rPr>
        <w:t xml:space="preserve">. </w:t>
      </w:r>
      <w:r>
        <w:rPr>
          <w:rFonts w:ascii="Gautami" w:hAnsi="Gautami" w:cs="Gautami"/>
          <w:sz w:val="20"/>
          <w:szCs w:val="20"/>
        </w:rPr>
        <w:t xml:space="preserve">Heureuse es-tu, sainte Vierge Marie : ton nom est digne de toute louange ; Mère de miséricorde, notre vie et notre douceur ; en toi notre espérance. </w:t>
      </w:r>
      <w:proofErr w:type="spellStart"/>
      <w:r>
        <w:rPr>
          <w:rFonts w:ascii="Gautami" w:hAnsi="Gautami" w:cs="Gautami"/>
          <w:sz w:val="20"/>
          <w:szCs w:val="20"/>
        </w:rPr>
        <w:t>Alleluia</w:t>
      </w:r>
      <w:proofErr w:type="spellEnd"/>
      <w:r>
        <w:rPr>
          <w:rFonts w:ascii="Gautami" w:hAnsi="Gautami" w:cs="Gautami"/>
          <w:sz w:val="20"/>
          <w:szCs w:val="20"/>
        </w:rPr>
        <w:t> !</w:t>
      </w:r>
    </w:p>
    <w:p w:rsidR="00C561AC" w:rsidRDefault="00C561AC">
      <w:pPr>
        <w:tabs>
          <w:tab w:val="left" w:pos="6341"/>
        </w:tabs>
        <w:jc w:val="both"/>
        <w:rPr>
          <w:rFonts w:ascii="Gautami" w:hAnsi="Gautami" w:cs="Gautami"/>
          <w:szCs w:val="20"/>
        </w:rPr>
      </w:pPr>
    </w:p>
    <w:p w:rsidR="00C561AC" w:rsidRDefault="00C561AC">
      <w:pPr>
        <w:tabs>
          <w:tab w:val="left" w:pos="6341"/>
        </w:tabs>
        <w:jc w:val="both"/>
        <w:rPr>
          <w:rFonts w:ascii="Gautami" w:hAnsi="Gautami" w:cs="Gautami"/>
          <w:i/>
          <w:sz w:val="20"/>
          <w:szCs w:val="20"/>
        </w:rPr>
      </w:pPr>
      <w:r>
        <w:rPr>
          <w:rFonts w:ascii="Gautami" w:hAnsi="Gautami" w:cs="Gautami"/>
          <w:b/>
          <w:bCs/>
          <w:sz w:val="20"/>
          <w:szCs w:val="20"/>
        </w:rPr>
        <w:t>LOUANGE ET INTERCESSIONS</w:t>
      </w:r>
      <w:r>
        <w:rPr>
          <w:rFonts w:ascii="Gautami" w:hAnsi="Gautami" w:cs="Gautami"/>
          <w:sz w:val="20"/>
          <w:szCs w:val="20"/>
        </w:rPr>
        <w:t xml:space="preserve"> </w:t>
      </w:r>
      <w:r>
        <w:rPr>
          <w:rFonts w:ascii="Gautami" w:hAnsi="Gautami" w:cs="Gautami"/>
          <w:i/>
          <w:iCs/>
          <w:sz w:val="20"/>
          <w:szCs w:val="20"/>
        </w:rPr>
        <w:t>(</w:t>
      </w:r>
      <w:r>
        <w:rPr>
          <w:rFonts w:ascii="Gautami" w:hAnsi="Gautami" w:cs="Gautami"/>
          <w:i/>
          <w:sz w:val="20"/>
          <w:szCs w:val="20"/>
        </w:rPr>
        <w:t>au choix)</w:t>
      </w:r>
    </w:p>
    <w:p w:rsidR="00C561AC" w:rsidRDefault="00C561AC">
      <w:pPr>
        <w:tabs>
          <w:tab w:val="left" w:pos="6341"/>
        </w:tabs>
        <w:jc w:val="both"/>
        <w:rPr>
          <w:rFonts w:ascii="Gautami" w:hAnsi="Gautami" w:cs="Gautami"/>
          <w:iCs/>
          <w:sz w:val="12"/>
          <w:szCs w:val="20"/>
        </w:rPr>
      </w:pPr>
    </w:p>
    <w:p w:rsidR="00C561AC" w:rsidRDefault="00C561AC">
      <w:pPr>
        <w:tabs>
          <w:tab w:val="left" w:pos="6341"/>
        </w:tabs>
        <w:jc w:val="both"/>
        <w:rPr>
          <w:rFonts w:ascii="Gautami" w:hAnsi="Gautami" w:cs="Gautami"/>
          <w:i/>
          <w:sz w:val="20"/>
          <w:szCs w:val="20"/>
        </w:rPr>
      </w:pPr>
      <w:r>
        <w:rPr>
          <w:rFonts w:ascii="Gautami" w:hAnsi="Gautami" w:cs="Gautami"/>
          <w:i/>
          <w:sz w:val="20"/>
          <w:szCs w:val="20"/>
        </w:rPr>
        <w:t xml:space="preserve">Soit au Commun de </w:t>
      </w:r>
      <w:smartTag w:uri="urn:schemas-microsoft-com:office:smarttags" w:element="PersonName">
        <w:smartTagPr>
          <w:attr w:name="ProductID" w:val="la Sainte Vierge"/>
        </w:smartTagPr>
        <w:r>
          <w:rPr>
            <w:rFonts w:ascii="Gautami" w:hAnsi="Gautami" w:cs="Gautami"/>
            <w:i/>
            <w:sz w:val="20"/>
            <w:szCs w:val="20"/>
          </w:rPr>
          <w:t>la Sainte Vierge</w:t>
        </w:r>
      </w:smartTag>
      <w:r>
        <w:rPr>
          <w:rFonts w:ascii="Gautami" w:hAnsi="Gautami" w:cs="Gautami"/>
          <w:i/>
          <w:sz w:val="20"/>
          <w:szCs w:val="20"/>
        </w:rPr>
        <w:t>,</w:t>
      </w:r>
    </w:p>
    <w:p w:rsidR="00C561AC" w:rsidRDefault="00C561AC">
      <w:pPr>
        <w:tabs>
          <w:tab w:val="left" w:pos="6341"/>
        </w:tabs>
        <w:jc w:val="both"/>
        <w:rPr>
          <w:rFonts w:ascii="Gautami" w:hAnsi="Gautami" w:cs="Gautami"/>
          <w:i/>
          <w:sz w:val="20"/>
          <w:szCs w:val="20"/>
        </w:rPr>
      </w:pPr>
      <w:r>
        <w:rPr>
          <w:rFonts w:ascii="Gautami" w:hAnsi="Gautami" w:cs="Gautami"/>
          <w:i/>
          <w:sz w:val="20"/>
          <w:szCs w:val="20"/>
        </w:rPr>
        <w:t xml:space="preserve">soit comme la veille, ci-dessus, </w:t>
      </w:r>
    </w:p>
    <w:p w:rsidR="00C561AC" w:rsidRDefault="00C561AC">
      <w:pPr>
        <w:tabs>
          <w:tab w:val="left" w:pos="6341"/>
        </w:tabs>
        <w:jc w:val="both"/>
        <w:rPr>
          <w:rFonts w:ascii="Gautami" w:hAnsi="Gautami" w:cs="Gautami"/>
          <w:i/>
          <w:sz w:val="20"/>
          <w:szCs w:val="20"/>
        </w:rPr>
      </w:pPr>
      <w:r>
        <w:rPr>
          <w:rFonts w:ascii="Gautami" w:hAnsi="Gautami" w:cs="Gautami"/>
          <w:i/>
          <w:sz w:val="20"/>
          <w:szCs w:val="20"/>
        </w:rPr>
        <w:t>soit les suivantes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Père tout-puissant, accorde à tes enfants assemblés ce soir, de n’avoir qu’un cœur et qu’une âme et de persévérer dans une prière unanime, avec Marie, </w:t>
      </w:r>
      <w:smartTag w:uri="urn:schemas-microsoft-com:office:smarttags" w:element="PersonName">
        <w:smartTagPr>
          <w:attr w:name="ProductID" w:val="la Mère"/>
        </w:smartTagPr>
        <w:r>
          <w:rPr>
            <w:rFonts w:ascii="Gautami" w:hAnsi="Gautami" w:cs="Gautami"/>
            <w:sz w:val="20"/>
            <w:szCs w:val="20"/>
          </w:rPr>
          <w:t>la Mère</w:t>
        </w:r>
      </w:smartTag>
      <w:r>
        <w:rPr>
          <w:rFonts w:ascii="Gautami" w:hAnsi="Gautami" w:cs="Gautami"/>
          <w:sz w:val="20"/>
          <w:szCs w:val="20"/>
        </w:rPr>
        <w:t xml:space="preserve"> de Jésus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Toi qui as fait de Marie le parfait modèle de l’union avec Jésus </w:t>
      </w:r>
    </w:p>
    <w:p w:rsidR="00C561AC" w:rsidRDefault="00C561AC">
      <w:pPr>
        <w:tabs>
          <w:tab w:val="left" w:pos="6341"/>
        </w:tabs>
        <w:jc w:val="both"/>
        <w:rPr>
          <w:rFonts w:ascii="Gautami" w:hAnsi="Gautami" w:cs="Gautami"/>
          <w:sz w:val="20"/>
          <w:szCs w:val="20"/>
        </w:rPr>
      </w:pPr>
      <w:r>
        <w:rPr>
          <w:rFonts w:ascii="Gautami" w:hAnsi="Gautami" w:cs="Gautami"/>
          <w:sz w:val="20"/>
          <w:szCs w:val="20"/>
        </w:rPr>
        <w:t>- donne aux chrétiens la grâce de l’imiter.</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Toi qui as fait de Marie une mère de grâce et de miséricorde,</w:t>
      </w:r>
    </w:p>
    <w:p w:rsidR="00C561AC" w:rsidRDefault="00C561AC">
      <w:pPr>
        <w:tabs>
          <w:tab w:val="left" w:pos="6341"/>
        </w:tabs>
        <w:jc w:val="both"/>
        <w:rPr>
          <w:rFonts w:ascii="Gautami" w:hAnsi="Gautami" w:cs="Gautami"/>
          <w:sz w:val="20"/>
          <w:szCs w:val="20"/>
        </w:rPr>
      </w:pPr>
      <w:r>
        <w:rPr>
          <w:rFonts w:ascii="Gautami" w:hAnsi="Gautami" w:cs="Gautami"/>
          <w:sz w:val="20"/>
          <w:szCs w:val="20"/>
        </w:rPr>
        <w:t>- donne à tous les affligés d’éprouver la douceur de son amour maternel.</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Toi qui as placé Marie aux côtés de Jésus et de Joseph,</w:t>
      </w:r>
    </w:p>
    <w:p w:rsidR="00C561AC" w:rsidRDefault="00C561AC">
      <w:pPr>
        <w:tabs>
          <w:tab w:val="left" w:pos="6341"/>
        </w:tabs>
        <w:jc w:val="both"/>
        <w:rPr>
          <w:rFonts w:ascii="Gautami" w:hAnsi="Gautami" w:cs="Gautami"/>
          <w:sz w:val="20"/>
          <w:szCs w:val="20"/>
        </w:rPr>
      </w:pPr>
      <w:r>
        <w:rPr>
          <w:rFonts w:ascii="Gautami" w:hAnsi="Gautami" w:cs="Gautami"/>
          <w:sz w:val="20"/>
          <w:szCs w:val="20"/>
        </w:rPr>
        <w:t>- accorde aux familles de vivre dans la charité et la sainteté.</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 xml:space="preserve">Toi qui as associé Marie au mystère de ton Fils, pour qu’elle soit la nouvelle Eve, </w:t>
      </w:r>
      <w:smartTag w:uri="urn:schemas-microsoft-com:office:smarttags" w:element="PersonName">
        <w:smartTagPr>
          <w:attr w:name="ProductID" w:val="la Mère"/>
        </w:smartTagPr>
        <w:r>
          <w:rPr>
            <w:rFonts w:ascii="Gautami" w:hAnsi="Gautami" w:cs="Gautami"/>
            <w:sz w:val="20"/>
            <w:szCs w:val="20"/>
          </w:rPr>
          <w:t>la Mère</w:t>
        </w:r>
      </w:smartTag>
      <w:r>
        <w:rPr>
          <w:rFonts w:ascii="Gautami" w:hAnsi="Gautami" w:cs="Gautami"/>
          <w:sz w:val="20"/>
          <w:szCs w:val="20"/>
        </w:rPr>
        <w:t xml:space="preserve"> des vivants,</w:t>
      </w:r>
    </w:p>
    <w:p w:rsidR="00C561AC" w:rsidRDefault="00C561AC">
      <w:pPr>
        <w:tabs>
          <w:tab w:val="left" w:pos="6341"/>
        </w:tabs>
        <w:jc w:val="both"/>
        <w:rPr>
          <w:rFonts w:ascii="Gautami" w:hAnsi="Gautami" w:cs="Gautami"/>
          <w:sz w:val="20"/>
          <w:szCs w:val="20"/>
        </w:rPr>
      </w:pPr>
      <w:r>
        <w:rPr>
          <w:rFonts w:ascii="Gautami" w:hAnsi="Gautami" w:cs="Gautami"/>
          <w:sz w:val="20"/>
          <w:szCs w:val="20"/>
        </w:rPr>
        <w:t>- accorde à ceux qui ont fait alliance avec elle d’être fidèles jusqu’au bout à leur engagement à son service.</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Toi qui as couronné Marie Reine du ciel, </w:t>
      </w:r>
    </w:p>
    <w:p w:rsidR="00C561AC" w:rsidRDefault="00C561AC">
      <w:pPr>
        <w:tabs>
          <w:tab w:val="left" w:pos="6341"/>
        </w:tabs>
        <w:jc w:val="both"/>
        <w:rPr>
          <w:rFonts w:ascii="Gautami" w:hAnsi="Gautami" w:cs="Gautami"/>
          <w:sz w:val="20"/>
          <w:szCs w:val="20"/>
        </w:rPr>
      </w:pPr>
      <w:r>
        <w:rPr>
          <w:rFonts w:ascii="Gautami" w:hAnsi="Gautami" w:cs="Gautami"/>
          <w:sz w:val="20"/>
          <w:szCs w:val="20"/>
        </w:rPr>
        <w:t>- accorde à nos défunts de partager sa joie et celle de tous les saints.</w:t>
      </w:r>
    </w:p>
    <w:p w:rsidR="00C561AC" w:rsidRDefault="00C561AC">
      <w:pPr>
        <w:tabs>
          <w:tab w:val="left" w:pos="6341"/>
        </w:tabs>
        <w:jc w:val="both"/>
        <w:rPr>
          <w:rFonts w:ascii="Gautami" w:hAnsi="Gautami" w:cs="Gautami"/>
          <w:b/>
          <w:sz w:val="20"/>
          <w:szCs w:val="20"/>
        </w:rPr>
      </w:pPr>
    </w:p>
    <w:p w:rsidR="00C561AC" w:rsidRDefault="00C561AC">
      <w:pPr>
        <w:tabs>
          <w:tab w:val="left" w:pos="6341"/>
        </w:tabs>
        <w:jc w:val="both"/>
        <w:rPr>
          <w:rFonts w:ascii="Gautami" w:hAnsi="Gautami" w:cs="Gautami"/>
          <w:b/>
          <w:sz w:val="20"/>
          <w:szCs w:val="20"/>
        </w:rPr>
      </w:pPr>
      <w:r>
        <w:rPr>
          <w:rFonts w:ascii="Gautami" w:hAnsi="Gautami" w:cs="Gautami"/>
          <w:b/>
          <w:sz w:val="20"/>
          <w:szCs w:val="20"/>
        </w:rPr>
        <w:t>Notre Père</w:t>
      </w:r>
    </w:p>
    <w:p w:rsidR="00C561AC" w:rsidRDefault="00C561AC">
      <w:pPr>
        <w:tabs>
          <w:tab w:val="left" w:pos="6341"/>
        </w:tabs>
        <w:jc w:val="both"/>
        <w:rPr>
          <w:rFonts w:ascii="Gautami" w:hAnsi="Gautami" w:cs="Gautami"/>
          <w:sz w:val="20"/>
          <w:szCs w:val="20"/>
        </w:rPr>
      </w:pPr>
      <w:r>
        <w:rPr>
          <w:rFonts w:ascii="Gautami" w:hAnsi="Gautami" w:cs="Gautami"/>
          <w:b/>
          <w:bCs/>
          <w:iCs/>
          <w:sz w:val="20"/>
          <w:szCs w:val="20"/>
        </w:rPr>
        <w:t>Oraison</w:t>
      </w:r>
      <w:r>
        <w:rPr>
          <w:rFonts w:ascii="Gautami" w:hAnsi="Gautami" w:cs="Gautami"/>
          <w:i/>
          <w:sz w:val="20"/>
          <w:szCs w:val="20"/>
        </w:rPr>
        <w:t xml:space="preserve"> au choix</w:t>
      </w:r>
      <w:r>
        <w:rPr>
          <w:rFonts w:ascii="Gautami" w:hAnsi="Gautami" w:cs="Gautami"/>
          <w:sz w:val="20"/>
          <w:szCs w:val="20"/>
        </w:rPr>
        <w:t>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b/>
          <w:sz w:val="20"/>
          <w:szCs w:val="20"/>
        </w:rPr>
        <w:t xml:space="preserve">1. </w:t>
      </w:r>
      <w:r>
        <w:rPr>
          <w:rFonts w:ascii="Gautami" w:hAnsi="Gautami" w:cs="Gautami"/>
          <w:bCs/>
          <w:sz w:val="20"/>
          <w:szCs w:val="20"/>
        </w:rPr>
        <w:t xml:space="preserve">Seigneur, </w:t>
      </w:r>
      <w:r>
        <w:rPr>
          <w:rFonts w:ascii="Gautami" w:hAnsi="Gautami" w:cs="Gautami"/>
          <w:sz w:val="20"/>
          <w:szCs w:val="20"/>
        </w:rPr>
        <w:t xml:space="preserve">sur l’autel de </w:t>
      </w:r>
      <w:smartTag w:uri="urn:schemas-microsoft-com:office:smarttags" w:element="PersonName">
        <w:smartTagPr>
          <w:attr w:name="ProductID" w:val="la Croix"/>
        </w:smartTagPr>
        <w:r>
          <w:rPr>
            <w:rFonts w:ascii="Gautami" w:hAnsi="Gautami" w:cs="Gautami"/>
            <w:sz w:val="20"/>
            <w:szCs w:val="20"/>
          </w:rPr>
          <w:t>la Croix</w:t>
        </w:r>
      </w:smartTag>
      <w:r>
        <w:rPr>
          <w:rFonts w:ascii="Gautami" w:hAnsi="Gautami" w:cs="Gautami"/>
          <w:sz w:val="20"/>
          <w:szCs w:val="20"/>
        </w:rPr>
        <w:t xml:space="preserve">, ton Fils a voulu proclamer que </w:t>
      </w:r>
      <w:smartTag w:uri="urn:schemas-microsoft-com:office:smarttags" w:element="PersonName">
        <w:smartTagPr>
          <w:attr w:name="ProductID" w:val="la Vierge Marie"/>
        </w:smartTagPr>
        <w:r>
          <w:rPr>
            <w:rFonts w:ascii="Gautami" w:hAnsi="Gautami" w:cs="Gautami"/>
            <w:sz w:val="20"/>
            <w:szCs w:val="20"/>
          </w:rPr>
          <w:t>la Vierge Marie</w:t>
        </w:r>
      </w:smartTag>
      <w:r>
        <w:rPr>
          <w:rFonts w:ascii="Gautami" w:hAnsi="Gautami" w:cs="Gautami"/>
          <w:sz w:val="20"/>
          <w:szCs w:val="20"/>
        </w:rPr>
        <w:t xml:space="preserve">, qu’il s’était choisie pour mère était aussi notre mère ; nous nous sommes mis sous sa protection : accorde-nous donc de trouver grâce et force en invoquant son nom maternel. </w:t>
      </w:r>
    </w:p>
    <w:p w:rsidR="00C561AC" w:rsidRDefault="00C561AC">
      <w:pPr>
        <w:tabs>
          <w:tab w:val="left" w:pos="6341"/>
        </w:tabs>
        <w:jc w:val="both"/>
        <w:rPr>
          <w:rFonts w:ascii="Gautami" w:hAnsi="Gautami" w:cs="Gautami"/>
          <w:sz w:val="20"/>
          <w:szCs w:val="20"/>
        </w:rPr>
      </w:pPr>
      <w:r>
        <w:rPr>
          <w:rFonts w:ascii="Gautami" w:hAnsi="Gautami" w:cs="Gautami"/>
          <w:sz w:val="20"/>
          <w:szCs w:val="20"/>
        </w:rPr>
        <w:t>Par Jésus-Christ, ton Fils, notre Seigneur et notre Dieu, qui règne avec toi et le Saint-Esprit, maintenant et pour les siècles des siècles. Amen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b/>
          <w:bCs/>
          <w:sz w:val="20"/>
          <w:szCs w:val="20"/>
        </w:rPr>
        <w:lastRenderedPageBreak/>
        <w:t>2.</w:t>
      </w:r>
      <w:r>
        <w:rPr>
          <w:rFonts w:ascii="Gautami" w:hAnsi="Gautami" w:cs="Gautami"/>
          <w:bCs/>
          <w:sz w:val="20"/>
          <w:szCs w:val="20"/>
        </w:rPr>
        <w:t xml:space="preserve"> Dieu </w:t>
      </w:r>
      <w:r>
        <w:rPr>
          <w:rFonts w:ascii="Gautami" w:hAnsi="Gautami" w:cs="Gautami"/>
          <w:sz w:val="20"/>
          <w:szCs w:val="20"/>
        </w:rPr>
        <w:t xml:space="preserve">éternel et tout puissant, par un étonnant dessein de ta bienveillance, </w:t>
      </w:r>
      <w:smartTag w:uri="urn:schemas-microsoft-com:office:smarttags" w:element="PersonName">
        <w:smartTagPr>
          <w:attr w:name="ProductID" w:val="la Bienheureuse Marie"/>
        </w:smartTagPr>
        <w:r>
          <w:rPr>
            <w:rFonts w:ascii="Gautami" w:hAnsi="Gautami" w:cs="Gautami"/>
            <w:sz w:val="20"/>
            <w:szCs w:val="20"/>
          </w:rPr>
          <w:t>la Bienheureuse Marie</w:t>
        </w:r>
      </w:smartTag>
      <w:r>
        <w:rPr>
          <w:rFonts w:ascii="Gautami" w:hAnsi="Gautami" w:cs="Gautami"/>
          <w:sz w:val="20"/>
          <w:szCs w:val="20"/>
        </w:rPr>
        <w:t xml:space="preserve">, féconde en sa virginité, a enfanté pour l’humanité l’auteur de la vie ; associée à ton Fils par un amour ineffable, elle est devenue mère des hommes selon l’Esprit : nous te supplions d’accorder à tes serviteurs qui célèbrent le Nom de Marie avec une piété toute filiale, de pouvoir donner au monde un témoignage de vie évangélique et de se dévouer chaque jour avec plus de ferveur au salut de leurs frères. </w:t>
      </w:r>
    </w:p>
    <w:p w:rsidR="00C561AC" w:rsidRDefault="00C561AC">
      <w:pPr>
        <w:tabs>
          <w:tab w:val="left" w:pos="6341"/>
        </w:tabs>
        <w:jc w:val="both"/>
        <w:rPr>
          <w:rFonts w:ascii="Gautami" w:hAnsi="Gautami" w:cs="Gautami"/>
          <w:sz w:val="20"/>
          <w:szCs w:val="20"/>
        </w:rPr>
      </w:pPr>
      <w:r>
        <w:rPr>
          <w:rFonts w:ascii="Gautami" w:hAnsi="Gautami" w:cs="Gautami"/>
          <w:sz w:val="20"/>
          <w:szCs w:val="20"/>
        </w:rPr>
        <w:t>Par Jésus-Christ, ton Fils, notre Seigneur et notre Dieu, qui règne avec toi et le Saint Esprit, maintenant et pour les siècles des siècles. Amen !</w:t>
      </w:r>
    </w:p>
    <w:p w:rsidR="00C561AC" w:rsidRDefault="00C561AC">
      <w:pPr>
        <w:pStyle w:val="Titre6"/>
        <w:tabs>
          <w:tab w:val="clear" w:pos="6341"/>
        </w:tabs>
        <w:rPr>
          <w:szCs w:val="24"/>
        </w:rPr>
      </w:pPr>
      <w:r>
        <w:rPr>
          <w:sz w:val="24"/>
          <w:szCs w:val="24"/>
        </w:rPr>
        <w:br w:type="page"/>
      </w:r>
      <w:r>
        <w:rPr>
          <w:sz w:val="24"/>
          <w:szCs w:val="24"/>
        </w:rPr>
        <w:lastRenderedPageBreak/>
        <w:t>MESSE</w:t>
      </w:r>
    </w:p>
    <w:p w:rsidR="00C561AC" w:rsidRDefault="00C561AC">
      <w:pPr>
        <w:jc w:val="both"/>
        <w:rPr>
          <w:rFonts w:ascii="Gautami" w:hAnsi="Gautami"/>
          <w:sz w:val="20"/>
        </w:rPr>
      </w:pPr>
    </w:p>
    <w:p w:rsidR="00C561AC" w:rsidRDefault="00C561AC">
      <w:pPr>
        <w:pStyle w:val="Titre2"/>
        <w:tabs>
          <w:tab w:val="clear" w:pos="6341"/>
        </w:tabs>
        <w:rPr>
          <w:szCs w:val="24"/>
        </w:rPr>
      </w:pPr>
      <w:r>
        <w:rPr>
          <w:szCs w:val="24"/>
        </w:rPr>
        <w:t>ANTIENNE D’OUVERTURE</w:t>
      </w:r>
    </w:p>
    <w:p w:rsidR="00C561AC" w:rsidRDefault="00C561AC">
      <w:pPr>
        <w:jc w:val="both"/>
        <w:rPr>
          <w:rFonts w:ascii="Gautami" w:hAnsi="Gautami"/>
          <w:sz w:val="8"/>
        </w:rPr>
      </w:pPr>
    </w:p>
    <w:p w:rsidR="00C561AC" w:rsidRDefault="00C561AC">
      <w:pPr>
        <w:pStyle w:val="Corpsdetexte"/>
        <w:tabs>
          <w:tab w:val="clear" w:pos="6341"/>
        </w:tabs>
        <w:rPr>
          <w:szCs w:val="24"/>
        </w:rPr>
      </w:pPr>
      <w:r>
        <w:rPr>
          <w:szCs w:val="24"/>
        </w:rPr>
        <w:t>Tu es bénie, Vierge Marie, par le Dieu Très-Haut, plus que toutes les femmes de la terre ; jamais la gloire qu’il a donnée à ton nom ne s’effacera de la mémoire des hommes.</w:t>
      </w:r>
    </w:p>
    <w:p w:rsidR="00C561AC" w:rsidRDefault="00C561AC">
      <w:pPr>
        <w:jc w:val="both"/>
        <w:rPr>
          <w:rFonts w:ascii="Gautami" w:hAnsi="Gautami"/>
          <w:sz w:val="20"/>
        </w:rPr>
      </w:pPr>
    </w:p>
    <w:p w:rsidR="00C561AC" w:rsidRDefault="00C561AC">
      <w:pPr>
        <w:jc w:val="both"/>
        <w:rPr>
          <w:rFonts w:ascii="Gautami" w:hAnsi="Gautami"/>
          <w:i/>
          <w:sz w:val="20"/>
        </w:rPr>
      </w:pPr>
      <w:r>
        <w:rPr>
          <w:rFonts w:ascii="Gautami" w:hAnsi="Gautami"/>
          <w:b/>
          <w:bCs/>
          <w:i/>
          <w:sz w:val="20"/>
        </w:rPr>
        <w:t>Gloria</w:t>
      </w:r>
    </w:p>
    <w:p w:rsidR="00C561AC" w:rsidRDefault="00C561AC">
      <w:pPr>
        <w:jc w:val="both"/>
        <w:rPr>
          <w:rFonts w:ascii="Gautami" w:hAnsi="Gautami"/>
          <w:i/>
          <w:sz w:val="20"/>
        </w:rPr>
      </w:pPr>
    </w:p>
    <w:p w:rsidR="00C561AC" w:rsidRDefault="00C561AC">
      <w:pPr>
        <w:jc w:val="both"/>
        <w:rPr>
          <w:rFonts w:ascii="Gautami" w:hAnsi="Gautami"/>
          <w:i/>
          <w:sz w:val="20"/>
        </w:rPr>
      </w:pPr>
      <w:r>
        <w:rPr>
          <w:rFonts w:ascii="Gautami" w:hAnsi="Gautami"/>
          <w:b/>
          <w:bCs/>
          <w:sz w:val="20"/>
        </w:rPr>
        <w:t>PRIERE</w:t>
      </w:r>
      <w:r>
        <w:rPr>
          <w:rFonts w:ascii="Gautami" w:hAnsi="Gautami"/>
          <w:sz w:val="20"/>
        </w:rPr>
        <w:t xml:space="preserve"> (</w:t>
      </w:r>
      <w:r>
        <w:rPr>
          <w:rFonts w:ascii="Gautami" w:hAnsi="Gautami"/>
          <w:i/>
          <w:sz w:val="20"/>
        </w:rPr>
        <w:t>au choix)</w:t>
      </w:r>
    </w:p>
    <w:p w:rsidR="00C561AC" w:rsidRDefault="00C561AC">
      <w:pPr>
        <w:jc w:val="both"/>
        <w:rPr>
          <w:rFonts w:ascii="Gautami" w:hAnsi="Gautami"/>
          <w:i/>
          <w:sz w:val="16"/>
        </w:rPr>
      </w:pPr>
    </w:p>
    <w:p w:rsidR="00C561AC" w:rsidRDefault="00C561AC">
      <w:pPr>
        <w:jc w:val="both"/>
        <w:rPr>
          <w:rFonts w:ascii="Gautami" w:hAnsi="Gautami"/>
          <w:sz w:val="20"/>
        </w:rPr>
      </w:pPr>
      <w:r>
        <w:rPr>
          <w:rFonts w:ascii="Gautami" w:hAnsi="Gautami"/>
          <w:sz w:val="20"/>
        </w:rPr>
        <w:t xml:space="preserve">Seigneur, sur l’autel de </w:t>
      </w:r>
      <w:smartTag w:uri="urn:schemas-microsoft-com:office:smarttags" w:element="PersonName">
        <w:smartTagPr>
          <w:attr w:name="ProductID" w:val="la Croix"/>
        </w:smartTagPr>
        <w:r>
          <w:rPr>
            <w:rFonts w:ascii="Gautami" w:hAnsi="Gautami"/>
            <w:sz w:val="20"/>
          </w:rPr>
          <w:t>la Croix</w:t>
        </w:r>
      </w:smartTag>
      <w:r>
        <w:rPr>
          <w:rFonts w:ascii="Gautami" w:hAnsi="Gautami"/>
          <w:sz w:val="20"/>
        </w:rPr>
        <w:t xml:space="preserve">, ton Fils a voulu proclamer que </w:t>
      </w:r>
      <w:smartTag w:uri="urn:schemas-microsoft-com:office:smarttags" w:element="PersonName">
        <w:smartTagPr>
          <w:attr w:name="ProductID" w:val="la Vierge Marie"/>
        </w:smartTagPr>
        <w:r>
          <w:rPr>
            <w:rFonts w:ascii="Gautami" w:hAnsi="Gautami"/>
            <w:sz w:val="20"/>
          </w:rPr>
          <w:t>la Vierge Marie</w:t>
        </w:r>
      </w:smartTag>
      <w:r>
        <w:rPr>
          <w:rFonts w:ascii="Gautami" w:hAnsi="Gautami"/>
          <w:sz w:val="20"/>
        </w:rPr>
        <w:t xml:space="preserve"> qu’il s’était choisie pour mère était aussi notre mère ; nous nous sommes mis sous sa protection : accorde-nous donc de trouver grâce et force en invoquant son nom maternel Par Jésus Christ, ton Fils, notre Seigneur et notre Dieu, qui règne avec toi et le Saint Esprit, maintenant et pour les siècles des siècles. Amen !</w:t>
      </w:r>
    </w:p>
    <w:p w:rsidR="00C561AC" w:rsidRDefault="00C561AC">
      <w:pPr>
        <w:jc w:val="both"/>
        <w:rPr>
          <w:rFonts w:ascii="Gautami" w:hAnsi="Gautami"/>
          <w:sz w:val="20"/>
        </w:rPr>
      </w:pPr>
    </w:p>
    <w:p w:rsidR="00C561AC" w:rsidRDefault="00C561AC">
      <w:pPr>
        <w:jc w:val="both"/>
        <w:rPr>
          <w:rFonts w:ascii="Gautami" w:hAnsi="Gautami"/>
          <w:i/>
          <w:sz w:val="20"/>
        </w:rPr>
      </w:pPr>
      <w:r>
        <w:rPr>
          <w:rFonts w:ascii="Gautami" w:hAnsi="Gautami"/>
          <w:i/>
          <w:sz w:val="20"/>
        </w:rPr>
        <w:t>Ou</w:t>
      </w:r>
    </w:p>
    <w:p w:rsidR="00C561AC" w:rsidRDefault="00C561AC">
      <w:pPr>
        <w:jc w:val="both"/>
        <w:rPr>
          <w:rFonts w:ascii="Gautami" w:hAnsi="Gautami"/>
          <w:i/>
          <w:sz w:val="16"/>
        </w:rPr>
      </w:pPr>
    </w:p>
    <w:p w:rsidR="00C561AC" w:rsidRDefault="00C561AC">
      <w:pPr>
        <w:jc w:val="both"/>
        <w:rPr>
          <w:rFonts w:ascii="Gautami" w:hAnsi="Gautami"/>
          <w:sz w:val="20"/>
        </w:rPr>
      </w:pPr>
      <w:r>
        <w:rPr>
          <w:rFonts w:ascii="Gautami" w:hAnsi="Gautami"/>
          <w:sz w:val="20"/>
        </w:rPr>
        <w:t xml:space="preserve">Dieu éternel et tout puissant, par un étonnant dessein de ta bienveillance, </w:t>
      </w:r>
      <w:smartTag w:uri="urn:schemas-microsoft-com:office:smarttags" w:element="PersonName">
        <w:smartTagPr>
          <w:attr w:name="ProductID" w:val="la Bienheureuse Marie"/>
        </w:smartTagPr>
        <w:r>
          <w:rPr>
            <w:rFonts w:ascii="Gautami" w:hAnsi="Gautami"/>
            <w:sz w:val="20"/>
          </w:rPr>
          <w:t>la Bienheureuse Marie</w:t>
        </w:r>
      </w:smartTag>
      <w:r>
        <w:rPr>
          <w:rFonts w:ascii="Gautami" w:hAnsi="Gautami"/>
          <w:sz w:val="20"/>
        </w:rPr>
        <w:t xml:space="preserve">, féconde en sa virginité, a enfanté pour l’humanité l’auteur de la vie ; associée à ton Fils par un amour ineffable, elle est devenue mère des hommes selon l’Esprit : nous te supplions d’accorder à tes serviteurs qui célèbrent le Nom de Marie avec une piété toute filiale de pouvoir donner au monde un témoignage de vie évangélique au salut de leurs frères. </w:t>
      </w:r>
    </w:p>
    <w:p w:rsidR="00C561AC" w:rsidRDefault="00C561AC">
      <w:pPr>
        <w:jc w:val="both"/>
        <w:rPr>
          <w:rFonts w:ascii="Gautami" w:hAnsi="Gautami"/>
          <w:sz w:val="20"/>
        </w:rPr>
      </w:pPr>
      <w:r>
        <w:rPr>
          <w:rFonts w:ascii="Gautami" w:hAnsi="Gautami"/>
          <w:sz w:val="20"/>
        </w:rPr>
        <w:t>Par Jésus-Christ, ton Fils, notre Seigneur et notre Dieu, qui règne avec toi et le Saint Esprit, maintenant et pour les siècles des siècles.  Amen.</w:t>
      </w:r>
    </w:p>
    <w:p w:rsidR="00C561AC" w:rsidRDefault="00C561AC">
      <w:pPr>
        <w:jc w:val="both"/>
        <w:rPr>
          <w:rFonts w:ascii="Gautami" w:hAnsi="Gautami"/>
          <w:sz w:val="20"/>
        </w:rPr>
      </w:pPr>
    </w:p>
    <w:p w:rsidR="00C561AC" w:rsidRDefault="00C561AC">
      <w:pPr>
        <w:jc w:val="both"/>
        <w:rPr>
          <w:rFonts w:ascii="Gautami" w:hAnsi="Gautami"/>
          <w:b/>
          <w:sz w:val="20"/>
        </w:rPr>
      </w:pPr>
    </w:p>
    <w:p w:rsidR="00C561AC" w:rsidRDefault="00C561AC">
      <w:pPr>
        <w:jc w:val="both"/>
        <w:rPr>
          <w:rFonts w:ascii="Gautami" w:hAnsi="Gautami"/>
          <w:b/>
          <w:sz w:val="20"/>
        </w:rPr>
      </w:pPr>
    </w:p>
    <w:p w:rsidR="00C561AC" w:rsidRDefault="00C561AC">
      <w:pPr>
        <w:jc w:val="both"/>
        <w:rPr>
          <w:rFonts w:ascii="Gautami" w:hAnsi="Gautami"/>
          <w:b/>
          <w:sz w:val="20"/>
        </w:rPr>
      </w:pPr>
      <w:r>
        <w:rPr>
          <w:rFonts w:ascii="Gautami" w:hAnsi="Gautami"/>
          <w:b/>
          <w:sz w:val="20"/>
        </w:rPr>
        <w:t>PREMIERE LECTURE (</w:t>
      </w:r>
      <w:proofErr w:type="spellStart"/>
      <w:r>
        <w:rPr>
          <w:rFonts w:ascii="Gautami" w:hAnsi="Gautami"/>
          <w:b/>
          <w:sz w:val="20"/>
        </w:rPr>
        <w:t>Gn</w:t>
      </w:r>
      <w:proofErr w:type="spellEnd"/>
      <w:r>
        <w:rPr>
          <w:rFonts w:ascii="Gautami" w:hAnsi="Gautami"/>
          <w:b/>
          <w:sz w:val="20"/>
        </w:rPr>
        <w:t xml:space="preserve"> 3, </w:t>
      </w:r>
    </w:p>
    <w:p w:rsidR="00C561AC" w:rsidRDefault="00C561AC">
      <w:pPr>
        <w:jc w:val="both"/>
        <w:rPr>
          <w:rFonts w:ascii="Gautami" w:hAnsi="Gautami"/>
          <w:sz w:val="20"/>
        </w:rPr>
      </w:pPr>
    </w:p>
    <w:p w:rsidR="00C561AC" w:rsidRDefault="00C561AC">
      <w:pPr>
        <w:jc w:val="both"/>
        <w:rPr>
          <w:rFonts w:ascii="Gautami" w:hAnsi="Gautami"/>
          <w:sz w:val="20"/>
        </w:rPr>
      </w:pPr>
      <w:r>
        <w:rPr>
          <w:rFonts w:ascii="Gautami" w:hAnsi="Gautami"/>
          <w:b/>
          <w:bCs/>
          <w:sz w:val="20"/>
        </w:rPr>
        <w:t xml:space="preserve">Lecture du Livre de </w:t>
      </w:r>
      <w:smartTag w:uri="urn:schemas-microsoft-com:office:smarttags" w:element="PersonName">
        <w:smartTagPr>
          <w:attr w:name="ProductID" w:val="la Genèse"/>
        </w:smartTagPr>
        <w:r>
          <w:rPr>
            <w:rFonts w:ascii="Gautami" w:hAnsi="Gautami"/>
            <w:b/>
            <w:bCs/>
            <w:sz w:val="20"/>
          </w:rPr>
          <w:t>la Genèse</w:t>
        </w:r>
      </w:smartTag>
      <w:r>
        <w:rPr>
          <w:rFonts w:ascii="Gautami" w:hAnsi="Gautami"/>
          <w:b/>
          <w:bCs/>
          <w:sz w:val="20"/>
        </w:rPr>
        <w:t xml:space="preserve">   </w:t>
      </w:r>
      <w:r>
        <w:rPr>
          <w:rFonts w:ascii="Gautami" w:hAnsi="Gautami"/>
          <w:sz w:val="20"/>
        </w:rPr>
        <w:t xml:space="preserve"> </w:t>
      </w:r>
      <w:r>
        <w:rPr>
          <w:rFonts w:ascii="Gautami" w:hAnsi="Gautami"/>
          <w:sz w:val="18"/>
        </w:rPr>
        <w:t>3,9-15.20</w:t>
      </w:r>
    </w:p>
    <w:p w:rsidR="00C561AC" w:rsidRDefault="00C561AC">
      <w:pPr>
        <w:jc w:val="right"/>
        <w:rPr>
          <w:rFonts w:ascii="Gautami" w:hAnsi="Gautami"/>
          <w:i/>
          <w:sz w:val="18"/>
        </w:rPr>
      </w:pPr>
      <w:r>
        <w:rPr>
          <w:rFonts w:ascii="Gautami" w:hAnsi="Gautami"/>
          <w:i/>
          <w:sz w:val="18"/>
        </w:rPr>
        <w:t xml:space="preserve">Je mettrai une hostilité entre </w:t>
      </w:r>
    </w:p>
    <w:p w:rsidR="00C561AC" w:rsidRDefault="00C561AC">
      <w:pPr>
        <w:jc w:val="right"/>
        <w:rPr>
          <w:rFonts w:ascii="Gautami" w:hAnsi="Gautami"/>
          <w:sz w:val="20"/>
        </w:rPr>
      </w:pPr>
      <w:r>
        <w:rPr>
          <w:rFonts w:ascii="Gautami" w:hAnsi="Gautami"/>
          <w:i/>
          <w:sz w:val="18"/>
        </w:rPr>
        <w:t>sa descendance et ta descendance</w:t>
      </w:r>
    </w:p>
    <w:p w:rsidR="00C561AC" w:rsidRDefault="00C561AC">
      <w:pPr>
        <w:jc w:val="both"/>
        <w:rPr>
          <w:rFonts w:ascii="Gautami" w:hAnsi="Gautami"/>
          <w:sz w:val="20"/>
        </w:rPr>
      </w:pPr>
    </w:p>
    <w:p w:rsidR="00C561AC" w:rsidRDefault="00C561AC">
      <w:pPr>
        <w:jc w:val="both"/>
        <w:rPr>
          <w:rFonts w:ascii="Gautami" w:hAnsi="Gautami"/>
          <w:sz w:val="20"/>
        </w:rPr>
      </w:pPr>
      <w:r>
        <w:rPr>
          <w:rFonts w:ascii="Gautami" w:hAnsi="Gautami"/>
          <w:sz w:val="20"/>
        </w:rPr>
        <w:lastRenderedPageBreak/>
        <w:t>Quand l’homme eut désobéi à Dieu, le Seigneur Dieu l’appela et lui dit : « Où es-tu donc ? L’homme répondit : « Je t’ai entendu dans le jardin, j’ai pris peur parce que je suis nu, et je me suis caché. » Le Seigneur reprit : « A qui donc t’a dit que étais nu ? Je t’avais interdit de manger du fruit de l’arbre ; en aurais-tu mangé ? » l’homme répondit ; « La femme que tu m’as donnée, c’est elle qui m’a donné du fruit de l’arbre, et j’en ai mangé. » Le Seigneur Dieu dit à la femme : « Qu’as-tu fait là ? » La femme répondit : « Le serpent m’a trompée, et j’ai mangé. » Alors le Seigneur dieu dit au serpent : « parce que tu as fait cela, tu seras maudit parmi tous les animaux et toutes les bêtes des champs. Tu ramperas sur le ventre et tu mangeras de la poussière tous les jours de ta vie. Je mettrai une hostilité entre la femme et toi, entre sa descendance et ta descendance : sa descendance te meurtrira la tête et toi tu lui meurtriras le talon. »</w:t>
      </w:r>
    </w:p>
    <w:p w:rsidR="00C561AC" w:rsidRDefault="00C561AC">
      <w:pPr>
        <w:jc w:val="both"/>
        <w:rPr>
          <w:rFonts w:ascii="Gautami" w:hAnsi="Gautami"/>
          <w:sz w:val="20"/>
        </w:rPr>
      </w:pPr>
      <w:r>
        <w:rPr>
          <w:rFonts w:ascii="Gautami" w:hAnsi="Gautami"/>
          <w:sz w:val="20"/>
        </w:rPr>
        <w:t>L’homme appela sa femme « Eve » (c’est-à-dire : « la vivante »), parce qu’elle fut la mère de tous les vivants.</w:t>
      </w:r>
    </w:p>
    <w:p w:rsidR="00C561AC" w:rsidRDefault="00C561AC">
      <w:pPr>
        <w:jc w:val="both"/>
        <w:rPr>
          <w:rFonts w:ascii="Gautami" w:hAnsi="Gautami"/>
          <w:b/>
          <w:bCs/>
          <w:iCs/>
          <w:sz w:val="20"/>
        </w:rPr>
      </w:pPr>
    </w:p>
    <w:p w:rsidR="00C561AC" w:rsidRDefault="00C561AC">
      <w:pPr>
        <w:jc w:val="both"/>
        <w:rPr>
          <w:rFonts w:ascii="Gautami" w:hAnsi="Gautami"/>
          <w:iCs/>
          <w:sz w:val="20"/>
        </w:rPr>
      </w:pPr>
      <w:r>
        <w:rPr>
          <w:rFonts w:ascii="Gautami" w:hAnsi="Gautami"/>
          <w:b/>
          <w:bCs/>
          <w:iCs/>
          <w:sz w:val="20"/>
        </w:rPr>
        <w:t xml:space="preserve">Cantique </w:t>
      </w:r>
      <w:proofErr w:type="spellStart"/>
      <w:r>
        <w:rPr>
          <w:rFonts w:ascii="Gautami" w:hAnsi="Gautami"/>
          <w:b/>
          <w:bCs/>
          <w:iCs/>
          <w:sz w:val="20"/>
        </w:rPr>
        <w:t>responsorial</w:t>
      </w:r>
      <w:proofErr w:type="spellEnd"/>
      <w:r>
        <w:rPr>
          <w:rFonts w:ascii="Gautami" w:hAnsi="Gautami"/>
          <w:iCs/>
          <w:sz w:val="20"/>
        </w:rPr>
        <w:t xml:space="preserve"> (</w:t>
      </w:r>
      <w:r>
        <w:rPr>
          <w:rFonts w:ascii="Gautami" w:hAnsi="Gautami"/>
          <w:iCs/>
          <w:sz w:val="18"/>
        </w:rPr>
        <w:t>Judith, 13)</w:t>
      </w:r>
    </w:p>
    <w:p w:rsidR="00C561AC" w:rsidRDefault="00C561AC">
      <w:pPr>
        <w:jc w:val="both"/>
        <w:rPr>
          <w:rFonts w:ascii="Gautami" w:hAnsi="Gautami"/>
          <w:b/>
          <w:sz w:val="16"/>
        </w:rPr>
      </w:pPr>
    </w:p>
    <w:p w:rsidR="00C561AC" w:rsidRDefault="00C561AC">
      <w:pPr>
        <w:jc w:val="both"/>
        <w:rPr>
          <w:rFonts w:ascii="Gautami" w:hAnsi="Gautami"/>
          <w:b/>
          <w:sz w:val="20"/>
        </w:rPr>
      </w:pPr>
      <w:r>
        <w:rPr>
          <w:rFonts w:ascii="Gautami" w:hAnsi="Gautami"/>
          <w:b/>
          <w:sz w:val="20"/>
        </w:rPr>
        <w:lastRenderedPageBreak/>
        <w:t>Tu es l’honneur, tu es la gloire de notre peuple, Vierge Marie.</w:t>
      </w:r>
    </w:p>
    <w:p w:rsidR="00C561AC" w:rsidRDefault="00C561AC">
      <w:pPr>
        <w:jc w:val="both"/>
        <w:rPr>
          <w:rFonts w:ascii="Gautami" w:hAnsi="Gautami"/>
          <w:b/>
          <w:sz w:val="8"/>
        </w:rPr>
      </w:pPr>
    </w:p>
    <w:p w:rsidR="00C561AC" w:rsidRDefault="00C561AC">
      <w:pPr>
        <w:pStyle w:val="Corpsdetexte"/>
        <w:tabs>
          <w:tab w:val="clear" w:pos="6341"/>
        </w:tabs>
        <w:rPr>
          <w:szCs w:val="24"/>
        </w:rPr>
      </w:pPr>
      <w:r>
        <w:rPr>
          <w:szCs w:val="24"/>
        </w:rPr>
        <w:t xml:space="preserve">Sois bénie par le Dieu Très-Haut </w:t>
      </w:r>
    </w:p>
    <w:p w:rsidR="00C561AC" w:rsidRDefault="00C561AC">
      <w:pPr>
        <w:pStyle w:val="Corpsdetexte"/>
        <w:tabs>
          <w:tab w:val="clear" w:pos="6341"/>
        </w:tabs>
        <w:rPr>
          <w:szCs w:val="24"/>
        </w:rPr>
      </w:pPr>
      <w:r>
        <w:rPr>
          <w:szCs w:val="24"/>
        </w:rPr>
        <w:t xml:space="preserve">plus que toutes les femmes de la terre ; </w:t>
      </w:r>
    </w:p>
    <w:p w:rsidR="00C561AC" w:rsidRDefault="00C561AC">
      <w:pPr>
        <w:pStyle w:val="Corpsdetexte"/>
        <w:tabs>
          <w:tab w:val="clear" w:pos="6341"/>
        </w:tabs>
        <w:rPr>
          <w:szCs w:val="24"/>
        </w:rPr>
      </w:pPr>
      <w:r>
        <w:rPr>
          <w:szCs w:val="24"/>
        </w:rPr>
        <w:t xml:space="preserve">et béni soit le Seigneur Dieu, </w:t>
      </w:r>
    </w:p>
    <w:p w:rsidR="00C561AC" w:rsidRDefault="00C561AC">
      <w:pPr>
        <w:pStyle w:val="Corpsdetexte"/>
        <w:tabs>
          <w:tab w:val="clear" w:pos="6341"/>
        </w:tabs>
        <w:rPr>
          <w:szCs w:val="24"/>
        </w:rPr>
      </w:pPr>
      <w:r>
        <w:rPr>
          <w:szCs w:val="24"/>
        </w:rPr>
        <w:t>Créateur du ciel et de la terre.</w:t>
      </w:r>
    </w:p>
    <w:p w:rsidR="00C561AC" w:rsidRDefault="00C561AC">
      <w:pPr>
        <w:jc w:val="both"/>
        <w:rPr>
          <w:rFonts w:ascii="Gautami" w:hAnsi="Gautami"/>
          <w:sz w:val="8"/>
        </w:rPr>
      </w:pPr>
    </w:p>
    <w:p w:rsidR="00C561AC" w:rsidRDefault="00C561AC">
      <w:pPr>
        <w:jc w:val="both"/>
        <w:rPr>
          <w:rFonts w:ascii="Gautami" w:hAnsi="Gautami"/>
          <w:sz w:val="20"/>
        </w:rPr>
      </w:pPr>
      <w:r>
        <w:rPr>
          <w:rFonts w:ascii="Gautami" w:hAnsi="Gautami"/>
          <w:sz w:val="20"/>
        </w:rPr>
        <w:t>Il a rendu ton Nom si glorieux</w:t>
      </w:r>
    </w:p>
    <w:p w:rsidR="00C561AC" w:rsidRDefault="00C561AC">
      <w:pPr>
        <w:jc w:val="both"/>
        <w:rPr>
          <w:rFonts w:ascii="Gautami" w:hAnsi="Gautami"/>
          <w:sz w:val="20"/>
        </w:rPr>
      </w:pPr>
      <w:r>
        <w:rPr>
          <w:rFonts w:ascii="Gautami" w:hAnsi="Gautami"/>
          <w:sz w:val="20"/>
        </w:rPr>
        <w:t xml:space="preserve">Que jamais ta louange ne s’effacera </w:t>
      </w:r>
    </w:p>
    <w:p w:rsidR="00C561AC" w:rsidRDefault="00C561AC">
      <w:pPr>
        <w:jc w:val="both"/>
        <w:rPr>
          <w:rFonts w:ascii="Gautami" w:hAnsi="Gautami"/>
          <w:sz w:val="20"/>
        </w:rPr>
      </w:pPr>
      <w:r>
        <w:rPr>
          <w:rFonts w:ascii="Gautami" w:hAnsi="Gautami"/>
          <w:sz w:val="20"/>
        </w:rPr>
        <w:t>du cœur des hommes :</w:t>
      </w:r>
    </w:p>
    <w:p w:rsidR="00C561AC" w:rsidRDefault="00C561AC">
      <w:pPr>
        <w:jc w:val="both"/>
        <w:rPr>
          <w:rFonts w:ascii="Gautami" w:hAnsi="Gautami"/>
          <w:sz w:val="20"/>
        </w:rPr>
      </w:pPr>
      <w:r>
        <w:rPr>
          <w:rFonts w:ascii="Gautami" w:hAnsi="Gautami"/>
          <w:sz w:val="20"/>
        </w:rPr>
        <w:t>Ils se souviendront à jamais</w:t>
      </w:r>
    </w:p>
    <w:p w:rsidR="00C561AC" w:rsidRDefault="00C561AC">
      <w:pPr>
        <w:jc w:val="both"/>
        <w:rPr>
          <w:rFonts w:ascii="Gautami" w:hAnsi="Gautami"/>
          <w:sz w:val="20"/>
        </w:rPr>
      </w:pPr>
      <w:r>
        <w:rPr>
          <w:rFonts w:ascii="Gautami" w:hAnsi="Gautami"/>
          <w:sz w:val="20"/>
        </w:rPr>
        <w:t>De la puissance de Dieu.</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b/>
          <w:bCs/>
          <w:sz w:val="20"/>
          <w:szCs w:val="20"/>
        </w:rPr>
        <w:t xml:space="preserve">Deuxième lecture </w:t>
      </w:r>
      <w:r>
        <w:rPr>
          <w:rFonts w:ascii="Gautami" w:hAnsi="Gautami" w:cs="Gautami"/>
          <w:i/>
          <w:iCs/>
          <w:sz w:val="20"/>
          <w:szCs w:val="20"/>
        </w:rPr>
        <w:t>(au choix)</w:t>
      </w:r>
    </w:p>
    <w:p w:rsidR="00C561AC" w:rsidRDefault="00C561AC">
      <w:pPr>
        <w:tabs>
          <w:tab w:val="left" w:pos="6341"/>
        </w:tabs>
        <w:jc w:val="both"/>
        <w:rPr>
          <w:rFonts w:ascii="Gautami" w:hAnsi="Gautami" w:cs="Gautami"/>
          <w:i/>
          <w:iCs/>
          <w:sz w:val="20"/>
          <w:szCs w:val="20"/>
        </w:rPr>
      </w:pPr>
      <w:proofErr w:type="spellStart"/>
      <w:r>
        <w:rPr>
          <w:rFonts w:ascii="Gautami" w:hAnsi="Gautami" w:cs="Gautami"/>
          <w:sz w:val="20"/>
          <w:szCs w:val="20"/>
        </w:rPr>
        <w:t>Rm</w:t>
      </w:r>
      <w:proofErr w:type="spellEnd"/>
      <w:r>
        <w:rPr>
          <w:rFonts w:ascii="Gautami" w:hAnsi="Gautami" w:cs="Gautami"/>
          <w:sz w:val="20"/>
          <w:szCs w:val="20"/>
        </w:rPr>
        <w:t xml:space="preserve"> 8, 28-30. </w:t>
      </w:r>
      <w:r>
        <w:rPr>
          <w:rFonts w:ascii="Gautami" w:hAnsi="Gautami" w:cs="Gautami"/>
          <w:i/>
          <w:iCs/>
          <w:sz w:val="20"/>
          <w:szCs w:val="20"/>
        </w:rPr>
        <w:t>Ceux qu’il connaissait d’avance, il les a prédestinés</w:t>
      </w:r>
    </w:p>
    <w:p w:rsidR="00C561AC" w:rsidRDefault="00C561AC">
      <w:pPr>
        <w:jc w:val="both"/>
        <w:rPr>
          <w:rStyle w:val="contentverset"/>
          <w:rFonts w:ascii="Gautami" w:hAnsi="Gautami"/>
          <w:sz w:val="12"/>
        </w:rPr>
      </w:pPr>
    </w:p>
    <w:p w:rsidR="00C561AC" w:rsidRDefault="00C561AC">
      <w:pPr>
        <w:jc w:val="both"/>
        <w:rPr>
          <w:rFonts w:ascii="Gautami" w:hAnsi="Gautami"/>
          <w:sz w:val="20"/>
        </w:rPr>
      </w:pPr>
      <w:r>
        <w:rPr>
          <w:rStyle w:val="contentverset"/>
          <w:rFonts w:ascii="Gautami" w:hAnsi="Gautami"/>
          <w:sz w:val="20"/>
        </w:rPr>
        <w:t>Nous le savons, quand les hommes aiment Dieu, lui-même fait tout contribuer à leur bien, puisqu'ils sont appelés selon le dessein de son amour.</w:t>
      </w:r>
      <w:r>
        <w:rPr>
          <w:rFonts w:ascii="Gautami" w:hAnsi="Gautami"/>
          <w:sz w:val="20"/>
        </w:rPr>
        <w:t xml:space="preserve"> </w:t>
      </w:r>
      <w:r>
        <w:rPr>
          <w:rStyle w:val="contentverset"/>
          <w:rFonts w:ascii="Gautami" w:hAnsi="Gautami"/>
          <w:sz w:val="20"/>
        </w:rPr>
        <w:t>Ceux qu'il connaissait par avance, il les a aussi destinés à être l'image de son Fils, pour faire de ce Fils l'aîné d'une multitude de frères.</w:t>
      </w:r>
      <w:r>
        <w:rPr>
          <w:rFonts w:ascii="Gautami" w:hAnsi="Gautami"/>
          <w:sz w:val="20"/>
        </w:rPr>
        <w:t xml:space="preserve"> </w:t>
      </w:r>
      <w:r>
        <w:rPr>
          <w:rStyle w:val="contentverset"/>
          <w:rFonts w:ascii="Gautami" w:hAnsi="Gautami"/>
          <w:sz w:val="20"/>
        </w:rPr>
        <w:t xml:space="preserve">Ceux qu'il destinait à cette </w:t>
      </w:r>
      <w:r>
        <w:rPr>
          <w:rStyle w:val="contentverset"/>
          <w:rFonts w:ascii="Gautami" w:hAnsi="Gautami"/>
          <w:sz w:val="20"/>
        </w:rPr>
        <w:lastRenderedPageBreak/>
        <w:t>ressemblance, il les a aussi appelés ; ceux qu'il a appelés, il en a fait des justes ; et ceux qu'il a justifiés, il leur a donné sa gloire.</w:t>
      </w:r>
      <w:r>
        <w:rPr>
          <w:rFonts w:ascii="Gautami" w:hAnsi="Gautami"/>
          <w:sz w:val="20"/>
        </w:rPr>
        <w:t xml:space="preserve">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ou</w:t>
      </w:r>
    </w:p>
    <w:p w:rsidR="00C561AC" w:rsidRDefault="00C561AC">
      <w:pPr>
        <w:tabs>
          <w:tab w:val="left" w:pos="6341"/>
        </w:tabs>
        <w:jc w:val="both"/>
        <w:rPr>
          <w:rFonts w:ascii="Gautami" w:hAnsi="Gautami" w:cs="Gautami"/>
          <w:i/>
          <w:iCs/>
          <w:sz w:val="20"/>
          <w:szCs w:val="20"/>
        </w:rPr>
      </w:pPr>
      <w:r>
        <w:rPr>
          <w:rFonts w:ascii="Gautami" w:hAnsi="Gautami" w:cs="Gautami"/>
          <w:sz w:val="20"/>
          <w:szCs w:val="20"/>
        </w:rPr>
        <w:t xml:space="preserve">Ga 4, 4-7. </w:t>
      </w:r>
      <w:r>
        <w:rPr>
          <w:rFonts w:ascii="Gautami" w:hAnsi="Gautami" w:cs="Gautami"/>
          <w:i/>
          <w:iCs/>
          <w:sz w:val="20"/>
          <w:szCs w:val="20"/>
        </w:rPr>
        <w:t>Il a envoyé son propre Fils, né d’une femme.</w:t>
      </w:r>
    </w:p>
    <w:p w:rsidR="00C561AC" w:rsidRDefault="00C561AC">
      <w:pPr>
        <w:jc w:val="both"/>
        <w:rPr>
          <w:rStyle w:val="contentverset"/>
          <w:rFonts w:ascii="Gautami" w:hAnsi="Gautami"/>
          <w:sz w:val="12"/>
        </w:rPr>
      </w:pPr>
    </w:p>
    <w:p w:rsidR="00C561AC" w:rsidRDefault="00C561AC">
      <w:pPr>
        <w:jc w:val="both"/>
        <w:rPr>
          <w:rFonts w:ascii="Gautami" w:hAnsi="Gautami"/>
          <w:sz w:val="20"/>
        </w:rPr>
      </w:pPr>
      <w:r>
        <w:rPr>
          <w:rStyle w:val="contentverset"/>
          <w:rFonts w:ascii="Gautami" w:hAnsi="Gautami"/>
          <w:sz w:val="20"/>
        </w:rPr>
        <w:t>Mais lorsque les temps furent accomplis, Dieu a envoyé son Fils ; il est né d'une femme, il a été sous la domination de la loi de Moïse</w:t>
      </w:r>
      <w:r>
        <w:rPr>
          <w:rFonts w:ascii="Gautami" w:hAnsi="Gautami"/>
          <w:sz w:val="20"/>
        </w:rPr>
        <w:t xml:space="preserve"> </w:t>
      </w:r>
      <w:r>
        <w:rPr>
          <w:rStyle w:val="contentverset"/>
          <w:rFonts w:ascii="Gautami" w:hAnsi="Gautami"/>
          <w:sz w:val="20"/>
        </w:rPr>
        <w:t xml:space="preserve">pour racheter ceux qui étaient sous la domination de </w:t>
      </w:r>
      <w:smartTag w:uri="urn:schemas-microsoft-com:office:smarttags" w:element="PersonName">
        <w:smartTagPr>
          <w:attr w:name="ProductID" w:val="la Loi"/>
        </w:smartTagPr>
        <w:r>
          <w:rPr>
            <w:rStyle w:val="contentverset"/>
            <w:rFonts w:ascii="Gautami" w:hAnsi="Gautami"/>
            <w:sz w:val="20"/>
          </w:rPr>
          <w:t>la Loi</w:t>
        </w:r>
      </w:smartTag>
      <w:r>
        <w:rPr>
          <w:rStyle w:val="contentverset"/>
          <w:rFonts w:ascii="Gautami" w:hAnsi="Gautami"/>
          <w:sz w:val="20"/>
        </w:rPr>
        <w:t xml:space="preserve"> et pour faire de nous des fils.</w:t>
      </w:r>
      <w:r>
        <w:rPr>
          <w:rFonts w:ascii="Gautami" w:hAnsi="Gautami"/>
          <w:sz w:val="20"/>
        </w:rPr>
        <w:t xml:space="preserve"> </w:t>
      </w:r>
      <w:r>
        <w:rPr>
          <w:rStyle w:val="contentverset"/>
          <w:rFonts w:ascii="Gautami" w:hAnsi="Gautami"/>
          <w:sz w:val="20"/>
        </w:rPr>
        <w:t xml:space="preserve">Et voici la preuve que vous êtes des fils : envoyé par Dieu, l'Esprit de son Fils est dans nos </w:t>
      </w:r>
      <w:proofErr w:type="spellStart"/>
      <w:r>
        <w:rPr>
          <w:rStyle w:val="contentverset"/>
          <w:rFonts w:ascii="Gautami" w:hAnsi="Gautami"/>
          <w:sz w:val="20"/>
        </w:rPr>
        <w:t>coeurs</w:t>
      </w:r>
      <w:proofErr w:type="spellEnd"/>
      <w:r>
        <w:rPr>
          <w:rStyle w:val="contentverset"/>
          <w:rFonts w:ascii="Gautami" w:hAnsi="Gautami"/>
          <w:sz w:val="20"/>
        </w:rPr>
        <w:t xml:space="preserve">, et il crie vers le Père en l'appelant « </w:t>
      </w:r>
      <w:proofErr w:type="spellStart"/>
      <w:r>
        <w:rPr>
          <w:rStyle w:val="contentverset"/>
          <w:rFonts w:ascii="Gautami" w:hAnsi="Gautami"/>
          <w:sz w:val="20"/>
        </w:rPr>
        <w:t>Abba</w:t>
      </w:r>
      <w:proofErr w:type="spellEnd"/>
      <w:r>
        <w:rPr>
          <w:rStyle w:val="contentverset"/>
          <w:rFonts w:ascii="Gautami" w:hAnsi="Gautami"/>
          <w:sz w:val="20"/>
        </w:rPr>
        <w:t xml:space="preserve"> ! ».</w:t>
      </w:r>
      <w:r>
        <w:rPr>
          <w:rFonts w:ascii="Gautami" w:hAnsi="Gautami"/>
          <w:sz w:val="20"/>
        </w:rPr>
        <w:t xml:space="preserve"> </w:t>
      </w:r>
      <w:r>
        <w:rPr>
          <w:rStyle w:val="contentverset"/>
          <w:rFonts w:ascii="Gautami" w:hAnsi="Gautami"/>
          <w:sz w:val="20"/>
        </w:rPr>
        <w:t>Ainsi tu n'es plus esclave, mais fils, et comme fils, tu es héritier par la grâce de Dieu.</w:t>
      </w:r>
      <w:r>
        <w:rPr>
          <w:rFonts w:ascii="Gautami" w:hAnsi="Gautami"/>
          <w:sz w:val="20"/>
        </w:rPr>
        <w:t xml:space="preserve"> </w:t>
      </w:r>
    </w:p>
    <w:p w:rsidR="00C561AC" w:rsidRDefault="00C561AC">
      <w:pPr>
        <w:tabs>
          <w:tab w:val="left" w:pos="6341"/>
        </w:tabs>
        <w:jc w:val="both"/>
        <w:rPr>
          <w:rFonts w:ascii="Gautami" w:hAnsi="Gautami" w:cs="Gautami"/>
          <w:sz w:val="20"/>
          <w:szCs w:val="20"/>
        </w:rPr>
      </w:pPr>
    </w:p>
    <w:p w:rsidR="00C561AC" w:rsidRDefault="00C561AC">
      <w:pPr>
        <w:pStyle w:val="Corpsdetexte"/>
        <w:rPr>
          <w:rFonts w:cs="Gautami"/>
        </w:rPr>
      </w:pPr>
      <w:proofErr w:type="spellStart"/>
      <w:r>
        <w:rPr>
          <w:rFonts w:cs="Gautami"/>
          <w:b/>
          <w:bCs/>
        </w:rPr>
        <w:t>Allelluia</w:t>
      </w:r>
      <w:proofErr w:type="spellEnd"/>
      <w:r>
        <w:rPr>
          <w:rFonts w:cs="Gautami"/>
        </w:rPr>
        <w:t>.</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Réjouis-toi, Marie, comblée de grâce, le Seigneur est avec toi, tu es bénie entre toutes les femmes. </w:t>
      </w:r>
      <w:proofErr w:type="spellStart"/>
      <w:r>
        <w:rPr>
          <w:rFonts w:ascii="Gautami" w:hAnsi="Gautami" w:cs="Gautami"/>
          <w:sz w:val="20"/>
          <w:szCs w:val="20"/>
        </w:rPr>
        <w:t>Alleluia</w:t>
      </w:r>
      <w:proofErr w:type="spellEnd"/>
      <w:r>
        <w:rPr>
          <w:rFonts w:ascii="Gautami" w:hAnsi="Gautami" w:cs="Gautami"/>
          <w:sz w:val="20"/>
          <w:szCs w:val="20"/>
        </w:rPr>
        <w:t>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i/>
          <w:iCs/>
          <w:sz w:val="20"/>
          <w:szCs w:val="20"/>
        </w:rPr>
      </w:pPr>
      <w:r>
        <w:rPr>
          <w:rFonts w:ascii="Gautami" w:hAnsi="Gautami" w:cs="Gautami"/>
          <w:b/>
          <w:bCs/>
          <w:sz w:val="20"/>
          <w:szCs w:val="20"/>
        </w:rPr>
        <w:t>Evangile :</w:t>
      </w:r>
      <w:r>
        <w:rPr>
          <w:rFonts w:ascii="Gautami" w:hAnsi="Gautami" w:cs="Gautami"/>
          <w:sz w:val="20"/>
          <w:szCs w:val="20"/>
        </w:rPr>
        <w:t xml:space="preserve"> </w:t>
      </w:r>
      <w:proofErr w:type="spellStart"/>
      <w:r>
        <w:rPr>
          <w:rFonts w:ascii="Gautami" w:hAnsi="Gautami" w:cs="Gautami"/>
          <w:sz w:val="20"/>
          <w:szCs w:val="20"/>
        </w:rPr>
        <w:t>Lc</w:t>
      </w:r>
      <w:proofErr w:type="spellEnd"/>
      <w:r>
        <w:rPr>
          <w:rFonts w:ascii="Gautami" w:hAnsi="Gautami" w:cs="Gautami"/>
          <w:sz w:val="20"/>
          <w:szCs w:val="20"/>
        </w:rPr>
        <w:t xml:space="preserve"> 1, 26-28. </w:t>
      </w:r>
      <w:r>
        <w:rPr>
          <w:rFonts w:ascii="Gautami" w:hAnsi="Gautami" w:cs="Gautami"/>
          <w:i/>
          <w:iCs/>
          <w:sz w:val="20"/>
          <w:szCs w:val="20"/>
        </w:rPr>
        <w:t xml:space="preserve">Et le Nom de </w:t>
      </w:r>
      <w:smartTag w:uri="urn:schemas-microsoft-com:office:smarttags" w:element="PersonName">
        <w:smartTagPr>
          <w:attr w:name="ProductID" w:val="la Vierge"/>
        </w:smartTagPr>
        <w:r>
          <w:rPr>
            <w:rFonts w:ascii="Gautami" w:hAnsi="Gautami" w:cs="Gautami"/>
            <w:i/>
            <w:iCs/>
            <w:sz w:val="20"/>
            <w:szCs w:val="20"/>
          </w:rPr>
          <w:t>la Vierge</w:t>
        </w:r>
      </w:smartTag>
      <w:r>
        <w:rPr>
          <w:rFonts w:ascii="Gautami" w:hAnsi="Gautami" w:cs="Gautami"/>
          <w:i/>
          <w:iCs/>
          <w:sz w:val="20"/>
          <w:szCs w:val="20"/>
        </w:rPr>
        <w:t xml:space="preserve"> était Marie.</w:t>
      </w:r>
    </w:p>
    <w:p w:rsidR="00C561AC" w:rsidRDefault="00C561AC">
      <w:pPr>
        <w:jc w:val="both"/>
        <w:rPr>
          <w:rStyle w:val="contentverset"/>
          <w:rFonts w:ascii="Gautami" w:hAnsi="Gautami"/>
          <w:sz w:val="12"/>
        </w:rPr>
      </w:pPr>
    </w:p>
    <w:p w:rsidR="00C561AC" w:rsidRDefault="00C561AC">
      <w:pPr>
        <w:jc w:val="both"/>
        <w:rPr>
          <w:rFonts w:ascii="Gautami" w:hAnsi="Gautami"/>
          <w:sz w:val="20"/>
        </w:rPr>
      </w:pPr>
      <w:r>
        <w:rPr>
          <w:rStyle w:val="contentverset"/>
          <w:rFonts w:ascii="Gautami" w:hAnsi="Gautami"/>
          <w:sz w:val="20"/>
        </w:rPr>
        <w:t>Le sixième mois, l'ange Gabriel fut envoyé par Dieu dans une ville de Galilée, appelée Nazareth,</w:t>
      </w:r>
      <w:r>
        <w:rPr>
          <w:rFonts w:ascii="Gautami" w:hAnsi="Gautami"/>
          <w:sz w:val="20"/>
        </w:rPr>
        <w:t xml:space="preserve"> </w:t>
      </w:r>
      <w:r>
        <w:rPr>
          <w:rStyle w:val="contentverset"/>
          <w:rFonts w:ascii="Gautami" w:hAnsi="Gautami"/>
          <w:sz w:val="20"/>
        </w:rPr>
        <w:t>à une jeune fille, une vierge, accordée en mariage à un homme de la maison de David, appelé Joseph ; et le nom de la jeune fille était Marie. L'ange entra chez elle et dit : « Je te salue, Comblée-de-grâce, le Seigneur est avec toi. »</w:t>
      </w:r>
      <w:r>
        <w:rPr>
          <w:rFonts w:ascii="Gautami" w:hAnsi="Gautami"/>
          <w:sz w:val="20"/>
        </w:rPr>
        <w:t xml:space="preserve"> </w:t>
      </w:r>
    </w:p>
    <w:p w:rsidR="00C561AC" w:rsidRDefault="00C561AC">
      <w:pPr>
        <w:tabs>
          <w:tab w:val="left" w:pos="6341"/>
        </w:tabs>
        <w:jc w:val="both"/>
        <w:rPr>
          <w:rFonts w:ascii="Gautami" w:hAnsi="Gautami" w:cs="Gautami"/>
          <w:sz w:val="20"/>
          <w:szCs w:val="20"/>
        </w:rPr>
      </w:pPr>
    </w:p>
    <w:p w:rsidR="00C561AC" w:rsidRDefault="00C561AC">
      <w:pPr>
        <w:pStyle w:val="Titre2"/>
        <w:rPr>
          <w:rFonts w:cs="Gautami"/>
        </w:rPr>
      </w:pPr>
      <w:r>
        <w:rPr>
          <w:rFonts w:cs="Gautami"/>
        </w:rPr>
        <w:t>Credo</w:t>
      </w:r>
    </w:p>
    <w:p w:rsidR="00C561AC" w:rsidRDefault="00C561AC">
      <w:pPr>
        <w:tabs>
          <w:tab w:val="left" w:pos="6341"/>
        </w:tabs>
        <w:jc w:val="both"/>
        <w:rPr>
          <w:rFonts w:ascii="Gautami" w:hAnsi="Gautami" w:cs="Gautami"/>
          <w:sz w:val="20"/>
          <w:szCs w:val="20"/>
        </w:rPr>
      </w:pPr>
    </w:p>
    <w:p w:rsidR="00C561AC" w:rsidRDefault="00C561AC">
      <w:pPr>
        <w:pStyle w:val="Titre2"/>
        <w:rPr>
          <w:rFonts w:cs="Gautami"/>
        </w:rPr>
      </w:pPr>
      <w:r>
        <w:rPr>
          <w:rFonts w:cs="Gautami"/>
        </w:rPr>
        <w:t>Prière sur les Offrandes</w:t>
      </w:r>
    </w:p>
    <w:p w:rsidR="00C561AC" w:rsidRDefault="00C561AC">
      <w:pPr>
        <w:rPr>
          <w:rFonts w:ascii="Gautami" w:hAnsi="Gautami"/>
          <w:sz w:val="20"/>
        </w:rPr>
      </w:pPr>
      <w:r>
        <w:rPr>
          <w:rFonts w:ascii="Gautami" w:hAnsi="Gautami"/>
          <w:sz w:val="20"/>
        </w:rPr>
        <w:t xml:space="preserve">Abaisse ton regard, Seigneur, sur les offrandes que nous t’apportons ; qu’illuminés par l’Esprit Saint et à l’exemple de </w:t>
      </w:r>
      <w:smartTag w:uri="urn:schemas-microsoft-com:office:smarttags" w:element="PersonName">
        <w:smartTagPr>
          <w:attr w:name="ProductID" w:val="la Vierge Marie"/>
        </w:smartTagPr>
        <w:r>
          <w:rPr>
            <w:rFonts w:ascii="Gautami" w:hAnsi="Gautami"/>
            <w:sz w:val="20"/>
          </w:rPr>
          <w:t>la Vierge Marie</w:t>
        </w:r>
      </w:smartTag>
      <w:r>
        <w:rPr>
          <w:rFonts w:ascii="Gautami" w:hAnsi="Gautami"/>
          <w:sz w:val="20"/>
        </w:rPr>
        <w:t xml:space="preserve">, nos cœurs ne cherchent que Jésus-Christ, ton fils, et ne vivent que pour lui plaire en toutes choses, </w:t>
      </w:r>
    </w:p>
    <w:p w:rsidR="00C561AC" w:rsidRDefault="00C561AC">
      <w:pPr>
        <w:rPr>
          <w:rFonts w:ascii="Gautami" w:hAnsi="Gautami"/>
          <w:sz w:val="20"/>
        </w:rPr>
      </w:pPr>
      <w:r>
        <w:rPr>
          <w:rFonts w:ascii="Gautami" w:hAnsi="Gautami"/>
          <w:sz w:val="20"/>
        </w:rPr>
        <w:t xml:space="preserve">lui qui règne pour les siècles des siècles. Amen. </w:t>
      </w:r>
    </w:p>
    <w:p w:rsidR="00C561AC" w:rsidRDefault="00C561AC">
      <w:pPr>
        <w:rPr>
          <w:rFonts w:ascii="Gautami" w:hAnsi="Gautami"/>
          <w:sz w:val="20"/>
        </w:rPr>
      </w:pPr>
    </w:p>
    <w:p w:rsidR="00C561AC" w:rsidRDefault="00C561AC">
      <w:pPr>
        <w:rPr>
          <w:rFonts w:ascii="Gautami" w:hAnsi="Gautami"/>
          <w:b/>
          <w:bCs/>
          <w:sz w:val="20"/>
        </w:rPr>
      </w:pPr>
      <w:r>
        <w:rPr>
          <w:rFonts w:ascii="Gautami" w:hAnsi="Gautami"/>
          <w:b/>
          <w:bCs/>
          <w:sz w:val="20"/>
        </w:rPr>
        <w:t>Préface</w:t>
      </w:r>
    </w:p>
    <w:p w:rsidR="00C561AC" w:rsidRDefault="00C561AC">
      <w:pPr>
        <w:rPr>
          <w:rFonts w:ascii="Gautami" w:hAnsi="Gautami"/>
          <w:sz w:val="20"/>
        </w:rPr>
      </w:pPr>
      <w:r>
        <w:rPr>
          <w:rFonts w:ascii="Gautami" w:hAnsi="Gautami"/>
          <w:sz w:val="20"/>
        </w:rPr>
        <w:t>Vraiment il est juste et bon de te rendre gloire, de t’offrir notre action de grâce, toujours et en tout lieux, à toi, Père très Saint, dieu éternel et tout puissant, par le Christ notre Seigneur.</w:t>
      </w:r>
    </w:p>
    <w:p w:rsidR="00C561AC" w:rsidRDefault="00C561AC">
      <w:pPr>
        <w:rPr>
          <w:rFonts w:ascii="Gautami" w:hAnsi="Gautami"/>
          <w:sz w:val="20"/>
        </w:rPr>
      </w:pPr>
      <w:r>
        <w:rPr>
          <w:rFonts w:ascii="Gautami" w:hAnsi="Gautami"/>
          <w:sz w:val="20"/>
        </w:rPr>
        <w:lastRenderedPageBreak/>
        <w:t xml:space="preserve">Car son Nom est le seul qui puisse sauver, et à son Nom tout être vivant tombe à genoux, au ciel, sur terre et dans l’abîme. </w:t>
      </w:r>
    </w:p>
    <w:p w:rsidR="00C561AC" w:rsidRDefault="00C561AC">
      <w:pPr>
        <w:rPr>
          <w:rFonts w:ascii="Gautami" w:hAnsi="Gautami"/>
          <w:sz w:val="20"/>
        </w:rPr>
      </w:pPr>
      <w:r>
        <w:rPr>
          <w:rFonts w:ascii="Gautami" w:hAnsi="Gautami"/>
          <w:sz w:val="20"/>
        </w:rPr>
        <w:t xml:space="preserve">Mais tu as voulu aussi, dans ta bonté, que le Nom de </w:t>
      </w:r>
      <w:smartTag w:uri="urn:schemas-microsoft-com:office:smarttags" w:element="PersonName">
        <w:smartTagPr>
          <w:attr w:name="ProductID" w:val="la Vierge Marie"/>
        </w:smartTagPr>
        <w:r>
          <w:rPr>
            <w:rFonts w:ascii="Gautami" w:hAnsi="Gautami"/>
            <w:sz w:val="20"/>
          </w:rPr>
          <w:t>la Vierge Marie</w:t>
        </w:r>
      </w:smartTag>
      <w:r>
        <w:rPr>
          <w:rFonts w:ascii="Gautami" w:hAnsi="Gautami"/>
          <w:sz w:val="20"/>
        </w:rPr>
        <w:t xml:space="preserve"> revienne fréquemment sur les lèvres de tes fidèles : ils regardent vers Elle avec confiance, comme vers une étoile brillante ;</w:t>
      </w:r>
    </w:p>
    <w:p w:rsidR="00C561AC" w:rsidRDefault="00C561AC">
      <w:pPr>
        <w:rPr>
          <w:rFonts w:ascii="Gautami" w:hAnsi="Gautami"/>
          <w:sz w:val="20"/>
        </w:rPr>
      </w:pPr>
      <w:r>
        <w:rPr>
          <w:rFonts w:ascii="Gautami" w:hAnsi="Gautami"/>
          <w:sz w:val="20"/>
        </w:rPr>
        <w:t xml:space="preserve">Dans le danger, ils l’invoquent comme une mère, dans le besoin, ils cherchent en elle un refuge assuré. </w:t>
      </w:r>
    </w:p>
    <w:p w:rsidR="00C561AC" w:rsidRDefault="00C561AC">
      <w:pPr>
        <w:rPr>
          <w:rFonts w:ascii="Gautami" w:hAnsi="Gautami"/>
          <w:sz w:val="20"/>
        </w:rPr>
      </w:pPr>
      <w:r>
        <w:rPr>
          <w:rFonts w:ascii="Gautami" w:hAnsi="Gautami"/>
          <w:sz w:val="20"/>
        </w:rPr>
        <w:t>Voilà pourquoi le ciel et la terre t’adorent ;</w:t>
      </w:r>
    </w:p>
    <w:p w:rsidR="00C561AC" w:rsidRDefault="00C561AC">
      <w:pPr>
        <w:rPr>
          <w:rFonts w:ascii="Gautami" w:hAnsi="Gautami"/>
          <w:sz w:val="20"/>
        </w:rPr>
      </w:pPr>
      <w:r>
        <w:rPr>
          <w:rFonts w:ascii="Gautami" w:hAnsi="Gautami"/>
          <w:sz w:val="20"/>
        </w:rPr>
        <w:t>Ils te chantent leur hymne toujours nouvelle et nous mêmes, unissant notre voix à celle des anges, nous t’acclamons : Saint…</w:t>
      </w:r>
    </w:p>
    <w:p w:rsidR="00C561AC" w:rsidRDefault="00C561AC">
      <w:pPr>
        <w:pStyle w:val="couplets"/>
        <w:tabs>
          <w:tab w:val="clear" w:pos="284"/>
        </w:tabs>
        <w:spacing w:before="0"/>
        <w:rPr>
          <w:rFonts w:ascii="Gautami" w:hAnsi="Gautami"/>
          <w:szCs w:val="24"/>
        </w:rPr>
      </w:pPr>
    </w:p>
    <w:p w:rsidR="00C561AC" w:rsidRDefault="00C561AC">
      <w:pPr>
        <w:rPr>
          <w:rFonts w:ascii="Gautami" w:hAnsi="Gautami"/>
          <w:b/>
          <w:bCs/>
          <w:sz w:val="20"/>
        </w:rPr>
      </w:pPr>
      <w:r>
        <w:rPr>
          <w:rFonts w:ascii="Gautami" w:hAnsi="Gautami"/>
          <w:b/>
          <w:bCs/>
          <w:sz w:val="20"/>
        </w:rPr>
        <w:t xml:space="preserve">Antienne de </w:t>
      </w:r>
      <w:smartTag w:uri="urn:schemas-microsoft-com:office:smarttags" w:element="PersonName">
        <w:smartTagPr>
          <w:attr w:name="ProductID" w:val="LA COMMUNION"/>
        </w:smartTagPr>
        <w:r>
          <w:rPr>
            <w:rFonts w:ascii="Gautami" w:hAnsi="Gautami"/>
            <w:b/>
            <w:bCs/>
            <w:sz w:val="20"/>
          </w:rPr>
          <w:t>la Communion</w:t>
        </w:r>
      </w:smartTag>
    </w:p>
    <w:p w:rsidR="00C561AC" w:rsidRDefault="00C561AC">
      <w:pPr>
        <w:rPr>
          <w:rFonts w:ascii="Gautami" w:hAnsi="Gautami"/>
          <w:sz w:val="20"/>
        </w:rPr>
      </w:pPr>
      <w:r>
        <w:rPr>
          <w:rFonts w:ascii="Gautami" w:hAnsi="Gautami"/>
          <w:sz w:val="20"/>
        </w:rPr>
        <w:t xml:space="preserve">Dieu a envoyé son Fils, né de </w:t>
      </w:r>
      <w:smartTag w:uri="urn:schemas-microsoft-com:office:smarttags" w:element="PersonName">
        <w:smartTagPr>
          <w:attr w:name="ProductID" w:val="la Femme"/>
        </w:smartTagPr>
        <w:r>
          <w:rPr>
            <w:rFonts w:ascii="Gautami" w:hAnsi="Gautami"/>
            <w:sz w:val="20"/>
          </w:rPr>
          <w:t>la Femme</w:t>
        </w:r>
      </w:smartTag>
      <w:r>
        <w:rPr>
          <w:rFonts w:ascii="Gautami" w:hAnsi="Gautami"/>
          <w:sz w:val="20"/>
        </w:rPr>
        <w:t xml:space="preserve">, pour faire de nous des fils. </w:t>
      </w:r>
    </w:p>
    <w:p w:rsidR="00C561AC" w:rsidRDefault="00C561AC">
      <w:pPr>
        <w:rPr>
          <w:rFonts w:ascii="Gautami" w:hAnsi="Gautami"/>
          <w:sz w:val="20"/>
        </w:rPr>
      </w:pPr>
    </w:p>
    <w:p w:rsidR="00C561AC" w:rsidRDefault="00C561AC">
      <w:pPr>
        <w:rPr>
          <w:rFonts w:ascii="Gautami" w:hAnsi="Gautami"/>
          <w:b/>
          <w:bCs/>
          <w:sz w:val="20"/>
        </w:rPr>
      </w:pPr>
      <w:r>
        <w:rPr>
          <w:rFonts w:ascii="Gautami" w:hAnsi="Gautami"/>
          <w:b/>
          <w:bCs/>
          <w:sz w:val="20"/>
        </w:rPr>
        <w:t>Prière après la communion</w:t>
      </w:r>
    </w:p>
    <w:p w:rsidR="00C561AC" w:rsidRDefault="00C561AC">
      <w:pPr>
        <w:rPr>
          <w:rFonts w:ascii="Gautami" w:hAnsi="Gautami"/>
          <w:sz w:val="20"/>
        </w:rPr>
      </w:pPr>
      <w:r>
        <w:rPr>
          <w:rFonts w:ascii="Gautami" w:hAnsi="Gautami"/>
          <w:sz w:val="20"/>
        </w:rPr>
        <w:t xml:space="preserve">Seigneur, tu nous as fait communier au Corps et au Sang de ton Fils, premier-né d’une multitude de frères ; accorde-nous sans cesse cette joie dont exultait marie </w:t>
      </w:r>
      <w:r>
        <w:rPr>
          <w:rFonts w:ascii="Gautami" w:hAnsi="Gautami"/>
          <w:sz w:val="20"/>
        </w:rPr>
        <w:lastRenderedPageBreak/>
        <w:t>quand elle portait en elle l’espérance du salut, Jésus-Christ ton Fils, qui règne pour les siècles des siècles. Amen.</w:t>
      </w:r>
    </w:p>
    <w:p w:rsidR="00C561AC" w:rsidRDefault="00C561AC">
      <w:pPr>
        <w:rPr>
          <w:rFonts w:ascii="Gautami" w:hAnsi="Gautami"/>
          <w:sz w:val="20"/>
        </w:rPr>
      </w:pPr>
    </w:p>
    <w:p w:rsidR="00C561AC" w:rsidRDefault="00C561AC">
      <w:pPr>
        <w:rPr>
          <w:rFonts w:ascii="Gautami" w:hAnsi="Gautami"/>
          <w:b/>
          <w:bCs/>
          <w:sz w:val="20"/>
        </w:rPr>
      </w:pPr>
      <w:r>
        <w:rPr>
          <w:rFonts w:ascii="Gautami" w:hAnsi="Gautami"/>
          <w:b/>
          <w:bCs/>
          <w:sz w:val="20"/>
        </w:rPr>
        <w:t xml:space="preserve">Prière sur le Peuple </w:t>
      </w:r>
    </w:p>
    <w:p w:rsidR="00C561AC" w:rsidRDefault="00C561AC">
      <w:pPr>
        <w:rPr>
          <w:rFonts w:ascii="Gautami" w:hAnsi="Gautami"/>
          <w:sz w:val="20"/>
        </w:rPr>
      </w:pPr>
      <w:r>
        <w:rPr>
          <w:rFonts w:ascii="Gautami" w:hAnsi="Gautami"/>
          <w:sz w:val="20"/>
        </w:rPr>
        <w:t xml:space="preserve">Fidèle à ta promesse, Seigneur, tu nous libères du mal par ton Fils, né de </w:t>
      </w:r>
      <w:smartTag w:uri="urn:schemas-microsoft-com:office:smarttags" w:element="PersonName">
        <w:smartTagPr>
          <w:attr w:name="ProductID" w:val="la Femme"/>
        </w:smartTagPr>
        <w:r>
          <w:rPr>
            <w:rFonts w:ascii="Gautami" w:hAnsi="Gautami"/>
            <w:sz w:val="20"/>
          </w:rPr>
          <w:t>la Femme</w:t>
        </w:r>
      </w:smartTag>
      <w:r>
        <w:rPr>
          <w:rFonts w:ascii="Gautami" w:hAnsi="Gautami"/>
          <w:sz w:val="20"/>
        </w:rPr>
        <w:t> ; regarde cette Famille qui met sa gloire à porter le Nom de Marie et accorde-lui d’être associée à la victoire de Jésus, le Christ, notre Seigneur, qui règne avec toi et le Saint-Esprit, pour les siècles des siècles. Amen !</w:t>
      </w:r>
    </w:p>
    <w:p w:rsidR="00C561AC" w:rsidRDefault="00C561AC">
      <w:pPr>
        <w:rPr>
          <w:rFonts w:ascii="Gautami" w:hAnsi="Gautami"/>
          <w:sz w:val="20"/>
        </w:rPr>
      </w:pPr>
    </w:p>
    <w:p w:rsidR="00C561AC" w:rsidRDefault="00C561AC">
      <w:pPr>
        <w:rPr>
          <w:rFonts w:ascii="Gautami" w:hAnsi="Gautami"/>
          <w:b/>
          <w:bCs/>
          <w:sz w:val="20"/>
        </w:rPr>
      </w:pPr>
      <w:r>
        <w:rPr>
          <w:rFonts w:ascii="Gautami" w:hAnsi="Gautami"/>
          <w:b/>
          <w:bCs/>
          <w:sz w:val="20"/>
        </w:rPr>
        <w:t>Bénédiction solennelle </w:t>
      </w:r>
    </w:p>
    <w:p w:rsidR="00C561AC" w:rsidRDefault="00C561AC">
      <w:pPr>
        <w:rPr>
          <w:rFonts w:ascii="Gautami" w:hAnsi="Gautami"/>
          <w:sz w:val="20"/>
        </w:rPr>
      </w:pPr>
      <w:r>
        <w:rPr>
          <w:rFonts w:ascii="Gautami" w:hAnsi="Gautami"/>
          <w:sz w:val="20"/>
        </w:rPr>
        <w:t xml:space="preserve">Que Dieu, qui a béni le genre humain par le fruit béni de </w:t>
      </w:r>
      <w:smartTag w:uri="urn:schemas-microsoft-com:office:smarttags" w:element="PersonName">
        <w:smartTagPr>
          <w:attr w:name="ProductID" w:val="la Vierge Marie"/>
        </w:smartTagPr>
        <w:r>
          <w:rPr>
            <w:rFonts w:ascii="Gautami" w:hAnsi="Gautami"/>
            <w:sz w:val="20"/>
          </w:rPr>
          <w:t>la Vierge Marie</w:t>
        </w:r>
      </w:smartTag>
      <w:r>
        <w:rPr>
          <w:rFonts w:ascii="Gautami" w:hAnsi="Gautami"/>
          <w:sz w:val="20"/>
        </w:rPr>
        <w:t xml:space="preserve"> vous tienne en sa bénédiction ! – Amen !</w:t>
      </w:r>
    </w:p>
    <w:p w:rsidR="00C561AC" w:rsidRDefault="00C561AC">
      <w:pPr>
        <w:rPr>
          <w:rFonts w:ascii="Gautami" w:hAnsi="Gautami"/>
          <w:sz w:val="20"/>
        </w:rPr>
      </w:pPr>
      <w:r>
        <w:rPr>
          <w:rFonts w:ascii="Gautami" w:hAnsi="Gautami"/>
          <w:sz w:val="20"/>
        </w:rPr>
        <w:t>Qu’il vous fasse éprouver, partout et toujours, la protection du Nom de Marie, par qui vous est venu l’auteur de la vie, Jésus, Notre Sauveur.</w:t>
      </w:r>
    </w:p>
    <w:p w:rsidR="00C561AC" w:rsidRDefault="00C561AC">
      <w:pPr>
        <w:rPr>
          <w:rFonts w:ascii="Gautami" w:hAnsi="Gautami"/>
          <w:sz w:val="20"/>
        </w:rPr>
      </w:pPr>
      <w:r>
        <w:rPr>
          <w:rFonts w:ascii="Gautami" w:hAnsi="Gautami"/>
          <w:sz w:val="20"/>
        </w:rPr>
        <w:t>Amen !</w:t>
      </w:r>
    </w:p>
    <w:p w:rsidR="00C561AC" w:rsidRDefault="00C561AC">
      <w:pPr>
        <w:rPr>
          <w:rFonts w:ascii="Gautami" w:hAnsi="Gautami"/>
          <w:sz w:val="20"/>
        </w:rPr>
      </w:pPr>
      <w:r>
        <w:rPr>
          <w:rFonts w:ascii="Gautami" w:hAnsi="Gautami"/>
          <w:sz w:val="20"/>
        </w:rPr>
        <w:t>Vous qui êtres venus célébrer le Nom de Marie,</w:t>
      </w:r>
    </w:p>
    <w:p w:rsidR="00C561AC" w:rsidRDefault="00C561AC">
      <w:pPr>
        <w:rPr>
          <w:rFonts w:ascii="Gautami" w:hAnsi="Gautami"/>
          <w:sz w:val="20"/>
        </w:rPr>
      </w:pPr>
      <w:r>
        <w:rPr>
          <w:rFonts w:ascii="Gautami" w:hAnsi="Gautami"/>
          <w:sz w:val="20"/>
        </w:rPr>
        <w:t>Puissiez-vous repartir l’âme remplie de joie et des bénédictions divines. Amen !</w:t>
      </w:r>
    </w:p>
    <w:p w:rsidR="00C561AC" w:rsidRDefault="00C561AC">
      <w:pPr>
        <w:rPr>
          <w:rFonts w:ascii="Gautami" w:hAnsi="Gautami"/>
          <w:sz w:val="20"/>
        </w:rPr>
      </w:pPr>
    </w:p>
    <w:p w:rsidR="00C561AC" w:rsidRDefault="00C561AC">
      <w:pPr>
        <w:rPr>
          <w:rFonts w:ascii="Gautami" w:hAnsi="Gautami"/>
          <w:sz w:val="20"/>
        </w:rPr>
      </w:pPr>
      <w:r>
        <w:rPr>
          <w:rFonts w:ascii="Gautami" w:hAnsi="Gautami"/>
          <w:sz w:val="20"/>
        </w:rPr>
        <w:t xml:space="preserve">Et que Dieu tout puissant vous bénisse… </w:t>
      </w:r>
    </w:p>
    <w:p w:rsidR="00C561AC" w:rsidRDefault="00C561AC">
      <w:pPr>
        <w:widowControl w:val="0"/>
        <w:autoSpaceDE w:val="0"/>
        <w:autoSpaceDN w:val="0"/>
        <w:spacing w:before="36" w:line="273" w:lineRule="auto"/>
        <w:jc w:val="right"/>
        <w:rPr>
          <w:rFonts w:ascii="Gautami" w:hAnsi="Gautami" w:cs="Gautami"/>
          <w:sz w:val="20"/>
          <w:szCs w:val="20"/>
        </w:rPr>
      </w:pPr>
    </w:p>
    <w:p w:rsidR="00C561AC" w:rsidRDefault="00C561AC">
      <w:pPr>
        <w:widowControl w:val="0"/>
        <w:autoSpaceDE w:val="0"/>
        <w:autoSpaceDN w:val="0"/>
        <w:spacing w:before="36" w:line="273" w:lineRule="auto"/>
        <w:jc w:val="right"/>
        <w:rPr>
          <w:rFonts w:ascii="Gautami" w:hAnsi="Gautami" w:cs="Arial"/>
          <w:b/>
          <w:bCs/>
          <w:sz w:val="20"/>
          <w:szCs w:val="18"/>
          <w:lang w:val="pt-BR"/>
        </w:rPr>
      </w:pPr>
      <w:r>
        <w:rPr>
          <w:rFonts w:ascii="Gautami" w:hAnsi="Gautami" w:cs="Gautami"/>
          <w:sz w:val="20"/>
          <w:szCs w:val="20"/>
        </w:rPr>
        <w:br w:type="page"/>
      </w:r>
      <w:r>
        <w:rPr>
          <w:rFonts w:ascii="Gautami" w:hAnsi="Gautami" w:cs="Arial"/>
          <w:b/>
          <w:bCs/>
          <w:sz w:val="20"/>
          <w:szCs w:val="18"/>
          <w:lang w:val="pt-BR"/>
        </w:rPr>
        <w:lastRenderedPageBreak/>
        <w:t>18 Septembre</w:t>
      </w:r>
    </w:p>
    <w:p w:rsidR="00C561AC" w:rsidRDefault="00C561AC">
      <w:pPr>
        <w:widowControl w:val="0"/>
        <w:autoSpaceDE w:val="0"/>
        <w:autoSpaceDN w:val="0"/>
        <w:spacing w:before="36" w:line="292" w:lineRule="auto"/>
        <w:ind w:right="792"/>
        <w:jc w:val="center"/>
        <w:rPr>
          <w:rFonts w:ascii="Gautami" w:hAnsi="Gautami" w:cs="Garamond"/>
          <w:b/>
          <w:bCs/>
          <w:sz w:val="20"/>
          <w:szCs w:val="26"/>
          <w:lang w:val="pt-BR"/>
        </w:rPr>
      </w:pPr>
      <w:r>
        <w:rPr>
          <w:rFonts w:ascii="Gautami" w:hAnsi="Gautami" w:cs="Garamond"/>
          <w:b/>
          <w:bCs/>
          <w:sz w:val="20"/>
          <w:szCs w:val="26"/>
          <w:lang w:val="pt-BR"/>
        </w:rPr>
        <w:t>Bienheureux martyrs marianistes d’Espagne</w:t>
      </w:r>
    </w:p>
    <w:p w:rsidR="00C561AC" w:rsidRDefault="00C561AC">
      <w:pPr>
        <w:widowControl w:val="0"/>
        <w:autoSpaceDE w:val="0"/>
        <w:autoSpaceDN w:val="0"/>
        <w:spacing w:before="36" w:line="292" w:lineRule="auto"/>
        <w:ind w:right="792"/>
        <w:jc w:val="center"/>
        <w:rPr>
          <w:rFonts w:ascii="Gautami" w:hAnsi="Gautami" w:cs="Garamond"/>
          <w:b/>
          <w:bCs/>
          <w:sz w:val="20"/>
          <w:szCs w:val="26"/>
          <w:lang w:val="pt-BR"/>
        </w:rPr>
      </w:pPr>
      <w:r>
        <w:rPr>
          <w:rFonts w:ascii="Gautami" w:hAnsi="Gautami" w:cs="Garamond"/>
          <w:b/>
          <w:bCs/>
          <w:sz w:val="20"/>
          <w:szCs w:val="26"/>
          <w:lang w:val="pt-BR"/>
        </w:rPr>
        <w:t>Carlos Era</w:t>
      </w:r>
      <w:r>
        <w:rPr>
          <w:rFonts w:ascii="Gautami" w:hAnsi="Gautami"/>
          <w:b/>
          <w:bCs/>
          <w:sz w:val="18"/>
          <w:szCs w:val="16"/>
          <w:lang w:val="pt-BR"/>
        </w:rPr>
        <w:t>ñ</w:t>
      </w:r>
      <w:r>
        <w:rPr>
          <w:rFonts w:ascii="Gautami" w:hAnsi="Gautami" w:cs="Garamond"/>
          <w:b/>
          <w:bCs/>
          <w:sz w:val="20"/>
          <w:szCs w:val="26"/>
          <w:lang w:val="pt-BR"/>
        </w:rPr>
        <w:t>a, Fidel Fuido et Jesùs Hita</w:t>
      </w:r>
    </w:p>
    <w:p w:rsidR="00C561AC" w:rsidRDefault="00C561AC">
      <w:pPr>
        <w:widowControl w:val="0"/>
        <w:autoSpaceDE w:val="0"/>
        <w:autoSpaceDN w:val="0"/>
        <w:spacing w:before="36" w:line="292" w:lineRule="auto"/>
        <w:ind w:right="792"/>
        <w:jc w:val="center"/>
        <w:rPr>
          <w:rFonts w:ascii="Gautami" w:hAnsi="Gautami" w:cs="Garamond"/>
          <w:i/>
          <w:iCs/>
          <w:sz w:val="18"/>
          <w:szCs w:val="26"/>
          <w:lang w:val="pt-BR"/>
        </w:rPr>
      </w:pPr>
      <w:r>
        <w:rPr>
          <w:rFonts w:ascii="Gautami" w:hAnsi="Gautami" w:cs="Garamond"/>
          <w:i/>
          <w:iCs/>
          <w:sz w:val="18"/>
          <w:szCs w:val="26"/>
          <w:lang w:val="pt-BR"/>
        </w:rPr>
        <w:t>(Mémoire)</w:t>
      </w:r>
    </w:p>
    <w:p w:rsidR="00C561AC" w:rsidRDefault="00C561AC">
      <w:pPr>
        <w:widowControl w:val="0"/>
        <w:autoSpaceDE w:val="0"/>
        <w:autoSpaceDN w:val="0"/>
        <w:spacing w:before="180"/>
        <w:jc w:val="both"/>
        <w:rPr>
          <w:rFonts w:ascii="Gautami" w:hAnsi="Gautami"/>
          <w:i/>
          <w:iCs/>
          <w:sz w:val="18"/>
          <w:szCs w:val="16"/>
        </w:rPr>
      </w:pPr>
      <w:r>
        <w:rPr>
          <w:rFonts w:ascii="Gautami" w:hAnsi="Gautami"/>
          <w:b/>
          <w:bCs/>
          <w:i/>
          <w:iCs/>
          <w:sz w:val="18"/>
          <w:szCs w:val="16"/>
          <w:lang w:val="pt-BR"/>
        </w:rPr>
        <w:t>Carlos Erañia Guruceta</w:t>
      </w:r>
      <w:r>
        <w:rPr>
          <w:rFonts w:ascii="Gautami" w:hAnsi="Gautami"/>
          <w:i/>
          <w:iCs/>
          <w:sz w:val="18"/>
          <w:szCs w:val="16"/>
          <w:lang w:val="pt-BR"/>
        </w:rPr>
        <w:t xml:space="preserve"> naquit à Aozaraza-Arachavaleta </w:t>
      </w:r>
      <w:r>
        <w:rPr>
          <w:rFonts w:ascii="Gautami" w:hAnsi="Gautami" w:cs="Verdana"/>
          <w:i/>
          <w:iCs/>
          <w:sz w:val="18"/>
          <w:szCs w:val="14"/>
          <w:lang w:val="pt-BR"/>
        </w:rPr>
        <w:t>(Guipuz</w:t>
      </w:r>
      <w:r>
        <w:rPr>
          <w:rFonts w:ascii="Gautami" w:hAnsi="Gautami"/>
          <w:i/>
          <w:iCs/>
          <w:sz w:val="18"/>
          <w:szCs w:val="16"/>
          <w:lang w:val="pt-BR"/>
        </w:rPr>
        <w:t>oa), le 2 novembre 1884. Il</w:t>
      </w:r>
      <w:r>
        <w:rPr>
          <w:rFonts w:ascii="Gautami" w:hAnsi="Gautami"/>
          <w:i/>
          <w:iCs/>
          <w:sz w:val="18"/>
          <w:szCs w:val="16"/>
          <w:vertAlign w:val="subscript"/>
        </w:rPr>
        <w:t xml:space="preserve"> </w:t>
      </w:r>
      <w:r>
        <w:rPr>
          <w:rFonts w:ascii="Gautami" w:hAnsi="Gautami"/>
          <w:i/>
          <w:iCs/>
          <w:sz w:val="18"/>
          <w:szCs w:val="16"/>
        </w:rPr>
        <w:t xml:space="preserve">fit sa première profession religieuse dans </w:t>
      </w:r>
      <w:smartTag w:uri="urn:schemas-microsoft-com:office:smarttags" w:element="PersonName">
        <w:smartTagPr>
          <w:attr w:name="ProductID" w:val="la Société"/>
        </w:smartTagPr>
        <w:r>
          <w:rPr>
            <w:rFonts w:ascii="Gautami" w:hAnsi="Gautami"/>
            <w:i/>
            <w:iCs/>
            <w:sz w:val="18"/>
            <w:szCs w:val="16"/>
          </w:rPr>
          <w:t>la Société</w:t>
        </w:r>
      </w:smartTag>
      <w:r>
        <w:rPr>
          <w:rFonts w:ascii="Gautami" w:hAnsi="Gautami"/>
          <w:i/>
          <w:iCs/>
          <w:sz w:val="18"/>
          <w:szCs w:val="16"/>
        </w:rPr>
        <w:t xml:space="preserve"> de Marie (Marianistes) en 1903 et consacra toute sa </w:t>
      </w:r>
      <w:r>
        <w:rPr>
          <w:rFonts w:ascii="Gautami" w:hAnsi="Gautami" w:cs="Bookman Old Style"/>
          <w:i/>
          <w:iCs/>
          <w:sz w:val="18"/>
          <w:szCs w:val="14"/>
        </w:rPr>
        <w:t xml:space="preserve">vie à </w:t>
      </w:r>
      <w:r>
        <w:rPr>
          <w:rFonts w:ascii="Gautami" w:hAnsi="Gautami"/>
          <w:i/>
          <w:iCs/>
          <w:sz w:val="18"/>
          <w:szCs w:val="16"/>
        </w:rPr>
        <w:t xml:space="preserve">l'éducation chrétienne </w:t>
      </w:r>
      <w:r>
        <w:rPr>
          <w:rFonts w:ascii="Gautami" w:hAnsi="Gautami" w:cs="Bookman Old Style"/>
          <w:i/>
          <w:iCs/>
          <w:sz w:val="18"/>
          <w:szCs w:val="14"/>
        </w:rPr>
        <w:t xml:space="preserve">des </w:t>
      </w:r>
      <w:r>
        <w:rPr>
          <w:rFonts w:ascii="Gautami" w:hAnsi="Gautami"/>
          <w:i/>
          <w:iCs/>
          <w:sz w:val="18"/>
          <w:szCs w:val="16"/>
        </w:rPr>
        <w:t xml:space="preserve">enfants. Il </w:t>
      </w:r>
      <w:r>
        <w:rPr>
          <w:rFonts w:ascii="Gautami" w:hAnsi="Gautami" w:cs="Bookman Old Style"/>
          <w:i/>
          <w:iCs/>
          <w:sz w:val="18"/>
          <w:szCs w:val="14"/>
        </w:rPr>
        <w:t xml:space="preserve">fut un </w:t>
      </w:r>
      <w:r>
        <w:rPr>
          <w:rFonts w:ascii="Gautami" w:hAnsi="Gautami"/>
          <w:i/>
          <w:iCs/>
          <w:sz w:val="18"/>
          <w:szCs w:val="16"/>
        </w:rPr>
        <w:t xml:space="preserve">Directeur exemplaire </w:t>
      </w:r>
      <w:r>
        <w:rPr>
          <w:rFonts w:ascii="Gautami" w:hAnsi="Gautami" w:cs="Bookman Old Style"/>
          <w:i/>
          <w:iCs/>
          <w:sz w:val="18"/>
          <w:szCs w:val="14"/>
        </w:rPr>
        <w:t>des</w:t>
      </w:r>
      <w:r>
        <w:rPr>
          <w:rFonts w:ascii="Gautami" w:hAnsi="Gautami"/>
          <w:i/>
          <w:iCs/>
          <w:sz w:val="18"/>
          <w:szCs w:val="16"/>
        </w:rPr>
        <w:t xml:space="preserve"> </w:t>
      </w:r>
      <w:r>
        <w:rPr>
          <w:rFonts w:ascii="Gautami" w:hAnsi="Gautami" w:cs="Bookman Old Style"/>
          <w:i/>
          <w:iCs/>
          <w:sz w:val="18"/>
          <w:szCs w:val="14"/>
        </w:rPr>
        <w:t xml:space="preserve">collèges marianistes de </w:t>
      </w:r>
      <w:r>
        <w:rPr>
          <w:rFonts w:ascii="Gautami" w:hAnsi="Gautami"/>
          <w:i/>
          <w:iCs/>
          <w:sz w:val="18"/>
          <w:szCs w:val="16"/>
        </w:rPr>
        <w:t xml:space="preserve">Ciudad Real, </w:t>
      </w:r>
      <w:proofErr w:type="spellStart"/>
      <w:r>
        <w:rPr>
          <w:rFonts w:ascii="Gautami" w:hAnsi="Gautami"/>
          <w:i/>
          <w:iCs/>
          <w:sz w:val="18"/>
          <w:szCs w:val="16"/>
        </w:rPr>
        <w:t>Tetuàn</w:t>
      </w:r>
      <w:proofErr w:type="spellEnd"/>
      <w:r>
        <w:rPr>
          <w:rFonts w:ascii="Gautami" w:hAnsi="Gautami"/>
          <w:i/>
          <w:iCs/>
          <w:sz w:val="18"/>
          <w:szCs w:val="16"/>
        </w:rPr>
        <w:t xml:space="preserve"> (Maroc) et Madrid. Quand éclata la</w:t>
      </w:r>
      <w:r>
        <w:rPr>
          <w:rFonts w:ascii="Gautami" w:hAnsi="Gautami" w:cs="Verdana"/>
          <w:i/>
          <w:iCs/>
          <w:sz w:val="18"/>
          <w:szCs w:val="12"/>
          <w:vertAlign w:val="superscript"/>
        </w:rPr>
        <w:t xml:space="preserve"> </w:t>
      </w:r>
      <w:r>
        <w:rPr>
          <w:rFonts w:ascii="Gautami" w:hAnsi="Gautami"/>
          <w:i/>
          <w:iCs/>
          <w:sz w:val="18"/>
          <w:szCs w:val="16"/>
        </w:rPr>
        <w:t xml:space="preserve">persécution religieuse à Madrid, Carlos fut envoyé à Ciudad Real où il avait fait tant de bien aux plus pauvres. Il passa là de longs mois, se préparant </w:t>
      </w:r>
      <w:r>
        <w:rPr>
          <w:rFonts w:ascii="Gautami" w:hAnsi="Gautami" w:cs="Bookman Old Style"/>
          <w:i/>
          <w:iCs/>
          <w:sz w:val="18"/>
          <w:szCs w:val="14"/>
        </w:rPr>
        <w:t xml:space="preserve">à </w:t>
      </w:r>
      <w:r>
        <w:rPr>
          <w:rFonts w:ascii="Gautami" w:hAnsi="Gautami"/>
          <w:i/>
          <w:iCs/>
          <w:sz w:val="18"/>
          <w:szCs w:val="16"/>
        </w:rPr>
        <w:t xml:space="preserve">un martyre de </w:t>
      </w:r>
      <w:r>
        <w:rPr>
          <w:rFonts w:ascii="Gautami" w:hAnsi="Gautami" w:cs="Bookman Old Style"/>
          <w:i/>
          <w:iCs/>
          <w:sz w:val="18"/>
          <w:szCs w:val="14"/>
        </w:rPr>
        <w:t xml:space="preserve">plus en plus imminent. </w:t>
      </w:r>
      <w:r>
        <w:rPr>
          <w:rFonts w:ascii="Gautami" w:hAnsi="Gautami"/>
          <w:i/>
          <w:iCs/>
          <w:sz w:val="18"/>
          <w:szCs w:val="16"/>
        </w:rPr>
        <w:t>Il fut emprisonné</w:t>
      </w:r>
      <w:r>
        <w:rPr>
          <w:rFonts w:ascii="Gautami" w:hAnsi="Gautami" w:cs="Bookman Old Style"/>
          <w:i/>
          <w:iCs/>
          <w:sz w:val="18"/>
          <w:szCs w:val="14"/>
        </w:rPr>
        <w:t xml:space="preserve"> par </w:t>
      </w:r>
      <w:r>
        <w:rPr>
          <w:rFonts w:ascii="Gautami" w:hAnsi="Gautami"/>
          <w:i/>
          <w:iCs/>
          <w:sz w:val="18"/>
          <w:szCs w:val="16"/>
        </w:rPr>
        <w:t>les Miliciens et sacrifié peu après, le 18 septembre 1936, en raison de sa condition de religieux éducateur.</w:t>
      </w:r>
    </w:p>
    <w:p w:rsidR="00C561AC" w:rsidRDefault="00C561AC">
      <w:pPr>
        <w:widowControl w:val="0"/>
        <w:autoSpaceDE w:val="0"/>
        <w:autoSpaceDN w:val="0"/>
        <w:jc w:val="both"/>
        <w:rPr>
          <w:rFonts w:ascii="Gautami" w:hAnsi="Gautami"/>
          <w:b/>
          <w:bCs/>
          <w:i/>
          <w:iCs/>
          <w:sz w:val="14"/>
          <w:szCs w:val="16"/>
          <w:lang w:val="pt-BR"/>
        </w:rPr>
      </w:pPr>
    </w:p>
    <w:p w:rsidR="00C561AC" w:rsidRDefault="00C561AC">
      <w:pPr>
        <w:widowControl w:val="0"/>
        <w:autoSpaceDE w:val="0"/>
        <w:autoSpaceDN w:val="0"/>
        <w:jc w:val="both"/>
        <w:rPr>
          <w:rFonts w:ascii="Gautami" w:hAnsi="Gautami"/>
          <w:i/>
          <w:iCs/>
          <w:sz w:val="18"/>
          <w:szCs w:val="16"/>
        </w:rPr>
      </w:pPr>
      <w:r>
        <w:rPr>
          <w:rFonts w:ascii="Gautami" w:hAnsi="Gautami"/>
          <w:b/>
          <w:bCs/>
          <w:i/>
          <w:iCs/>
          <w:sz w:val="18"/>
          <w:szCs w:val="16"/>
          <w:lang w:val="pt-BR"/>
        </w:rPr>
        <w:t>Fidel Fuidio Rodriguez</w:t>
      </w:r>
      <w:r>
        <w:rPr>
          <w:rFonts w:ascii="Gautami" w:hAnsi="Gautami"/>
          <w:i/>
          <w:iCs/>
          <w:sz w:val="18"/>
          <w:szCs w:val="16"/>
          <w:lang w:val="pt-BR"/>
        </w:rPr>
        <w:t xml:space="preserve"> naquit à Yécora (Alava). le 14 avril 1880. </w:t>
      </w:r>
      <w:r>
        <w:rPr>
          <w:rFonts w:ascii="Gautami" w:hAnsi="Gautami"/>
          <w:i/>
          <w:iCs/>
          <w:sz w:val="18"/>
          <w:szCs w:val="16"/>
        </w:rPr>
        <w:t xml:space="preserve">Il fit profession dans </w:t>
      </w:r>
      <w:smartTag w:uri="urn:schemas-microsoft-com:office:smarttags" w:element="PersonName">
        <w:smartTagPr>
          <w:attr w:name="ProductID" w:val="la Société"/>
        </w:smartTagPr>
        <w:r>
          <w:rPr>
            <w:rFonts w:ascii="Gautami" w:hAnsi="Gautami"/>
            <w:i/>
            <w:iCs/>
            <w:sz w:val="18"/>
            <w:szCs w:val="16"/>
          </w:rPr>
          <w:t>la Société</w:t>
        </w:r>
      </w:smartTag>
      <w:r>
        <w:rPr>
          <w:rFonts w:ascii="Gautami" w:hAnsi="Gautami"/>
          <w:i/>
          <w:iCs/>
          <w:sz w:val="18"/>
          <w:szCs w:val="16"/>
        </w:rPr>
        <w:t xml:space="preserve"> de Marie en 1897. Il se révéla excellent éducateur des jeunes qu'il sut gagner par sa sympathie et son enthousiasme. Il était Docteur en Histoire et archéologue réputé, et sut transmettre à ses élèves </w:t>
      </w:r>
      <w:r>
        <w:rPr>
          <w:rFonts w:ascii="Gautami" w:hAnsi="Gautami" w:cs="Bookman Old Style"/>
          <w:sz w:val="18"/>
          <w:szCs w:val="14"/>
        </w:rPr>
        <w:t xml:space="preserve">son </w:t>
      </w:r>
      <w:r>
        <w:rPr>
          <w:rFonts w:ascii="Gautami" w:hAnsi="Gautami"/>
          <w:i/>
          <w:iCs/>
          <w:sz w:val="18"/>
          <w:szCs w:val="16"/>
        </w:rPr>
        <w:t xml:space="preserve">amour de la recherche. La persécution religieuse le surprit à Ciudad </w:t>
      </w:r>
      <w:r>
        <w:rPr>
          <w:rFonts w:ascii="Gautami" w:hAnsi="Gautami"/>
          <w:i/>
          <w:iCs/>
          <w:sz w:val="18"/>
          <w:szCs w:val="16"/>
        </w:rPr>
        <w:lastRenderedPageBreak/>
        <w:t>Real. Il y</w:t>
      </w:r>
      <w:r>
        <w:rPr>
          <w:rFonts w:ascii="Gautami" w:hAnsi="Gautami"/>
          <w:i/>
          <w:iCs/>
          <w:sz w:val="18"/>
          <w:szCs w:val="16"/>
          <w:vertAlign w:val="subscript"/>
        </w:rPr>
        <w:t xml:space="preserve"> </w:t>
      </w:r>
      <w:r>
        <w:rPr>
          <w:rFonts w:ascii="Gautami" w:hAnsi="Gautami"/>
          <w:i/>
          <w:iCs/>
          <w:sz w:val="18"/>
          <w:szCs w:val="16"/>
        </w:rPr>
        <w:t>fut arrêté et passa trois mois d'emprisonnement pénible qu'il supporta avec beaucoup de foi et d’int</w:t>
      </w:r>
      <w:r>
        <w:rPr>
          <w:rFonts w:ascii="Gautami" w:hAnsi="Gautami" w:cs="Bookman Old Style"/>
          <w:i/>
          <w:iCs/>
          <w:sz w:val="18"/>
          <w:szCs w:val="16"/>
        </w:rPr>
        <w:t>r</w:t>
      </w:r>
      <w:r>
        <w:rPr>
          <w:rFonts w:ascii="Gautami" w:hAnsi="Gautami"/>
          <w:i/>
          <w:iCs/>
          <w:sz w:val="18"/>
          <w:szCs w:val="16"/>
        </w:rPr>
        <w:t>épidité. On le fusilla le 17 octobre 1936.</w:t>
      </w:r>
    </w:p>
    <w:p w:rsidR="00C561AC" w:rsidRDefault="00C561AC">
      <w:pPr>
        <w:widowControl w:val="0"/>
        <w:autoSpaceDE w:val="0"/>
        <w:autoSpaceDN w:val="0"/>
        <w:jc w:val="both"/>
        <w:rPr>
          <w:rFonts w:ascii="Gautami" w:hAnsi="Gautami"/>
          <w:i/>
          <w:iCs/>
          <w:sz w:val="14"/>
          <w:szCs w:val="16"/>
        </w:rPr>
      </w:pPr>
    </w:p>
    <w:p w:rsidR="00C561AC" w:rsidRDefault="00C561AC">
      <w:pPr>
        <w:widowControl w:val="0"/>
        <w:autoSpaceDE w:val="0"/>
        <w:autoSpaceDN w:val="0"/>
        <w:jc w:val="both"/>
        <w:rPr>
          <w:rFonts w:ascii="Gautami" w:hAnsi="Gautami"/>
          <w:i/>
          <w:iCs/>
          <w:sz w:val="18"/>
          <w:szCs w:val="16"/>
        </w:rPr>
      </w:pPr>
      <w:proofErr w:type="spellStart"/>
      <w:r>
        <w:rPr>
          <w:rFonts w:ascii="Gautami" w:hAnsi="Gautami"/>
          <w:b/>
          <w:bCs/>
          <w:i/>
          <w:iCs/>
          <w:sz w:val="18"/>
          <w:szCs w:val="16"/>
        </w:rPr>
        <w:t>Jesús</w:t>
      </w:r>
      <w:proofErr w:type="spellEnd"/>
      <w:r>
        <w:rPr>
          <w:rFonts w:ascii="Gautami" w:hAnsi="Gautami"/>
          <w:b/>
          <w:bCs/>
          <w:i/>
          <w:iCs/>
          <w:sz w:val="18"/>
          <w:szCs w:val="16"/>
        </w:rPr>
        <w:t xml:space="preserve"> </w:t>
      </w:r>
      <w:proofErr w:type="spellStart"/>
      <w:r>
        <w:rPr>
          <w:rFonts w:ascii="Gautami" w:hAnsi="Gautami"/>
          <w:b/>
          <w:bCs/>
          <w:i/>
          <w:iCs/>
          <w:sz w:val="18"/>
          <w:szCs w:val="16"/>
        </w:rPr>
        <w:t>Hita</w:t>
      </w:r>
      <w:proofErr w:type="spellEnd"/>
      <w:r>
        <w:rPr>
          <w:rFonts w:ascii="Gautami" w:hAnsi="Gautami"/>
          <w:b/>
          <w:bCs/>
          <w:i/>
          <w:iCs/>
          <w:sz w:val="18"/>
          <w:szCs w:val="16"/>
        </w:rPr>
        <w:t xml:space="preserve"> Miranda</w:t>
      </w:r>
      <w:r>
        <w:rPr>
          <w:rFonts w:ascii="Gautami" w:hAnsi="Gautami"/>
          <w:i/>
          <w:iCs/>
          <w:sz w:val="18"/>
          <w:szCs w:val="16"/>
        </w:rPr>
        <w:t xml:space="preserve"> naquit à </w:t>
      </w:r>
      <w:proofErr w:type="spellStart"/>
      <w:r>
        <w:rPr>
          <w:rFonts w:ascii="Gautami" w:hAnsi="Gautami"/>
          <w:i/>
          <w:iCs/>
          <w:sz w:val="18"/>
          <w:szCs w:val="16"/>
        </w:rPr>
        <w:t>Calahora</w:t>
      </w:r>
      <w:proofErr w:type="spellEnd"/>
      <w:r>
        <w:rPr>
          <w:rFonts w:ascii="Gautami" w:hAnsi="Gautami"/>
          <w:i/>
          <w:iCs/>
          <w:sz w:val="18"/>
          <w:szCs w:val="16"/>
        </w:rPr>
        <w:t xml:space="preserve"> </w:t>
      </w:r>
      <w:r>
        <w:rPr>
          <w:rFonts w:ascii="Gautami" w:hAnsi="Gautami" w:cs="Bookman Old Style"/>
          <w:i/>
          <w:iCs/>
          <w:sz w:val="18"/>
          <w:szCs w:val="14"/>
        </w:rPr>
        <w:t>(</w:t>
      </w:r>
      <w:proofErr w:type="spellStart"/>
      <w:r>
        <w:rPr>
          <w:rFonts w:ascii="Gautami" w:hAnsi="Gautami" w:cs="Bookman Old Style"/>
          <w:i/>
          <w:iCs/>
          <w:sz w:val="18"/>
          <w:szCs w:val="14"/>
        </w:rPr>
        <w:t>Logro</w:t>
      </w:r>
      <w:proofErr w:type="spellEnd"/>
      <w:r>
        <w:rPr>
          <w:rFonts w:ascii="Gautami" w:hAnsi="Gautami"/>
          <w:i/>
          <w:iCs/>
          <w:sz w:val="18"/>
          <w:szCs w:val="16"/>
          <w:lang w:val="pt-BR"/>
        </w:rPr>
        <w:t>ñ</w:t>
      </w:r>
      <w:r>
        <w:rPr>
          <w:rFonts w:ascii="Gautami" w:hAnsi="Gautami" w:cs="Bookman Old Style"/>
          <w:i/>
          <w:iCs/>
          <w:sz w:val="18"/>
          <w:szCs w:val="14"/>
        </w:rPr>
        <w:t xml:space="preserve">o), </w:t>
      </w:r>
      <w:r>
        <w:rPr>
          <w:rFonts w:ascii="Gautami" w:hAnsi="Gautami"/>
          <w:i/>
          <w:iCs/>
          <w:sz w:val="18"/>
          <w:szCs w:val="16"/>
        </w:rPr>
        <w:t xml:space="preserve">le 17 avril 1900. Il émit ses premiers vœux comme Marianiste en 1918. Il enseigna en divers collèges marianistes d'Espagne, se signalant par son engagement au service des jeunes. Il fut envoyé à Ciudad </w:t>
      </w:r>
      <w:r>
        <w:rPr>
          <w:rFonts w:ascii="Gautami" w:hAnsi="Gautami" w:cs="Bookman Old Style"/>
          <w:i/>
          <w:iCs/>
          <w:sz w:val="18"/>
          <w:szCs w:val="14"/>
        </w:rPr>
        <w:t xml:space="preserve">Real où </w:t>
      </w:r>
      <w:r>
        <w:rPr>
          <w:rFonts w:ascii="Gautami" w:hAnsi="Gautami"/>
          <w:i/>
          <w:iCs/>
          <w:sz w:val="18"/>
          <w:szCs w:val="16"/>
        </w:rPr>
        <w:t xml:space="preserve">il subit la cruelle persécution religieuse de l'été 1936. Il </w:t>
      </w:r>
      <w:r>
        <w:rPr>
          <w:rFonts w:ascii="Gautami" w:hAnsi="Gautami" w:cs="Bookman Old Style"/>
          <w:i/>
          <w:iCs/>
          <w:sz w:val="18"/>
          <w:szCs w:val="14"/>
        </w:rPr>
        <w:t xml:space="preserve">vécut </w:t>
      </w:r>
      <w:r>
        <w:rPr>
          <w:rFonts w:ascii="Gautami" w:hAnsi="Gautami"/>
          <w:i/>
          <w:iCs/>
          <w:sz w:val="18"/>
          <w:szCs w:val="16"/>
        </w:rPr>
        <w:t xml:space="preserve">deux mois dans la clandestinité, chez </w:t>
      </w:r>
      <w:r>
        <w:rPr>
          <w:rFonts w:ascii="Gautami" w:hAnsi="Gautami" w:cs="Bookman Old Style"/>
          <w:i/>
          <w:iCs/>
          <w:sz w:val="18"/>
          <w:szCs w:val="14"/>
        </w:rPr>
        <w:t xml:space="preserve">une </w:t>
      </w:r>
      <w:r>
        <w:rPr>
          <w:rFonts w:ascii="Gautami" w:hAnsi="Gautami"/>
          <w:i/>
          <w:iCs/>
          <w:sz w:val="18"/>
          <w:szCs w:val="16"/>
        </w:rPr>
        <w:t>famille très chrétienne. Il se</w:t>
      </w:r>
      <w:r>
        <w:rPr>
          <w:rFonts w:ascii="Gautami" w:hAnsi="Gautami" w:cs="Verdana"/>
          <w:i/>
          <w:iCs/>
          <w:sz w:val="18"/>
          <w:szCs w:val="12"/>
          <w:vertAlign w:val="superscript"/>
        </w:rPr>
        <w:t xml:space="preserve"> </w:t>
      </w:r>
      <w:r>
        <w:rPr>
          <w:rFonts w:ascii="Gautami" w:hAnsi="Gautami" w:cs="Bookman Old Style"/>
          <w:i/>
          <w:iCs/>
          <w:sz w:val="18"/>
          <w:szCs w:val="14"/>
        </w:rPr>
        <w:t xml:space="preserve">prépara </w:t>
      </w:r>
      <w:r>
        <w:rPr>
          <w:rFonts w:ascii="Gautami" w:hAnsi="Gautami"/>
          <w:i/>
          <w:iCs/>
          <w:sz w:val="18"/>
          <w:szCs w:val="16"/>
        </w:rPr>
        <w:t>alors au martyre, en compagnie des Passionistes Juan-Pedro de San Antonio et Pablo-Alaria de San José, lesquels furent béatifiés en 1989. Il fut sacrifié en</w:t>
      </w:r>
      <w:r>
        <w:rPr>
          <w:rFonts w:ascii="Gautami" w:hAnsi="Gautami" w:cs="Verdana"/>
          <w:i/>
          <w:iCs/>
          <w:sz w:val="18"/>
          <w:szCs w:val="12"/>
          <w:vertAlign w:val="superscript"/>
        </w:rPr>
        <w:t xml:space="preserve"> </w:t>
      </w:r>
      <w:r>
        <w:rPr>
          <w:rFonts w:ascii="Gautami" w:hAnsi="Gautami"/>
          <w:i/>
          <w:iCs/>
          <w:sz w:val="18"/>
          <w:szCs w:val="16"/>
        </w:rPr>
        <w:t>haine de la foi, le</w:t>
      </w:r>
      <w:r>
        <w:rPr>
          <w:rFonts w:ascii="Gautami" w:hAnsi="Gautami" w:cs="Bookman Old Style"/>
          <w:i/>
          <w:iCs/>
          <w:sz w:val="18"/>
          <w:szCs w:val="14"/>
        </w:rPr>
        <w:t xml:space="preserve"> 25 </w:t>
      </w:r>
      <w:r>
        <w:rPr>
          <w:rFonts w:ascii="Gautami" w:hAnsi="Gautami"/>
          <w:i/>
          <w:iCs/>
          <w:sz w:val="18"/>
          <w:szCs w:val="16"/>
        </w:rPr>
        <w:t xml:space="preserve">septembre 1936. </w:t>
      </w:r>
    </w:p>
    <w:p w:rsidR="00C561AC" w:rsidRDefault="00C561AC">
      <w:pPr>
        <w:widowControl w:val="0"/>
        <w:autoSpaceDE w:val="0"/>
        <w:autoSpaceDN w:val="0"/>
        <w:jc w:val="both"/>
        <w:rPr>
          <w:rFonts w:ascii="Gautami" w:hAnsi="Gautami"/>
          <w:i/>
          <w:iCs/>
          <w:sz w:val="20"/>
          <w:szCs w:val="16"/>
        </w:rPr>
      </w:pPr>
      <w:r>
        <w:rPr>
          <w:rFonts w:ascii="Gautami" w:hAnsi="Gautami"/>
          <w:i/>
          <w:iCs/>
          <w:sz w:val="18"/>
          <w:szCs w:val="16"/>
        </w:rPr>
        <w:t>Les trois furent béatifiés par Jean-Paul II le 1</w:t>
      </w:r>
      <w:r>
        <w:rPr>
          <w:rFonts w:ascii="Gautami" w:hAnsi="Gautami"/>
          <w:i/>
          <w:iCs/>
          <w:sz w:val="18"/>
          <w:szCs w:val="16"/>
          <w:vertAlign w:val="superscript"/>
        </w:rPr>
        <w:t>er</w:t>
      </w:r>
      <w:r>
        <w:rPr>
          <w:rFonts w:ascii="Gautami" w:hAnsi="Gautami"/>
          <w:i/>
          <w:iCs/>
          <w:sz w:val="18"/>
          <w:szCs w:val="16"/>
        </w:rPr>
        <w:t xml:space="preserve"> octobre 1995.</w:t>
      </w:r>
    </w:p>
    <w:p w:rsidR="00C561AC" w:rsidRDefault="00C561AC">
      <w:pPr>
        <w:pStyle w:val="Titre1"/>
        <w:spacing w:before="252" w:line="292" w:lineRule="auto"/>
        <w:rPr>
          <w:sz w:val="22"/>
        </w:rPr>
      </w:pPr>
      <w:r>
        <w:rPr>
          <w:sz w:val="22"/>
        </w:rPr>
        <w:t>OFFICE DES LECTURES</w:t>
      </w:r>
    </w:p>
    <w:p w:rsidR="00C561AC" w:rsidRDefault="00C561AC">
      <w:pPr>
        <w:widowControl w:val="0"/>
        <w:autoSpaceDE w:val="0"/>
        <w:autoSpaceDN w:val="0"/>
        <w:spacing w:line="324" w:lineRule="auto"/>
        <w:ind w:right="16"/>
        <w:jc w:val="center"/>
        <w:rPr>
          <w:rFonts w:ascii="Gautami" w:hAnsi="Gautami" w:cs="Tahoma"/>
          <w:i/>
          <w:iCs/>
          <w:sz w:val="18"/>
          <w:szCs w:val="18"/>
        </w:rPr>
      </w:pPr>
      <w:r>
        <w:rPr>
          <w:rFonts w:ascii="Gautami" w:hAnsi="Gautami" w:cs="Tahoma"/>
          <w:i/>
          <w:iCs/>
          <w:sz w:val="18"/>
          <w:szCs w:val="18"/>
        </w:rPr>
        <w:t>Au Commun de Plusieurs martyrs</w:t>
      </w:r>
    </w:p>
    <w:p w:rsidR="00C561AC" w:rsidRDefault="00C561AC">
      <w:pPr>
        <w:widowControl w:val="0"/>
        <w:autoSpaceDE w:val="0"/>
        <w:autoSpaceDN w:val="0"/>
        <w:spacing w:line="324" w:lineRule="auto"/>
        <w:ind w:right="16"/>
        <w:jc w:val="center"/>
        <w:rPr>
          <w:rFonts w:ascii="Gautami" w:hAnsi="Gautami" w:cs="Tahoma"/>
          <w:b/>
          <w:bCs/>
          <w:sz w:val="20"/>
          <w:szCs w:val="18"/>
        </w:rPr>
      </w:pPr>
    </w:p>
    <w:p w:rsidR="00C561AC" w:rsidRDefault="00C561AC">
      <w:pPr>
        <w:widowControl w:val="0"/>
        <w:autoSpaceDE w:val="0"/>
        <w:autoSpaceDN w:val="0"/>
        <w:spacing w:line="324" w:lineRule="auto"/>
        <w:ind w:right="16"/>
        <w:jc w:val="center"/>
        <w:rPr>
          <w:rFonts w:ascii="Gautami" w:hAnsi="Gautami" w:cs="Verdana"/>
          <w:i/>
          <w:iCs/>
          <w:sz w:val="20"/>
          <w:szCs w:val="12"/>
        </w:rPr>
      </w:pPr>
      <w:r>
        <w:rPr>
          <w:rFonts w:ascii="Gautami" w:hAnsi="Gautami" w:cs="Tahoma"/>
          <w:b/>
          <w:bCs/>
          <w:sz w:val="20"/>
          <w:szCs w:val="18"/>
        </w:rPr>
        <w:t xml:space="preserve">Seconde lecture </w:t>
      </w:r>
      <w:r>
        <w:rPr>
          <w:rFonts w:ascii="Gautami" w:hAnsi="Gautami" w:cs="Verdana"/>
          <w:i/>
          <w:iCs/>
          <w:sz w:val="20"/>
          <w:szCs w:val="12"/>
        </w:rPr>
        <w:t xml:space="preserve">(Lettres de Saint Cyprien, </w:t>
      </w:r>
      <w:proofErr w:type="spellStart"/>
      <w:r>
        <w:rPr>
          <w:rFonts w:ascii="Gautami" w:hAnsi="Gautami" w:cs="Verdana"/>
          <w:i/>
          <w:iCs/>
          <w:sz w:val="20"/>
          <w:szCs w:val="12"/>
        </w:rPr>
        <w:t>év</w:t>
      </w:r>
      <w:proofErr w:type="spellEnd"/>
      <w:r>
        <w:rPr>
          <w:rFonts w:ascii="Gautami" w:hAnsi="Gautami" w:cs="Verdana"/>
          <w:i/>
          <w:iCs/>
          <w:sz w:val="20"/>
          <w:szCs w:val="12"/>
        </w:rPr>
        <w:t>. &amp; martyr. Lettre 10, 3.5 : CSEL 3, 494-495)</w:t>
      </w:r>
    </w:p>
    <w:p w:rsidR="00C561AC" w:rsidRDefault="00C561AC">
      <w:pPr>
        <w:spacing w:before="36"/>
        <w:ind w:firstLine="360"/>
        <w:jc w:val="both"/>
        <w:rPr>
          <w:rFonts w:ascii="Gautami" w:hAnsi="Gautami" w:cs="Verdana"/>
          <w:sz w:val="20"/>
          <w:szCs w:val="18"/>
        </w:rPr>
      </w:pPr>
      <w:r>
        <w:rPr>
          <w:rFonts w:ascii="Gautami" w:hAnsi="Gautami" w:cs="Arial"/>
          <w:sz w:val="20"/>
          <w:szCs w:val="18"/>
        </w:rPr>
        <w:t xml:space="preserve">Quel beau spectacle donné par notre Seigneur, combien sublime, combien grand, combien agréable aux </w:t>
      </w:r>
      <w:r>
        <w:rPr>
          <w:rFonts w:ascii="Gautami" w:hAnsi="Gautami" w:cs="Arial"/>
          <w:sz w:val="20"/>
          <w:szCs w:val="18"/>
        </w:rPr>
        <w:lastRenderedPageBreak/>
        <w:t xml:space="preserve">yeux de Dieu, par la fidélité au serment et à la générosité de son soldat ! Comme il </w:t>
      </w:r>
      <w:r>
        <w:rPr>
          <w:rFonts w:ascii="Gautami" w:hAnsi="Gautami" w:cs="Verdana"/>
          <w:sz w:val="20"/>
          <w:szCs w:val="18"/>
        </w:rPr>
        <w:t xml:space="preserve">est écrit dans le psaume où le Saint-Esprit nous instruit et nous exhorte tout ensemble : </w:t>
      </w:r>
      <w:r>
        <w:rPr>
          <w:rFonts w:ascii="Gautami" w:hAnsi="Gautami" w:cs="Verdana"/>
          <w:i/>
          <w:iCs/>
          <w:sz w:val="20"/>
          <w:szCs w:val="18"/>
        </w:rPr>
        <w:t xml:space="preserve">Elle est précieuse aux yeux du Seigneur, la mort de ses amis. </w:t>
      </w:r>
      <w:r>
        <w:rPr>
          <w:rFonts w:ascii="Gautami" w:hAnsi="Gautami" w:cs="Tahoma"/>
          <w:i/>
          <w:iCs/>
          <w:sz w:val="20"/>
          <w:szCs w:val="18"/>
        </w:rPr>
        <w:t xml:space="preserve">Oui, elle est précieuse cette mort qui achète </w:t>
      </w:r>
      <w:r>
        <w:rPr>
          <w:rFonts w:ascii="Gautami" w:hAnsi="Gautami" w:cs="Verdana"/>
          <w:sz w:val="20"/>
          <w:szCs w:val="18"/>
        </w:rPr>
        <w:t>l'immortalité au prix de son sang, qui reçoit la couronne pour la perfection de son courage.</w:t>
      </w:r>
    </w:p>
    <w:p w:rsidR="00C561AC" w:rsidRDefault="00C561AC">
      <w:pPr>
        <w:pStyle w:val="Retraitcorpsdetexte"/>
        <w:ind w:left="0" w:firstLine="360"/>
      </w:pPr>
      <w:r>
        <w:t xml:space="preserve">Combien le Christ alors fut heureux, combien il prit plaisir à combattre et à vaincre en la personne de tels serviteurs, lui qui protège leur foi et qui accorde à ceux qui croient dans la mesure même où chacun croit qu'il peut recevoir ! Ce combat qui est le sien, il y était présent : ces lutteurs, ces défenseurs de son nom, il les a soutenus, fortifiés, encouragés. Lui qui, pour nous, a vaincu la mort une fois pour toutes, il continue en nous à la vaincre sans cesse. ~ </w:t>
      </w:r>
    </w:p>
    <w:p w:rsidR="00C561AC" w:rsidRDefault="00C561AC">
      <w:pPr>
        <w:widowControl w:val="0"/>
        <w:autoSpaceDE w:val="0"/>
        <w:autoSpaceDN w:val="0"/>
        <w:spacing w:before="72"/>
        <w:ind w:firstLine="360"/>
        <w:jc w:val="both"/>
        <w:rPr>
          <w:rFonts w:ascii="Gautami" w:hAnsi="Gautami" w:cs="Verdana"/>
          <w:sz w:val="20"/>
          <w:szCs w:val="18"/>
        </w:rPr>
      </w:pPr>
      <w:r>
        <w:rPr>
          <w:rFonts w:ascii="Gautami" w:hAnsi="Gautami" w:cs="Verdana"/>
          <w:sz w:val="20"/>
          <w:szCs w:val="18"/>
        </w:rPr>
        <w:t xml:space="preserve">Heureuse notre Eglise, illuminée ainsi par le prestige de la divine bonté, illustrée à notre époque par le sang glorieux des martyrs ! Auparavant elle était toute blanche par la vie sainte des frères; maintenant elle est empourprée par le sang des martyrs. Parmi les fleurs, il ne manque ni les lis, ni les roses. Chacun doit lutter pour </w:t>
      </w:r>
      <w:r>
        <w:rPr>
          <w:rFonts w:ascii="Gautami" w:hAnsi="Gautami" w:cs="Verdana"/>
          <w:sz w:val="20"/>
          <w:szCs w:val="18"/>
        </w:rPr>
        <w:lastRenderedPageBreak/>
        <w:t>atteindre le suprême degré dans ces deux genres de gloire, pour recevoir la couronne : blanche pour sa vie, ou bien pourpre pour son martyre.</w:t>
      </w:r>
    </w:p>
    <w:p w:rsidR="00C561AC" w:rsidRDefault="00C561AC">
      <w:pPr>
        <w:widowControl w:val="0"/>
        <w:autoSpaceDE w:val="0"/>
        <w:autoSpaceDN w:val="0"/>
        <w:spacing w:before="108" w:line="276" w:lineRule="auto"/>
        <w:jc w:val="both"/>
        <w:rPr>
          <w:rFonts w:ascii="Gautami" w:hAnsi="Gautami"/>
          <w:i/>
          <w:iCs/>
          <w:sz w:val="20"/>
          <w:szCs w:val="16"/>
        </w:rPr>
      </w:pPr>
      <w:r>
        <w:rPr>
          <w:rFonts w:ascii="Gautami" w:hAnsi="Gautami"/>
          <w:b/>
          <w:bCs/>
          <w:sz w:val="20"/>
          <w:szCs w:val="16"/>
        </w:rPr>
        <w:t>Répons</w:t>
      </w:r>
      <w:r>
        <w:rPr>
          <w:rFonts w:ascii="Gautami" w:hAnsi="Gautami"/>
          <w:sz w:val="20"/>
          <w:szCs w:val="16"/>
        </w:rPr>
        <w:t xml:space="preserve"> </w:t>
      </w:r>
      <w:r>
        <w:rPr>
          <w:rFonts w:ascii="Gautami" w:hAnsi="Gautami"/>
          <w:i/>
          <w:iCs/>
          <w:sz w:val="20"/>
          <w:szCs w:val="16"/>
        </w:rPr>
        <w:t>(Lettre 58 de Saint Cyprien)</w:t>
      </w:r>
    </w:p>
    <w:p w:rsidR="00C561AC" w:rsidRDefault="00C561AC">
      <w:pPr>
        <w:widowControl w:val="0"/>
        <w:autoSpaceDE w:val="0"/>
        <w:autoSpaceDN w:val="0"/>
        <w:spacing w:line="199" w:lineRule="auto"/>
        <w:ind w:left="360" w:hanging="360"/>
        <w:jc w:val="both"/>
        <w:rPr>
          <w:rFonts w:ascii="Gautami" w:hAnsi="Gautami"/>
          <w:sz w:val="20"/>
          <w:szCs w:val="16"/>
        </w:rPr>
      </w:pPr>
      <w:r>
        <w:rPr>
          <w:rFonts w:ascii="Gautami" w:hAnsi="Gautami"/>
          <w:sz w:val="20"/>
          <w:szCs w:val="16"/>
        </w:rPr>
        <w:t>R/ Pendant que nous luttons pour la foi, Dieu nous contemple, le Christ et</w:t>
      </w:r>
      <w:r>
        <w:rPr>
          <w:rFonts w:ascii="Gautami" w:hAnsi="Gautami"/>
          <w:sz w:val="20"/>
          <w:szCs w:val="16"/>
          <w:vertAlign w:val="subscript"/>
        </w:rPr>
        <w:t xml:space="preserve"> </w:t>
      </w:r>
      <w:r>
        <w:rPr>
          <w:rFonts w:ascii="Gautami" w:hAnsi="Gautami"/>
          <w:sz w:val="20"/>
          <w:szCs w:val="16"/>
        </w:rPr>
        <w:t xml:space="preserve">ses anges nous regardent. </w:t>
      </w:r>
    </w:p>
    <w:p w:rsidR="00C561AC" w:rsidRDefault="00C561AC">
      <w:pPr>
        <w:widowControl w:val="0"/>
        <w:autoSpaceDE w:val="0"/>
        <w:autoSpaceDN w:val="0"/>
        <w:spacing w:line="199" w:lineRule="auto"/>
        <w:ind w:left="360" w:hanging="360"/>
        <w:jc w:val="both"/>
        <w:rPr>
          <w:rFonts w:ascii="Gautami" w:hAnsi="Gautami"/>
          <w:sz w:val="20"/>
          <w:szCs w:val="16"/>
        </w:rPr>
      </w:pPr>
      <w:r>
        <w:rPr>
          <w:rFonts w:ascii="Gautami" w:hAnsi="Gautami"/>
          <w:sz w:val="20"/>
          <w:szCs w:val="16"/>
        </w:rPr>
        <w:t>* Quelle dignité si grande, quelle félicité si pleine quand on</w:t>
      </w:r>
      <w:r>
        <w:rPr>
          <w:rFonts w:ascii="Gautami" w:hAnsi="Gautami"/>
          <w:sz w:val="20"/>
          <w:szCs w:val="16"/>
          <w:vertAlign w:val="superscript"/>
        </w:rPr>
        <w:t xml:space="preserve"> </w:t>
      </w:r>
      <w:r>
        <w:rPr>
          <w:rFonts w:ascii="Gautami" w:hAnsi="Gautami"/>
          <w:sz w:val="20"/>
          <w:szCs w:val="16"/>
        </w:rPr>
        <w:t>lutte sous le regard de Dieu et qu'on est couronné par le Christ !</w:t>
      </w:r>
    </w:p>
    <w:p w:rsidR="00C561AC" w:rsidRDefault="00C561AC">
      <w:pPr>
        <w:widowControl w:val="0"/>
        <w:autoSpaceDE w:val="0"/>
        <w:autoSpaceDN w:val="0"/>
        <w:ind w:left="360" w:hanging="360"/>
        <w:jc w:val="both"/>
        <w:rPr>
          <w:rFonts w:ascii="Gautami" w:hAnsi="Gautami"/>
          <w:sz w:val="20"/>
          <w:szCs w:val="16"/>
        </w:rPr>
      </w:pPr>
      <w:r>
        <w:rPr>
          <w:rFonts w:ascii="Gautami" w:hAnsi="Gautami"/>
          <w:sz w:val="20"/>
          <w:szCs w:val="16"/>
        </w:rPr>
        <w:t>V/ Revêtons-nous de force et préparons-nous pour la lutte avec un esprit indomptable, une foi sincère et un</w:t>
      </w:r>
      <w:r>
        <w:rPr>
          <w:rFonts w:ascii="Gautami" w:hAnsi="Gautami"/>
          <w:sz w:val="20"/>
          <w:szCs w:val="16"/>
          <w:vertAlign w:val="superscript"/>
        </w:rPr>
        <w:t xml:space="preserve"> </w:t>
      </w:r>
      <w:r>
        <w:rPr>
          <w:rFonts w:ascii="Gautami" w:hAnsi="Gautami"/>
          <w:sz w:val="20"/>
          <w:szCs w:val="16"/>
        </w:rPr>
        <w:t xml:space="preserve">don total de nous-mêmes. </w:t>
      </w:r>
    </w:p>
    <w:p w:rsidR="00C561AC" w:rsidRDefault="00C561AC">
      <w:pPr>
        <w:widowControl w:val="0"/>
        <w:autoSpaceDE w:val="0"/>
        <w:autoSpaceDN w:val="0"/>
        <w:ind w:left="360" w:hanging="360"/>
        <w:jc w:val="both"/>
        <w:rPr>
          <w:rFonts w:ascii="Gautami" w:hAnsi="Gautami"/>
          <w:sz w:val="20"/>
          <w:szCs w:val="16"/>
        </w:rPr>
      </w:pPr>
      <w:r>
        <w:rPr>
          <w:rFonts w:ascii="Gautami" w:hAnsi="Gautami"/>
          <w:sz w:val="20"/>
          <w:szCs w:val="16"/>
        </w:rPr>
        <w:t>* Quelle dignité si grande, quelle félicité si pleine quand on</w:t>
      </w:r>
      <w:r>
        <w:rPr>
          <w:rFonts w:ascii="Gautami" w:hAnsi="Gautami"/>
          <w:sz w:val="20"/>
          <w:szCs w:val="16"/>
          <w:vertAlign w:val="superscript"/>
        </w:rPr>
        <w:t xml:space="preserve"> </w:t>
      </w:r>
      <w:r>
        <w:rPr>
          <w:rFonts w:ascii="Gautami" w:hAnsi="Gautami"/>
          <w:sz w:val="20"/>
          <w:szCs w:val="16"/>
        </w:rPr>
        <w:t>lutte sous le regard de Dieu et qu'on est couronné par le Christ !</w:t>
      </w:r>
    </w:p>
    <w:p w:rsidR="00C561AC" w:rsidRDefault="00C561AC">
      <w:pPr>
        <w:widowControl w:val="0"/>
        <w:autoSpaceDE w:val="0"/>
        <w:autoSpaceDN w:val="0"/>
        <w:jc w:val="both"/>
        <w:rPr>
          <w:rFonts w:ascii="Gautami" w:hAnsi="Gautami" w:cs="Verdana"/>
          <w:i/>
          <w:iCs/>
          <w:sz w:val="20"/>
          <w:szCs w:val="18"/>
        </w:rPr>
      </w:pPr>
    </w:p>
    <w:p w:rsidR="00C561AC" w:rsidRDefault="00C561AC">
      <w:pPr>
        <w:pStyle w:val="Titre2"/>
        <w:widowControl w:val="0"/>
        <w:tabs>
          <w:tab w:val="clear" w:pos="6341"/>
        </w:tabs>
        <w:autoSpaceDE w:val="0"/>
        <w:autoSpaceDN w:val="0"/>
        <w:rPr>
          <w:rFonts w:cs="Verdana"/>
          <w:i/>
          <w:iCs/>
          <w:szCs w:val="18"/>
        </w:rPr>
      </w:pPr>
      <w:r>
        <w:rPr>
          <w:rFonts w:cs="Verdana"/>
          <w:szCs w:val="18"/>
        </w:rPr>
        <w:t>COLLECTE</w:t>
      </w:r>
    </w:p>
    <w:p w:rsidR="00C561AC" w:rsidRDefault="00C561AC">
      <w:pPr>
        <w:widowControl w:val="0"/>
        <w:autoSpaceDE w:val="0"/>
        <w:autoSpaceDN w:val="0"/>
        <w:spacing w:before="72" w:after="36"/>
        <w:ind w:firstLine="360"/>
        <w:jc w:val="both"/>
        <w:rPr>
          <w:rFonts w:ascii="Gautami" w:hAnsi="Gautami" w:cs="Verdana"/>
          <w:sz w:val="20"/>
          <w:szCs w:val="18"/>
        </w:rPr>
      </w:pPr>
      <w:r>
        <w:rPr>
          <w:rFonts w:ascii="Gautami" w:hAnsi="Gautami" w:cs="Verdana"/>
          <w:sz w:val="20"/>
          <w:szCs w:val="18"/>
        </w:rPr>
        <w:t xml:space="preserve">Seigneur, notre Dieu, tu as accordé aux bienheureux Carlos, Fidel et </w:t>
      </w:r>
      <w:proofErr w:type="spellStart"/>
      <w:r>
        <w:rPr>
          <w:rFonts w:ascii="Gautami" w:hAnsi="Gautami" w:cs="Verdana"/>
          <w:sz w:val="20"/>
          <w:szCs w:val="18"/>
        </w:rPr>
        <w:t>Jesús</w:t>
      </w:r>
      <w:proofErr w:type="spellEnd"/>
      <w:r>
        <w:rPr>
          <w:rFonts w:ascii="Gautami" w:hAnsi="Gautami" w:cs="Verdana"/>
          <w:sz w:val="20"/>
          <w:szCs w:val="18"/>
        </w:rPr>
        <w:t xml:space="preserve">, tout brûlants d'amour pour </w:t>
      </w:r>
      <w:smartTag w:uri="urn:schemas-microsoft-com:office:smarttags" w:element="PersonName">
        <w:smartTagPr>
          <w:attr w:name="ProductID" w:val="la Vierge Marie"/>
        </w:smartTagPr>
        <w:r>
          <w:rPr>
            <w:rFonts w:ascii="Gautami" w:hAnsi="Gautami" w:cs="Verdana"/>
            <w:sz w:val="20"/>
            <w:szCs w:val="18"/>
          </w:rPr>
          <w:t>la Vierge Marie</w:t>
        </w:r>
      </w:smartTag>
      <w:r>
        <w:rPr>
          <w:rFonts w:ascii="Gautami" w:hAnsi="Gautami" w:cs="Verdana"/>
          <w:sz w:val="20"/>
          <w:szCs w:val="18"/>
        </w:rPr>
        <w:t xml:space="preserve">, la grâce de souffrir pour le Christ ; par leur intercession, accorde-nous de demeurer fermes dans cette foi qu'ils enseignaient aux jeunes et aux enfants et </w:t>
      </w:r>
      <w:r>
        <w:rPr>
          <w:rFonts w:ascii="Gautami" w:hAnsi="Gautami" w:cs="Verdana"/>
          <w:sz w:val="20"/>
          <w:szCs w:val="18"/>
        </w:rPr>
        <w:lastRenderedPageBreak/>
        <w:t>qu'ils confirmèrent de leur sang. Par Jésus-Christ, ton Fils,...</w:t>
      </w:r>
    </w:p>
    <w:p w:rsidR="00C561AC" w:rsidRDefault="00C561AC">
      <w:pPr>
        <w:jc w:val="both"/>
        <w:rPr>
          <w:rFonts w:ascii="Gautami" w:hAnsi="Gautami"/>
          <w:sz w:val="20"/>
        </w:rPr>
      </w:pPr>
    </w:p>
    <w:p w:rsidR="00C561AC" w:rsidRDefault="00C561AC">
      <w:pPr>
        <w:tabs>
          <w:tab w:val="left" w:pos="6341"/>
        </w:tabs>
        <w:jc w:val="center"/>
        <w:rPr>
          <w:rFonts w:ascii="Gautami" w:hAnsi="Gautami"/>
          <w:b/>
          <w:bCs/>
          <w:sz w:val="22"/>
        </w:rPr>
      </w:pPr>
      <w:r>
        <w:rPr>
          <w:rFonts w:ascii="Gautami" w:hAnsi="Gautami"/>
          <w:sz w:val="20"/>
        </w:rPr>
        <w:br w:type="page"/>
      </w:r>
      <w:r>
        <w:rPr>
          <w:rFonts w:ascii="Gautami" w:hAnsi="Gautami"/>
          <w:b/>
          <w:bCs/>
          <w:sz w:val="22"/>
        </w:rPr>
        <w:lastRenderedPageBreak/>
        <w:t>MESSE</w:t>
      </w:r>
    </w:p>
    <w:p w:rsidR="00C561AC" w:rsidRDefault="00C561AC">
      <w:pPr>
        <w:tabs>
          <w:tab w:val="left" w:pos="6341"/>
        </w:tabs>
        <w:jc w:val="both"/>
        <w:rPr>
          <w:rFonts w:ascii="Gautami" w:hAnsi="Gautami"/>
          <w:b/>
          <w:bCs/>
          <w:sz w:val="20"/>
        </w:rPr>
      </w:pPr>
    </w:p>
    <w:p w:rsidR="00C561AC" w:rsidRDefault="00C561AC">
      <w:pPr>
        <w:pStyle w:val="Titre2"/>
        <w:rPr>
          <w:szCs w:val="24"/>
        </w:rPr>
      </w:pPr>
      <w:r>
        <w:rPr>
          <w:szCs w:val="24"/>
        </w:rPr>
        <w:t>Antienne d’ouverture</w:t>
      </w:r>
    </w:p>
    <w:p w:rsidR="00C561AC" w:rsidRDefault="00C561AC">
      <w:pPr>
        <w:pStyle w:val="Corpsdetexte"/>
        <w:rPr>
          <w:szCs w:val="24"/>
        </w:rPr>
      </w:pPr>
      <w:r>
        <w:rPr>
          <w:szCs w:val="24"/>
        </w:rPr>
        <w:t xml:space="preserve">J’ai vu sous l’autel les âmes de ceux qui furent immolés à cause de </w:t>
      </w:r>
      <w:smartTag w:uri="urn:schemas-microsoft-com:office:smarttags" w:element="PersonName">
        <w:smartTagPr>
          <w:attr w:name="ProductID" w:val="La Parole"/>
        </w:smartTagPr>
        <w:r>
          <w:rPr>
            <w:szCs w:val="24"/>
          </w:rPr>
          <w:t>la Parole</w:t>
        </w:r>
      </w:smartTag>
      <w:r>
        <w:rPr>
          <w:szCs w:val="24"/>
        </w:rPr>
        <w:t xml:space="preserve"> de Dieu et du témoignage qu’ils lui ont rendu (</w:t>
      </w:r>
      <w:proofErr w:type="spellStart"/>
      <w:r>
        <w:rPr>
          <w:szCs w:val="24"/>
        </w:rPr>
        <w:t>Ap</w:t>
      </w:r>
      <w:proofErr w:type="spellEnd"/>
      <w:r>
        <w:rPr>
          <w:szCs w:val="24"/>
        </w:rPr>
        <w:t xml:space="preserve"> 6, 9).</w:t>
      </w:r>
    </w:p>
    <w:p w:rsidR="00C561AC" w:rsidRDefault="00C561AC">
      <w:pPr>
        <w:tabs>
          <w:tab w:val="left" w:pos="6341"/>
        </w:tabs>
        <w:jc w:val="both"/>
        <w:rPr>
          <w:rFonts w:ascii="Gautami" w:hAnsi="Gautami"/>
          <w:sz w:val="20"/>
        </w:rPr>
      </w:pPr>
    </w:p>
    <w:p w:rsidR="00C561AC" w:rsidRDefault="00C561AC">
      <w:pPr>
        <w:pStyle w:val="Titre2"/>
        <w:rPr>
          <w:szCs w:val="24"/>
        </w:rPr>
      </w:pPr>
      <w:r>
        <w:rPr>
          <w:szCs w:val="24"/>
        </w:rPr>
        <w:t>Prière d’ouverture</w:t>
      </w:r>
    </w:p>
    <w:p w:rsidR="00C561AC" w:rsidRDefault="00C561AC">
      <w:pPr>
        <w:widowControl w:val="0"/>
        <w:autoSpaceDE w:val="0"/>
        <w:autoSpaceDN w:val="0"/>
        <w:spacing w:before="72" w:after="36"/>
        <w:ind w:firstLine="360"/>
        <w:jc w:val="both"/>
        <w:rPr>
          <w:rFonts w:ascii="Gautami" w:hAnsi="Gautami" w:cs="Verdana"/>
          <w:sz w:val="20"/>
          <w:szCs w:val="18"/>
        </w:rPr>
      </w:pPr>
      <w:r>
        <w:rPr>
          <w:rFonts w:ascii="Gautami" w:hAnsi="Gautami" w:cs="Verdana"/>
          <w:sz w:val="20"/>
          <w:szCs w:val="18"/>
        </w:rPr>
        <w:t xml:space="preserve">Seigneur, notre Dieu, tu as accordé aux bienheureux Carlos, Fidel et </w:t>
      </w:r>
      <w:proofErr w:type="spellStart"/>
      <w:r>
        <w:rPr>
          <w:rFonts w:ascii="Gautami" w:hAnsi="Gautami" w:cs="Verdana"/>
          <w:sz w:val="20"/>
          <w:szCs w:val="18"/>
        </w:rPr>
        <w:t>Jesús</w:t>
      </w:r>
      <w:proofErr w:type="spellEnd"/>
      <w:r>
        <w:rPr>
          <w:rFonts w:ascii="Gautami" w:hAnsi="Gautami" w:cs="Verdana"/>
          <w:sz w:val="20"/>
          <w:szCs w:val="18"/>
        </w:rPr>
        <w:t xml:space="preserve">, tout brûlants d'amour pour </w:t>
      </w:r>
      <w:smartTag w:uri="urn:schemas-microsoft-com:office:smarttags" w:element="PersonName">
        <w:smartTagPr>
          <w:attr w:name="ProductID" w:val="la Vierge Marie"/>
        </w:smartTagPr>
        <w:r>
          <w:rPr>
            <w:rFonts w:ascii="Gautami" w:hAnsi="Gautami" w:cs="Verdana"/>
            <w:sz w:val="20"/>
            <w:szCs w:val="18"/>
          </w:rPr>
          <w:t>la Vierge Marie</w:t>
        </w:r>
      </w:smartTag>
      <w:r>
        <w:rPr>
          <w:rFonts w:ascii="Gautami" w:hAnsi="Gautami" w:cs="Verdana"/>
          <w:sz w:val="20"/>
          <w:szCs w:val="18"/>
        </w:rPr>
        <w:t>, la grâce de souffrir pour le Christ ; par leur intercession, accorde-nous de demeurer fermes dans cette foi qu'ils enseignaient aux jeunes et aux enfants et qu'ils confirmèrent de leur sang. Par Jésus-Christ, ton Fils,...</w:t>
      </w:r>
    </w:p>
    <w:p w:rsidR="00C561AC" w:rsidRDefault="00C561AC">
      <w:pPr>
        <w:tabs>
          <w:tab w:val="left" w:pos="6341"/>
        </w:tabs>
        <w:jc w:val="both"/>
        <w:rPr>
          <w:rFonts w:ascii="Gautami" w:hAnsi="Gautami"/>
          <w:b/>
          <w:bCs/>
          <w:sz w:val="20"/>
        </w:rPr>
      </w:pPr>
    </w:p>
    <w:p w:rsidR="00C561AC" w:rsidRDefault="00C561AC">
      <w:pPr>
        <w:tabs>
          <w:tab w:val="left" w:pos="6341"/>
        </w:tabs>
        <w:jc w:val="both"/>
        <w:rPr>
          <w:rFonts w:ascii="Gautami" w:hAnsi="Gautami"/>
          <w:b/>
          <w:bCs/>
          <w:sz w:val="20"/>
        </w:rPr>
      </w:pPr>
      <w:r>
        <w:rPr>
          <w:rFonts w:ascii="Gautami" w:hAnsi="Gautami"/>
          <w:b/>
          <w:bCs/>
          <w:sz w:val="20"/>
        </w:rPr>
        <w:t>Prière sur les offrandes</w:t>
      </w:r>
    </w:p>
    <w:p w:rsidR="00C561AC" w:rsidRDefault="00C561AC">
      <w:pPr>
        <w:pStyle w:val="Corpsdetexte"/>
        <w:rPr>
          <w:rFonts w:cs="Verdana"/>
          <w:szCs w:val="18"/>
        </w:rPr>
      </w:pPr>
      <w:r>
        <w:rPr>
          <w:szCs w:val="24"/>
        </w:rPr>
        <w:t xml:space="preserve">Père Saint, accueille les offrandes que nous te présentons en souvenir des bienheureux martyrs, Carlos, Fidel et </w:t>
      </w:r>
      <w:proofErr w:type="spellStart"/>
      <w:r>
        <w:rPr>
          <w:rFonts w:cs="Verdana"/>
          <w:szCs w:val="18"/>
        </w:rPr>
        <w:t>Jesús</w:t>
      </w:r>
      <w:proofErr w:type="spellEnd"/>
      <w:r>
        <w:rPr>
          <w:rFonts w:cs="Verdana"/>
          <w:szCs w:val="18"/>
        </w:rPr>
        <w:t>, qui ont versé leur sang pour la foi ; et accorde-nous de persévérer dans la confession de ton Nom. Par Jésus, le Christ, notre Seigneur. Amen.</w:t>
      </w:r>
    </w:p>
    <w:p w:rsidR="00C561AC" w:rsidRDefault="00C561AC">
      <w:pPr>
        <w:pStyle w:val="Corpsdetexte"/>
        <w:rPr>
          <w:rFonts w:cs="Verdana"/>
          <w:szCs w:val="18"/>
        </w:rPr>
      </w:pPr>
    </w:p>
    <w:p w:rsidR="00C561AC" w:rsidRDefault="00C561AC">
      <w:pPr>
        <w:pStyle w:val="Corpsdetexte"/>
        <w:rPr>
          <w:rFonts w:cs="Verdana"/>
          <w:b/>
          <w:bCs/>
          <w:szCs w:val="18"/>
        </w:rPr>
      </w:pPr>
      <w:r>
        <w:rPr>
          <w:rFonts w:cs="Verdana"/>
          <w:b/>
          <w:bCs/>
          <w:szCs w:val="18"/>
        </w:rPr>
        <w:t xml:space="preserve">Antienne de </w:t>
      </w:r>
      <w:smartTag w:uri="urn:schemas-microsoft-com:office:smarttags" w:element="PersonName">
        <w:smartTagPr>
          <w:attr w:name="ProductID" w:val="LA COMMUNION"/>
        </w:smartTagPr>
        <w:r>
          <w:rPr>
            <w:rFonts w:cs="Verdana"/>
            <w:b/>
            <w:bCs/>
            <w:szCs w:val="18"/>
          </w:rPr>
          <w:t>la Communion</w:t>
        </w:r>
      </w:smartTag>
    </w:p>
    <w:p w:rsidR="00C561AC" w:rsidRDefault="00C561AC">
      <w:pPr>
        <w:pStyle w:val="Corpsdetexte"/>
        <w:rPr>
          <w:rFonts w:cs="Verdana"/>
          <w:szCs w:val="18"/>
        </w:rPr>
      </w:pPr>
      <w:r>
        <w:rPr>
          <w:rFonts w:cs="Verdana"/>
          <w:szCs w:val="18"/>
        </w:rPr>
        <w:t>Un disciple n’est pas au-dessus de son maître ni un serviteur au-dessus de son seigneur. (Mt 10, 24)</w:t>
      </w:r>
    </w:p>
    <w:p w:rsidR="00C561AC" w:rsidRDefault="00C561AC">
      <w:pPr>
        <w:pStyle w:val="Corpsdetexte"/>
        <w:rPr>
          <w:rFonts w:cs="Verdana"/>
          <w:szCs w:val="18"/>
        </w:rPr>
      </w:pPr>
    </w:p>
    <w:p w:rsidR="00C561AC" w:rsidRDefault="00C561AC">
      <w:pPr>
        <w:pStyle w:val="Corpsdetexte"/>
        <w:rPr>
          <w:rFonts w:cs="Verdana"/>
          <w:b/>
          <w:bCs/>
          <w:szCs w:val="18"/>
        </w:rPr>
      </w:pPr>
      <w:r>
        <w:rPr>
          <w:rFonts w:cs="Verdana"/>
          <w:b/>
          <w:bCs/>
          <w:szCs w:val="18"/>
        </w:rPr>
        <w:t xml:space="preserve">Prière après </w:t>
      </w:r>
      <w:smartTag w:uri="urn:schemas-microsoft-com:office:smarttags" w:element="PersonName">
        <w:smartTagPr>
          <w:attr w:name="ProductID" w:val="LA COMMUNION"/>
        </w:smartTagPr>
        <w:r>
          <w:rPr>
            <w:rFonts w:cs="Verdana"/>
            <w:b/>
            <w:bCs/>
            <w:szCs w:val="18"/>
          </w:rPr>
          <w:t>la Communion</w:t>
        </w:r>
      </w:smartTag>
    </w:p>
    <w:p w:rsidR="00C561AC" w:rsidRDefault="00C561AC">
      <w:pPr>
        <w:pStyle w:val="Corpsdetexte"/>
        <w:rPr>
          <w:rFonts w:cs="Verdana"/>
          <w:szCs w:val="18"/>
        </w:rPr>
      </w:pPr>
      <w:r>
        <w:rPr>
          <w:rFonts w:cs="Verdana"/>
          <w:szCs w:val="18"/>
        </w:rPr>
        <w:t>Père, tu nous as nourris du Corps et du sang de ton Fils, en souvenir des bienheureux martyrs</w:t>
      </w:r>
      <w:r>
        <w:rPr>
          <w:szCs w:val="24"/>
        </w:rPr>
        <w:t xml:space="preserve"> Carlos, Fidel et </w:t>
      </w:r>
      <w:proofErr w:type="spellStart"/>
      <w:r>
        <w:rPr>
          <w:rFonts w:cs="Verdana"/>
          <w:szCs w:val="18"/>
        </w:rPr>
        <w:t>Jesús</w:t>
      </w:r>
      <w:proofErr w:type="spellEnd"/>
      <w:r>
        <w:rPr>
          <w:rFonts w:cs="Verdana"/>
          <w:szCs w:val="18"/>
        </w:rPr>
        <w:t xml:space="preserve">, accorde-nous de demeurer dans ton amour, de vivre de ta vie et de cheminer vers ta paix. Par Jésus, le Christ, notre Seigneur. </w:t>
      </w:r>
    </w:p>
    <w:p w:rsidR="00C561AC" w:rsidRDefault="00C561AC">
      <w:pPr>
        <w:pStyle w:val="Corpsdetexte"/>
        <w:rPr>
          <w:szCs w:val="24"/>
        </w:rPr>
      </w:pPr>
    </w:p>
    <w:p w:rsidR="00C561AC" w:rsidRDefault="00C561AC">
      <w:pPr>
        <w:tabs>
          <w:tab w:val="left" w:pos="6341"/>
        </w:tabs>
        <w:rPr>
          <w:rFonts w:ascii="Gautami" w:hAnsi="Gautami" w:cs="Gautami"/>
          <w:b/>
          <w:bCs/>
          <w:sz w:val="20"/>
          <w:szCs w:val="20"/>
        </w:rPr>
      </w:pPr>
      <w:r>
        <w:rPr>
          <w:rFonts w:ascii="Gautami" w:hAnsi="Gautami"/>
          <w:sz w:val="20"/>
        </w:rPr>
        <w:br w:type="page"/>
      </w:r>
      <w:r>
        <w:rPr>
          <w:rFonts w:ascii="Gautami" w:hAnsi="Gautami" w:cs="Gautami"/>
          <w:b/>
          <w:bCs/>
          <w:sz w:val="20"/>
          <w:szCs w:val="20"/>
        </w:rPr>
        <w:lastRenderedPageBreak/>
        <w:t>12 octobre</w:t>
      </w:r>
    </w:p>
    <w:p w:rsidR="00C561AC" w:rsidRDefault="00C561AC">
      <w:pPr>
        <w:tabs>
          <w:tab w:val="left" w:pos="6341"/>
        </w:tabs>
        <w:jc w:val="both"/>
        <w:rPr>
          <w:rFonts w:ascii="Gautami" w:hAnsi="Gautami" w:cs="Gautami"/>
          <w:sz w:val="20"/>
          <w:szCs w:val="20"/>
        </w:rPr>
      </w:pPr>
    </w:p>
    <w:p w:rsidR="00C561AC" w:rsidRDefault="00C561AC">
      <w:pPr>
        <w:pStyle w:val="Titre6"/>
        <w:rPr>
          <w:rFonts w:cs="Gautami"/>
          <w:bCs w:val="0"/>
        </w:rPr>
      </w:pPr>
      <w:r>
        <w:rPr>
          <w:rFonts w:cs="Gautami"/>
          <w:bCs w:val="0"/>
        </w:rPr>
        <w:t>NOTRE DAME DEL PILAR</w:t>
      </w:r>
    </w:p>
    <w:p w:rsidR="00C561AC" w:rsidRDefault="00C561AC">
      <w:pPr>
        <w:tabs>
          <w:tab w:val="left" w:pos="6341"/>
        </w:tabs>
        <w:jc w:val="center"/>
        <w:rPr>
          <w:rFonts w:ascii="Gautami" w:hAnsi="Gautami" w:cs="Gautami"/>
          <w:sz w:val="18"/>
          <w:szCs w:val="20"/>
        </w:rPr>
      </w:pPr>
      <w:r>
        <w:rPr>
          <w:rFonts w:ascii="Gautami" w:hAnsi="Gautami" w:cs="Gautami"/>
          <w:i/>
          <w:sz w:val="18"/>
          <w:szCs w:val="20"/>
        </w:rPr>
        <w:t>(Fête)</w:t>
      </w:r>
    </w:p>
    <w:p w:rsidR="00C561AC" w:rsidRDefault="00C561AC">
      <w:pPr>
        <w:tabs>
          <w:tab w:val="left" w:pos="6341"/>
        </w:tabs>
        <w:jc w:val="both"/>
        <w:rPr>
          <w:rFonts w:ascii="Gautami" w:hAnsi="Gautami" w:cs="Gautami"/>
          <w:sz w:val="18"/>
          <w:szCs w:val="20"/>
        </w:rPr>
      </w:pPr>
    </w:p>
    <w:p w:rsidR="00C561AC" w:rsidRDefault="00C561AC">
      <w:pPr>
        <w:tabs>
          <w:tab w:val="left" w:pos="6341"/>
        </w:tabs>
        <w:ind w:firstLine="360"/>
        <w:jc w:val="both"/>
        <w:rPr>
          <w:rFonts w:ascii="Gautami" w:hAnsi="Gautami" w:cs="Gautami"/>
          <w:sz w:val="18"/>
          <w:szCs w:val="20"/>
        </w:rPr>
      </w:pPr>
      <w:r>
        <w:rPr>
          <w:rFonts w:ascii="Gautami" w:hAnsi="Gautami" w:cs="Gautami"/>
          <w:i/>
          <w:sz w:val="18"/>
          <w:szCs w:val="20"/>
        </w:rPr>
        <w:t xml:space="preserve">D’après une tradition solidement établie, c’est au pied de N.D. </w:t>
      </w:r>
      <w:proofErr w:type="spellStart"/>
      <w:r>
        <w:rPr>
          <w:rFonts w:ascii="Gautami" w:hAnsi="Gautami" w:cs="Gautami"/>
          <w:i/>
          <w:sz w:val="18"/>
          <w:szCs w:val="20"/>
        </w:rPr>
        <w:t>del</w:t>
      </w:r>
      <w:proofErr w:type="spellEnd"/>
      <w:r>
        <w:rPr>
          <w:rFonts w:ascii="Gautami" w:hAnsi="Gautami" w:cs="Gautami"/>
          <w:i/>
          <w:sz w:val="18"/>
          <w:szCs w:val="20"/>
        </w:rPr>
        <w:t xml:space="preserve"> Pilar, à Saragosse, que le Bienheureux G.-J. </w:t>
      </w:r>
      <w:proofErr w:type="spellStart"/>
      <w:r>
        <w:rPr>
          <w:rFonts w:ascii="Gautami" w:hAnsi="Gautami" w:cs="Gautami"/>
          <w:i/>
          <w:sz w:val="18"/>
          <w:szCs w:val="20"/>
        </w:rPr>
        <w:t>Chaminade</w:t>
      </w:r>
      <w:proofErr w:type="spellEnd"/>
      <w:r>
        <w:rPr>
          <w:rFonts w:ascii="Gautami" w:hAnsi="Gautami" w:cs="Gautami"/>
          <w:i/>
          <w:sz w:val="18"/>
          <w:szCs w:val="20"/>
        </w:rPr>
        <w:t xml:space="preserve"> reçut d’en haut la grâce source de tant d’initiatives apostoliques et spirituelles, en particulier celle de la fondation des deux Ordres marianistes.</w:t>
      </w:r>
    </w:p>
    <w:p w:rsidR="00C561AC" w:rsidRDefault="00C561AC">
      <w:pPr>
        <w:tabs>
          <w:tab w:val="left" w:pos="6341"/>
        </w:tabs>
        <w:jc w:val="both"/>
        <w:rPr>
          <w:rFonts w:ascii="Gautami" w:hAnsi="Gautami" w:cs="Gautami"/>
          <w:sz w:val="18"/>
          <w:szCs w:val="20"/>
        </w:rPr>
      </w:pPr>
    </w:p>
    <w:p w:rsidR="00C561AC" w:rsidRDefault="00C561AC">
      <w:pPr>
        <w:tabs>
          <w:tab w:val="left" w:pos="6341"/>
        </w:tabs>
        <w:jc w:val="both"/>
        <w:rPr>
          <w:rFonts w:ascii="Gautami" w:hAnsi="Gautami" w:cs="Gautami"/>
          <w:i/>
          <w:sz w:val="20"/>
          <w:szCs w:val="20"/>
        </w:rPr>
      </w:pPr>
      <w:r>
        <w:rPr>
          <w:rFonts w:ascii="Gautami" w:hAnsi="Gautami" w:cs="Gautami"/>
          <w:i/>
          <w:sz w:val="20"/>
          <w:szCs w:val="20"/>
        </w:rPr>
        <w:t xml:space="preserve">Tout au </w:t>
      </w:r>
      <w:r>
        <w:rPr>
          <w:rFonts w:ascii="Gautami" w:hAnsi="Gautami" w:cs="Gautami"/>
          <w:b/>
          <w:bCs/>
          <w:i/>
          <w:sz w:val="20"/>
          <w:szCs w:val="20"/>
        </w:rPr>
        <w:t xml:space="preserve">Commun de </w:t>
      </w:r>
      <w:smartTag w:uri="urn:schemas-microsoft-com:office:smarttags" w:element="PersonName">
        <w:smartTagPr>
          <w:attr w:name="ProductID" w:val="la Vierge Marie"/>
        </w:smartTagPr>
        <w:r>
          <w:rPr>
            <w:rFonts w:ascii="Gautami" w:hAnsi="Gautami" w:cs="Gautami"/>
            <w:b/>
            <w:bCs/>
            <w:i/>
            <w:sz w:val="20"/>
            <w:szCs w:val="20"/>
          </w:rPr>
          <w:t>la Vierge Marie</w:t>
        </w:r>
      </w:smartTag>
      <w:r>
        <w:rPr>
          <w:rFonts w:ascii="Gautami" w:hAnsi="Gautami" w:cs="Gautami"/>
          <w:i/>
          <w:sz w:val="20"/>
          <w:szCs w:val="20"/>
        </w:rPr>
        <w:t xml:space="preserve">, </w:t>
      </w:r>
    </w:p>
    <w:p w:rsidR="00C561AC" w:rsidRDefault="00C561AC">
      <w:pPr>
        <w:tabs>
          <w:tab w:val="left" w:pos="6341"/>
        </w:tabs>
        <w:jc w:val="both"/>
        <w:rPr>
          <w:rFonts w:ascii="Gautami" w:hAnsi="Gautami" w:cs="Gautami"/>
          <w:sz w:val="20"/>
          <w:szCs w:val="20"/>
        </w:rPr>
      </w:pPr>
      <w:r>
        <w:rPr>
          <w:rFonts w:ascii="Gautami" w:hAnsi="Gautami" w:cs="Gautami"/>
          <w:i/>
          <w:sz w:val="20"/>
          <w:szCs w:val="20"/>
        </w:rPr>
        <w:t>sauf ce qui suit :</w:t>
      </w:r>
    </w:p>
    <w:p w:rsidR="00C561AC" w:rsidRDefault="00C561AC">
      <w:pPr>
        <w:tabs>
          <w:tab w:val="left" w:pos="6341"/>
        </w:tabs>
        <w:jc w:val="both"/>
        <w:rPr>
          <w:rFonts w:ascii="Gautami" w:hAnsi="Gautami" w:cs="Gautami"/>
          <w:sz w:val="20"/>
          <w:szCs w:val="20"/>
        </w:rPr>
      </w:pPr>
    </w:p>
    <w:p w:rsidR="00C561AC" w:rsidRDefault="00C561AC">
      <w:pPr>
        <w:pStyle w:val="Titre2"/>
        <w:jc w:val="center"/>
        <w:rPr>
          <w:rFonts w:cs="Gautami"/>
          <w:i/>
          <w:iCs/>
          <w:sz w:val="22"/>
        </w:rPr>
      </w:pPr>
      <w:r>
        <w:rPr>
          <w:rFonts w:cs="Gautami"/>
          <w:i/>
          <w:iCs/>
          <w:sz w:val="22"/>
        </w:rPr>
        <w:t>OFFICE DES LECTURES</w:t>
      </w:r>
    </w:p>
    <w:p w:rsidR="00C561AC" w:rsidRDefault="00C561AC">
      <w:pPr>
        <w:tabs>
          <w:tab w:val="left" w:pos="6341"/>
        </w:tabs>
        <w:jc w:val="both"/>
        <w:rPr>
          <w:rFonts w:ascii="Gautami" w:hAnsi="Gautami" w:cs="Gautami"/>
          <w:sz w:val="12"/>
          <w:szCs w:val="20"/>
        </w:rPr>
      </w:pPr>
    </w:p>
    <w:p w:rsidR="00C561AC" w:rsidRDefault="00C561AC">
      <w:pPr>
        <w:pStyle w:val="Titre2"/>
        <w:rPr>
          <w:rFonts w:cs="Gautami"/>
        </w:rPr>
      </w:pPr>
      <w:r>
        <w:rPr>
          <w:rFonts w:cs="Gautami"/>
        </w:rPr>
        <w:t>HYMNE</w:t>
      </w:r>
    </w:p>
    <w:p w:rsidR="00C561AC" w:rsidRDefault="00C561AC">
      <w:pPr>
        <w:tabs>
          <w:tab w:val="left" w:pos="6341"/>
        </w:tabs>
        <w:jc w:val="both"/>
        <w:rPr>
          <w:rFonts w:ascii="Gautami" w:hAnsi="Gautami" w:cs="Gautami"/>
          <w:sz w:val="12"/>
          <w:szCs w:val="20"/>
        </w:rPr>
      </w:pPr>
    </w:p>
    <w:p w:rsidR="00C561AC" w:rsidRDefault="00C561AC">
      <w:pPr>
        <w:pStyle w:val="Titre9"/>
        <w:rPr>
          <w:rFonts w:cs="Gautami"/>
          <w:sz w:val="20"/>
        </w:rPr>
      </w:pPr>
      <w:r>
        <w:t>On peut prendre cette hymne, propre aux diocèses d’Espagne : elle peut se chanter sur toute mélodie d</w:t>
      </w:r>
      <w:r>
        <w:rPr>
          <w:rFonts w:cs="Gautami"/>
          <w:iCs/>
        </w:rPr>
        <w:t>u</w:t>
      </w:r>
      <w:r>
        <w:rPr>
          <w:rFonts w:cs="Gautami"/>
          <w:i w:val="0"/>
        </w:rPr>
        <w:t xml:space="preserve"> </w:t>
      </w:r>
      <w:proofErr w:type="spellStart"/>
      <w:r>
        <w:rPr>
          <w:rFonts w:cs="Gautami"/>
          <w:i w:val="0"/>
        </w:rPr>
        <w:t>Tantum</w:t>
      </w:r>
      <w:proofErr w:type="spellEnd"/>
      <w:r>
        <w:rPr>
          <w:rFonts w:cs="Gautami"/>
          <w:i w:val="0"/>
        </w:rPr>
        <w:t xml:space="preserve"> ergo</w:t>
      </w:r>
      <w:r>
        <w:rPr>
          <w:rFonts w:cs="Gautami"/>
          <w:i w:val="0"/>
          <w:sz w:val="20"/>
        </w:rPr>
        <w:t>.</w:t>
      </w:r>
    </w:p>
    <w:p w:rsidR="00C561AC" w:rsidRDefault="00C561AC">
      <w:pPr>
        <w:tabs>
          <w:tab w:val="left" w:pos="6341"/>
        </w:tabs>
        <w:jc w:val="both"/>
        <w:rPr>
          <w:rFonts w:ascii="Gautami" w:hAnsi="Gautami" w:cs="Gautami"/>
          <w:sz w:val="12"/>
          <w:szCs w:val="20"/>
        </w:rPr>
      </w:pPr>
    </w:p>
    <w:p w:rsidR="00C561AC" w:rsidRDefault="0009719B">
      <w:pPr>
        <w:tabs>
          <w:tab w:val="left" w:pos="6341"/>
        </w:tabs>
        <w:jc w:val="both"/>
        <w:rPr>
          <w:rFonts w:ascii="Gautami" w:hAnsi="Gautami" w:cs="Gautami"/>
          <w:i/>
          <w:sz w:val="19"/>
          <w:szCs w:val="20"/>
        </w:rPr>
      </w:pPr>
      <w:r w:rsidRPr="0009719B">
        <w:rPr>
          <w:rFonts w:ascii="Gautami" w:hAnsi="Gautami" w:cs="Gautami"/>
          <w:noProof/>
          <w:sz w:val="12"/>
          <w:szCs w:val="20"/>
        </w:rPr>
        <w:pict>
          <v:shape id="_x0000_s1028" type="#_x0000_t202" style="position:absolute;left:0;text-align:left;margin-left:135pt;margin-top:.75pt;width:135pt;height:165.25pt;z-index:251658752" stroked="f">
            <v:textbox inset="2.5mm">
              <w:txbxContent>
                <w:p w:rsidR="00C561AC" w:rsidRDefault="00C561AC">
                  <w:pPr>
                    <w:tabs>
                      <w:tab w:val="left" w:pos="6341"/>
                    </w:tabs>
                    <w:jc w:val="both"/>
                    <w:rPr>
                      <w:rFonts w:ascii="Gautami" w:hAnsi="Gautami" w:cs="Gautami"/>
                      <w:sz w:val="19"/>
                      <w:szCs w:val="20"/>
                    </w:rPr>
                  </w:pPr>
                  <w:r>
                    <w:rPr>
                      <w:rFonts w:ascii="Gautami" w:hAnsi="Gautami" w:cs="Gautami"/>
                      <w:sz w:val="19"/>
                      <w:szCs w:val="20"/>
                    </w:rPr>
                    <w:t xml:space="preserve">4. </w:t>
                  </w:r>
                  <w:proofErr w:type="spellStart"/>
                  <w:r>
                    <w:rPr>
                      <w:rFonts w:ascii="Gautami" w:hAnsi="Gautami" w:cs="Gautami"/>
                      <w:sz w:val="19"/>
                      <w:szCs w:val="20"/>
                    </w:rPr>
                    <w:t>Nempe</w:t>
                  </w:r>
                  <w:proofErr w:type="spellEnd"/>
                  <w:r>
                    <w:rPr>
                      <w:rFonts w:ascii="Gautami" w:hAnsi="Gautami" w:cs="Gautami"/>
                      <w:sz w:val="19"/>
                      <w:szCs w:val="20"/>
                    </w:rPr>
                    <w:t xml:space="preserve"> </w:t>
                  </w:r>
                  <w:proofErr w:type="spellStart"/>
                  <w:r>
                    <w:rPr>
                      <w:rFonts w:ascii="Gautami" w:hAnsi="Gautami" w:cs="Gautami"/>
                      <w:sz w:val="19"/>
                      <w:szCs w:val="20"/>
                    </w:rPr>
                    <w:t>devotas</w:t>
                  </w:r>
                  <w:proofErr w:type="spellEnd"/>
                  <w:r>
                    <w:rPr>
                      <w:rFonts w:ascii="Gautami" w:hAnsi="Gautami" w:cs="Gautami"/>
                      <w:sz w:val="19"/>
                      <w:szCs w:val="20"/>
                    </w:rPr>
                    <w:t xml:space="preserve"> ad aras</w:t>
                  </w:r>
                </w:p>
                <w:p w:rsidR="00C561AC" w:rsidRDefault="00C561AC">
                  <w:pPr>
                    <w:tabs>
                      <w:tab w:val="left" w:pos="6341"/>
                    </w:tabs>
                    <w:jc w:val="both"/>
                    <w:rPr>
                      <w:rFonts w:ascii="Gautami" w:hAnsi="Gautami" w:cs="Gautami"/>
                      <w:sz w:val="19"/>
                      <w:szCs w:val="20"/>
                    </w:rPr>
                  </w:pPr>
                  <w:r>
                    <w:rPr>
                      <w:rFonts w:ascii="Gautami" w:hAnsi="Gautami" w:cs="Gautami"/>
                      <w:sz w:val="19"/>
                      <w:szCs w:val="20"/>
                    </w:rPr>
                    <w:t xml:space="preserve">Supplices se </w:t>
                  </w:r>
                  <w:proofErr w:type="spellStart"/>
                  <w:r>
                    <w:rPr>
                      <w:rFonts w:ascii="Gautami" w:hAnsi="Gautami" w:cs="Gautami"/>
                      <w:sz w:val="19"/>
                      <w:szCs w:val="20"/>
                    </w:rPr>
                    <w:t>conferunt</w:t>
                  </w:r>
                  <w:proofErr w:type="spellEnd"/>
                  <w:r>
                    <w:rPr>
                      <w:rFonts w:ascii="Gautami" w:hAnsi="Gautami" w:cs="Gautami"/>
                      <w:sz w:val="19"/>
                      <w:szCs w:val="20"/>
                    </w:rPr>
                    <w:t>,</w:t>
                  </w:r>
                </w:p>
                <w:p w:rsidR="00C561AC" w:rsidRDefault="00C561AC">
                  <w:pPr>
                    <w:tabs>
                      <w:tab w:val="left" w:pos="6341"/>
                    </w:tabs>
                    <w:jc w:val="both"/>
                    <w:rPr>
                      <w:rFonts w:ascii="Gautami" w:hAnsi="Gautami" w:cs="Gautami"/>
                      <w:sz w:val="19"/>
                      <w:szCs w:val="20"/>
                    </w:rPr>
                  </w:pPr>
                  <w:r>
                    <w:rPr>
                      <w:rFonts w:ascii="Gautami" w:hAnsi="Gautami" w:cs="Gautami"/>
                      <w:sz w:val="19"/>
                      <w:szCs w:val="20"/>
                    </w:rPr>
                    <w:t xml:space="preserve">E </w:t>
                  </w:r>
                  <w:proofErr w:type="spellStart"/>
                  <w:r>
                    <w:rPr>
                      <w:rFonts w:ascii="Gautami" w:hAnsi="Gautami" w:cs="Gautami"/>
                      <w:sz w:val="19"/>
                      <w:szCs w:val="20"/>
                    </w:rPr>
                    <w:t>remotis</w:t>
                  </w:r>
                  <w:proofErr w:type="spellEnd"/>
                  <w:r>
                    <w:rPr>
                      <w:rFonts w:ascii="Gautami" w:hAnsi="Gautami" w:cs="Gautami"/>
                      <w:sz w:val="19"/>
                      <w:szCs w:val="20"/>
                    </w:rPr>
                    <w:t xml:space="preserve"> dona terris</w:t>
                  </w:r>
                </w:p>
                <w:p w:rsidR="00C561AC" w:rsidRDefault="00C561AC">
                  <w:pPr>
                    <w:tabs>
                      <w:tab w:val="left" w:pos="6341"/>
                    </w:tabs>
                    <w:jc w:val="both"/>
                    <w:rPr>
                      <w:rFonts w:ascii="Gautami" w:hAnsi="Gautami" w:cs="Gautami"/>
                      <w:sz w:val="19"/>
                      <w:szCs w:val="20"/>
                    </w:rPr>
                  </w:pPr>
                  <w:proofErr w:type="spellStart"/>
                  <w:r>
                    <w:rPr>
                      <w:rFonts w:ascii="Gautami" w:hAnsi="Gautami" w:cs="Gautami"/>
                      <w:sz w:val="19"/>
                      <w:szCs w:val="20"/>
                    </w:rPr>
                    <w:t>Consecrantur</w:t>
                  </w:r>
                  <w:proofErr w:type="spellEnd"/>
                  <w:r>
                    <w:rPr>
                      <w:rFonts w:ascii="Gautami" w:hAnsi="Gautami" w:cs="Gautami"/>
                      <w:sz w:val="19"/>
                      <w:szCs w:val="20"/>
                    </w:rPr>
                    <w:t xml:space="preserve"> </w:t>
                  </w:r>
                  <w:proofErr w:type="spellStart"/>
                  <w:r>
                    <w:rPr>
                      <w:rFonts w:ascii="Gautami" w:hAnsi="Gautami" w:cs="Gautami"/>
                      <w:sz w:val="19"/>
                      <w:szCs w:val="20"/>
                    </w:rPr>
                    <w:t>aedibus</w:t>
                  </w:r>
                  <w:proofErr w:type="spellEnd"/>
                  <w:r>
                    <w:rPr>
                      <w:rFonts w:ascii="Gautami" w:hAnsi="Gautami" w:cs="Gautami"/>
                      <w:sz w:val="19"/>
                      <w:szCs w:val="20"/>
                    </w:rPr>
                    <w:t>,</w:t>
                  </w:r>
                </w:p>
                <w:p w:rsidR="00C561AC" w:rsidRDefault="00C561AC">
                  <w:pPr>
                    <w:tabs>
                      <w:tab w:val="left" w:pos="6341"/>
                    </w:tabs>
                    <w:jc w:val="both"/>
                    <w:rPr>
                      <w:rFonts w:ascii="Gautami" w:hAnsi="Gautami" w:cs="Gautami"/>
                      <w:sz w:val="19"/>
                      <w:szCs w:val="20"/>
                    </w:rPr>
                  </w:pPr>
                  <w:proofErr w:type="spellStart"/>
                  <w:r>
                    <w:rPr>
                      <w:rFonts w:ascii="Gautami" w:hAnsi="Gautami" w:cs="Gautami"/>
                      <w:sz w:val="19"/>
                      <w:szCs w:val="20"/>
                    </w:rPr>
                    <w:t>Spargit</w:t>
                  </w:r>
                  <w:proofErr w:type="spellEnd"/>
                  <w:r>
                    <w:rPr>
                      <w:rFonts w:ascii="Gautami" w:hAnsi="Gautami" w:cs="Gautami"/>
                      <w:sz w:val="19"/>
                      <w:szCs w:val="20"/>
                    </w:rPr>
                    <w:t xml:space="preserve"> </w:t>
                  </w:r>
                  <w:proofErr w:type="spellStart"/>
                  <w:r>
                    <w:rPr>
                      <w:rFonts w:ascii="Gautami" w:hAnsi="Gautami" w:cs="Gautami"/>
                      <w:sz w:val="19"/>
                      <w:szCs w:val="20"/>
                    </w:rPr>
                    <w:t>unde</w:t>
                  </w:r>
                  <w:proofErr w:type="spellEnd"/>
                  <w:r>
                    <w:rPr>
                      <w:rFonts w:ascii="Gautami" w:hAnsi="Gautami" w:cs="Gautami"/>
                      <w:sz w:val="19"/>
                      <w:szCs w:val="20"/>
                    </w:rPr>
                    <w:t xml:space="preserve"> </w:t>
                  </w:r>
                  <w:proofErr w:type="spellStart"/>
                  <w:r>
                    <w:rPr>
                      <w:rFonts w:ascii="Gautami" w:hAnsi="Gautami" w:cs="Gautami"/>
                      <w:sz w:val="19"/>
                      <w:szCs w:val="20"/>
                    </w:rPr>
                    <w:t>Virgo</w:t>
                  </w:r>
                  <w:proofErr w:type="spellEnd"/>
                  <w:r>
                    <w:rPr>
                      <w:rFonts w:ascii="Gautami" w:hAnsi="Gautami" w:cs="Gautami"/>
                      <w:sz w:val="19"/>
                      <w:szCs w:val="20"/>
                    </w:rPr>
                    <w:t xml:space="preserve"> </w:t>
                  </w:r>
                  <w:proofErr w:type="spellStart"/>
                  <w:r>
                    <w:rPr>
                      <w:rFonts w:ascii="Gautami" w:hAnsi="Gautami" w:cs="Gautami"/>
                      <w:sz w:val="19"/>
                      <w:szCs w:val="20"/>
                    </w:rPr>
                    <w:t>clemens</w:t>
                  </w:r>
                  <w:proofErr w:type="spellEnd"/>
                  <w:r>
                    <w:rPr>
                      <w:rFonts w:ascii="Gautami" w:hAnsi="Gautami" w:cs="Gautami"/>
                      <w:sz w:val="19"/>
                      <w:szCs w:val="20"/>
                    </w:rPr>
                    <w:t>,</w:t>
                  </w:r>
                </w:p>
                <w:p w:rsidR="00C561AC" w:rsidRDefault="00C561AC">
                  <w:pPr>
                    <w:tabs>
                      <w:tab w:val="left" w:pos="6341"/>
                    </w:tabs>
                    <w:jc w:val="both"/>
                    <w:rPr>
                      <w:rFonts w:ascii="Gautami" w:hAnsi="Gautami" w:cs="Gautami"/>
                      <w:sz w:val="19"/>
                      <w:szCs w:val="20"/>
                    </w:rPr>
                  </w:pPr>
                  <w:proofErr w:type="spellStart"/>
                  <w:r>
                    <w:rPr>
                      <w:rFonts w:ascii="Gautami" w:hAnsi="Gautami" w:cs="Gautami"/>
                      <w:sz w:val="19"/>
                      <w:szCs w:val="20"/>
                    </w:rPr>
                    <w:t>Gratias</w:t>
                  </w:r>
                  <w:proofErr w:type="spellEnd"/>
                  <w:r>
                    <w:rPr>
                      <w:rFonts w:ascii="Gautami" w:hAnsi="Gautami" w:cs="Gautami"/>
                      <w:sz w:val="19"/>
                      <w:szCs w:val="20"/>
                    </w:rPr>
                    <w:t xml:space="preserve"> </w:t>
                  </w:r>
                  <w:proofErr w:type="spellStart"/>
                  <w:r>
                    <w:rPr>
                      <w:rFonts w:ascii="Gautami" w:hAnsi="Gautami" w:cs="Gautami"/>
                      <w:sz w:val="19"/>
                      <w:szCs w:val="20"/>
                    </w:rPr>
                    <w:t>uberrimas</w:t>
                  </w:r>
                  <w:proofErr w:type="spellEnd"/>
                  <w:r>
                    <w:rPr>
                      <w:rFonts w:ascii="Gautami" w:hAnsi="Gautami" w:cs="Gautami"/>
                      <w:sz w:val="19"/>
                      <w:szCs w:val="20"/>
                    </w:rPr>
                    <w:t>.</w:t>
                  </w:r>
                </w:p>
                <w:p w:rsidR="00C561AC" w:rsidRDefault="00C561AC">
                  <w:pPr>
                    <w:tabs>
                      <w:tab w:val="left" w:pos="6341"/>
                    </w:tabs>
                    <w:jc w:val="both"/>
                    <w:rPr>
                      <w:rFonts w:ascii="Gautami" w:hAnsi="Gautami" w:cs="Gautami"/>
                      <w:sz w:val="19"/>
                      <w:szCs w:val="20"/>
                    </w:rPr>
                  </w:pPr>
                </w:p>
                <w:p w:rsidR="00C561AC" w:rsidRDefault="00C561AC">
                  <w:pPr>
                    <w:tabs>
                      <w:tab w:val="left" w:pos="6341"/>
                    </w:tabs>
                    <w:jc w:val="both"/>
                    <w:rPr>
                      <w:rFonts w:ascii="Gautami" w:hAnsi="Gautami" w:cs="Gautami"/>
                      <w:sz w:val="19"/>
                      <w:szCs w:val="20"/>
                    </w:rPr>
                  </w:pPr>
                  <w:r>
                    <w:rPr>
                      <w:rFonts w:ascii="Gautami" w:hAnsi="Gautami" w:cs="Gautami"/>
                      <w:sz w:val="19"/>
                      <w:szCs w:val="20"/>
                    </w:rPr>
                    <w:t xml:space="preserve">5. </w:t>
                  </w:r>
                  <w:proofErr w:type="spellStart"/>
                  <w:r>
                    <w:rPr>
                      <w:rFonts w:ascii="Gautami" w:hAnsi="Gautami" w:cs="Gautami"/>
                      <w:sz w:val="19"/>
                      <w:szCs w:val="20"/>
                    </w:rPr>
                    <w:t>Sit</w:t>
                  </w:r>
                  <w:proofErr w:type="spellEnd"/>
                  <w:r>
                    <w:rPr>
                      <w:rFonts w:ascii="Gautami" w:hAnsi="Gautami" w:cs="Gautami"/>
                      <w:sz w:val="19"/>
                      <w:szCs w:val="20"/>
                    </w:rPr>
                    <w:t xml:space="preserve"> </w:t>
                  </w:r>
                  <w:proofErr w:type="spellStart"/>
                  <w:r>
                    <w:rPr>
                      <w:rFonts w:ascii="Gautami" w:hAnsi="Gautami" w:cs="Gautami"/>
                      <w:sz w:val="19"/>
                      <w:szCs w:val="20"/>
                    </w:rPr>
                    <w:t>tibi</w:t>
                  </w:r>
                  <w:proofErr w:type="spellEnd"/>
                  <w:r>
                    <w:rPr>
                      <w:rFonts w:ascii="Gautami" w:hAnsi="Gautami" w:cs="Gautami"/>
                      <w:sz w:val="19"/>
                      <w:szCs w:val="20"/>
                    </w:rPr>
                    <w:t xml:space="preserve"> virtus </w:t>
                  </w:r>
                  <w:proofErr w:type="spellStart"/>
                  <w:r>
                    <w:rPr>
                      <w:rFonts w:ascii="Gautami" w:hAnsi="Gautami" w:cs="Gautami"/>
                      <w:sz w:val="19"/>
                      <w:szCs w:val="20"/>
                    </w:rPr>
                    <w:t>decusque</w:t>
                  </w:r>
                  <w:proofErr w:type="spellEnd"/>
                  <w:r>
                    <w:rPr>
                      <w:rFonts w:ascii="Gautami" w:hAnsi="Gautami" w:cs="Gautami"/>
                      <w:sz w:val="19"/>
                      <w:szCs w:val="20"/>
                    </w:rPr>
                    <w:t>,</w:t>
                  </w:r>
                </w:p>
                <w:p w:rsidR="00C561AC" w:rsidRDefault="00C561AC">
                  <w:pPr>
                    <w:tabs>
                      <w:tab w:val="left" w:pos="6341"/>
                    </w:tabs>
                    <w:jc w:val="both"/>
                    <w:rPr>
                      <w:rFonts w:ascii="Gautami" w:hAnsi="Gautami" w:cs="Gautami"/>
                      <w:sz w:val="19"/>
                      <w:szCs w:val="20"/>
                    </w:rPr>
                  </w:pPr>
                  <w:proofErr w:type="spellStart"/>
                  <w:r>
                    <w:rPr>
                      <w:rFonts w:ascii="Gautami" w:hAnsi="Gautami" w:cs="Gautami"/>
                      <w:sz w:val="19"/>
                      <w:szCs w:val="20"/>
                    </w:rPr>
                    <w:t>Christe</w:t>
                  </w:r>
                  <w:proofErr w:type="spellEnd"/>
                  <w:r>
                    <w:rPr>
                      <w:rFonts w:ascii="Gautami" w:hAnsi="Gautami" w:cs="Gautami"/>
                      <w:sz w:val="19"/>
                      <w:szCs w:val="20"/>
                    </w:rPr>
                    <w:t xml:space="preserve">, </w:t>
                  </w:r>
                  <w:proofErr w:type="spellStart"/>
                  <w:r>
                    <w:rPr>
                      <w:rFonts w:ascii="Gautami" w:hAnsi="Gautami" w:cs="Gautami"/>
                      <w:sz w:val="19"/>
                      <w:szCs w:val="20"/>
                    </w:rPr>
                    <w:t>nate</w:t>
                  </w:r>
                  <w:proofErr w:type="spellEnd"/>
                  <w:r>
                    <w:rPr>
                      <w:rFonts w:ascii="Gautami" w:hAnsi="Gautami" w:cs="Gautami"/>
                      <w:sz w:val="19"/>
                      <w:szCs w:val="20"/>
                    </w:rPr>
                    <w:t xml:space="preserve"> e </w:t>
                  </w:r>
                  <w:proofErr w:type="spellStart"/>
                  <w:r>
                    <w:rPr>
                      <w:rFonts w:ascii="Gautami" w:hAnsi="Gautami" w:cs="Gautami"/>
                      <w:sz w:val="19"/>
                      <w:szCs w:val="20"/>
                    </w:rPr>
                    <w:t>Vigine</w:t>
                  </w:r>
                  <w:proofErr w:type="spellEnd"/>
                  <w:r>
                    <w:rPr>
                      <w:rFonts w:ascii="Gautami" w:hAnsi="Gautami" w:cs="Gautami"/>
                      <w:sz w:val="19"/>
                      <w:szCs w:val="20"/>
                    </w:rPr>
                    <w:t>,</w:t>
                  </w:r>
                </w:p>
                <w:p w:rsidR="00C561AC" w:rsidRDefault="00C561AC">
                  <w:pPr>
                    <w:tabs>
                      <w:tab w:val="left" w:pos="6341"/>
                    </w:tabs>
                    <w:jc w:val="both"/>
                    <w:rPr>
                      <w:rFonts w:ascii="Gautami" w:hAnsi="Gautami" w:cs="Gautami"/>
                      <w:sz w:val="19"/>
                      <w:szCs w:val="20"/>
                    </w:rPr>
                  </w:pPr>
                  <w:proofErr w:type="spellStart"/>
                  <w:r>
                    <w:rPr>
                      <w:rFonts w:ascii="Gautami" w:hAnsi="Gautami" w:cs="Gautami"/>
                      <w:sz w:val="19"/>
                      <w:szCs w:val="20"/>
                    </w:rPr>
                    <w:t>Sit</w:t>
                  </w:r>
                  <w:proofErr w:type="spellEnd"/>
                  <w:r>
                    <w:rPr>
                      <w:rFonts w:ascii="Gautami" w:hAnsi="Gautami" w:cs="Gautami"/>
                      <w:sz w:val="19"/>
                      <w:szCs w:val="20"/>
                    </w:rPr>
                    <w:t xml:space="preserve"> Patri </w:t>
                  </w:r>
                  <w:proofErr w:type="spellStart"/>
                  <w:r>
                    <w:rPr>
                      <w:rFonts w:ascii="Gautami" w:hAnsi="Gautami" w:cs="Gautami"/>
                      <w:sz w:val="19"/>
                      <w:szCs w:val="20"/>
                    </w:rPr>
                    <w:t>laus</w:t>
                  </w:r>
                  <w:proofErr w:type="spellEnd"/>
                  <w:r>
                    <w:rPr>
                      <w:rFonts w:ascii="Gautami" w:hAnsi="Gautami" w:cs="Gautami"/>
                      <w:sz w:val="19"/>
                      <w:szCs w:val="20"/>
                    </w:rPr>
                    <w:t xml:space="preserve"> et </w:t>
                  </w:r>
                  <w:proofErr w:type="spellStart"/>
                  <w:r>
                    <w:rPr>
                      <w:rFonts w:ascii="Gautami" w:hAnsi="Gautami" w:cs="Gautami"/>
                      <w:sz w:val="19"/>
                      <w:szCs w:val="20"/>
                    </w:rPr>
                    <w:t>datori</w:t>
                  </w:r>
                  <w:proofErr w:type="spellEnd"/>
                  <w:r>
                    <w:rPr>
                      <w:rFonts w:ascii="Gautami" w:hAnsi="Gautami" w:cs="Gautami"/>
                      <w:sz w:val="19"/>
                      <w:szCs w:val="20"/>
                    </w:rPr>
                    <w:t>,</w:t>
                  </w:r>
                </w:p>
                <w:p w:rsidR="00C561AC" w:rsidRDefault="00C561AC">
                  <w:pPr>
                    <w:tabs>
                      <w:tab w:val="left" w:pos="6341"/>
                    </w:tabs>
                    <w:jc w:val="both"/>
                    <w:rPr>
                      <w:rFonts w:ascii="Gautami" w:hAnsi="Gautami" w:cs="Gautami"/>
                      <w:sz w:val="19"/>
                      <w:szCs w:val="20"/>
                    </w:rPr>
                  </w:pPr>
                  <w:proofErr w:type="spellStart"/>
                  <w:r>
                    <w:rPr>
                      <w:rFonts w:ascii="Gautami" w:hAnsi="Gautami" w:cs="Gautami"/>
                      <w:sz w:val="19"/>
                      <w:szCs w:val="20"/>
                    </w:rPr>
                    <w:t>Gratiarum</w:t>
                  </w:r>
                  <w:proofErr w:type="spellEnd"/>
                  <w:r>
                    <w:rPr>
                      <w:rFonts w:ascii="Gautami" w:hAnsi="Gautami" w:cs="Gautami"/>
                      <w:sz w:val="19"/>
                      <w:szCs w:val="20"/>
                    </w:rPr>
                    <w:t xml:space="preserve"> </w:t>
                  </w:r>
                  <w:proofErr w:type="spellStart"/>
                  <w:r>
                    <w:rPr>
                      <w:rFonts w:ascii="Gautami" w:hAnsi="Gautami" w:cs="Gautami"/>
                      <w:sz w:val="19"/>
                      <w:szCs w:val="20"/>
                    </w:rPr>
                    <w:t>Flamini</w:t>
                  </w:r>
                  <w:proofErr w:type="spellEnd"/>
                  <w:r>
                    <w:rPr>
                      <w:rFonts w:ascii="Gautami" w:hAnsi="Gautami" w:cs="Gautami"/>
                      <w:sz w:val="19"/>
                      <w:szCs w:val="20"/>
                    </w:rPr>
                    <w:t>,</w:t>
                  </w:r>
                </w:p>
                <w:p w:rsidR="00C561AC" w:rsidRDefault="00C561AC">
                  <w:pPr>
                    <w:tabs>
                      <w:tab w:val="left" w:pos="6341"/>
                    </w:tabs>
                    <w:jc w:val="both"/>
                    <w:rPr>
                      <w:rFonts w:ascii="Gautami" w:hAnsi="Gautami" w:cs="Gautami"/>
                      <w:sz w:val="19"/>
                      <w:szCs w:val="20"/>
                    </w:rPr>
                  </w:pPr>
                  <w:r>
                    <w:rPr>
                      <w:rFonts w:ascii="Gautami" w:hAnsi="Gautami" w:cs="Gautami"/>
                      <w:sz w:val="19"/>
                      <w:szCs w:val="20"/>
                    </w:rPr>
                    <w:t xml:space="preserve">Una </w:t>
                  </w:r>
                  <w:proofErr w:type="spellStart"/>
                  <w:r>
                    <w:rPr>
                      <w:rFonts w:ascii="Gautami" w:hAnsi="Gautami" w:cs="Gautami"/>
                      <w:sz w:val="19"/>
                      <w:szCs w:val="20"/>
                    </w:rPr>
                    <w:t>jugiter</w:t>
                  </w:r>
                  <w:proofErr w:type="spellEnd"/>
                  <w:r>
                    <w:rPr>
                      <w:rFonts w:ascii="Gautami" w:hAnsi="Gautami" w:cs="Gautami"/>
                      <w:sz w:val="19"/>
                      <w:szCs w:val="20"/>
                    </w:rPr>
                    <w:t xml:space="preserve"> </w:t>
                  </w:r>
                  <w:proofErr w:type="spellStart"/>
                  <w:r>
                    <w:rPr>
                      <w:rFonts w:ascii="Gautami" w:hAnsi="Gautami" w:cs="Gautami"/>
                      <w:sz w:val="19"/>
                      <w:szCs w:val="20"/>
                    </w:rPr>
                    <w:t>canatur</w:t>
                  </w:r>
                  <w:proofErr w:type="spellEnd"/>
                </w:p>
                <w:p w:rsidR="00C561AC" w:rsidRDefault="00C561AC">
                  <w:pPr>
                    <w:tabs>
                      <w:tab w:val="left" w:pos="6341"/>
                    </w:tabs>
                    <w:jc w:val="both"/>
                    <w:rPr>
                      <w:rFonts w:ascii="Gautami" w:hAnsi="Gautami" w:cs="Gautami"/>
                      <w:sz w:val="20"/>
                      <w:szCs w:val="20"/>
                    </w:rPr>
                  </w:pPr>
                  <w:r>
                    <w:rPr>
                      <w:rFonts w:ascii="Gautami" w:hAnsi="Gautami" w:cs="Gautami"/>
                      <w:sz w:val="19"/>
                      <w:szCs w:val="20"/>
                      <w:lang w:val="en-GB"/>
                    </w:rPr>
                    <w:t xml:space="preserve">In </w:t>
                  </w:r>
                  <w:proofErr w:type="spellStart"/>
                  <w:r>
                    <w:rPr>
                      <w:rFonts w:ascii="Gautami" w:hAnsi="Gautami" w:cs="Gautami"/>
                      <w:sz w:val="19"/>
                      <w:szCs w:val="20"/>
                      <w:lang w:val="en-GB"/>
                    </w:rPr>
                    <w:t>tribus</w:t>
                  </w:r>
                  <w:proofErr w:type="spellEnd"/>
                  <w:r>
                    <w:rPr>
                      <w:rFonts w:ascii="Gautami" w:hAnsi="Gautami" w:cs="Gautami"/>
                      <w:sz w:val="19"/>
                      <w:szCs w:val="20"/>
                      <w:lang w:val="en-GB"/>
                    </w:rPr>
                    <w:t xml:space="preserve"> </w:t>
                  </w:r>
                  <w:proofErr w:type="spellStart"/>
                  <w:r>
                    <w:rPr>
                      <w:rFonts w:ascii="Gautami" w:hAnsi="Gautami" w:cs="Gautami"/>
                      <w:sz w:val="19"/>
                      <w:szCs w:val="20"/>
                      <w:lang w:val="en-GB"/>
                    </w:rPr>
                    <w:t>divinitas</w:t>
                  </w:r>
                  <w:proofErr w:type="spellEnd"/>
                  <w:r>
                    <w:rPr>
                      <w:rFonts w:ascii="Gautami" w:hAnsi="Gautami" w:cs="Gautami"/>
                      <w:sz w:val="19"/>
                      <w:szCs w:val="20"/>
                      <w:lang w:val="en-GB"/>
                    </w:rPr>
                    <w:t xml:space="preserve">. </w:t>
                  </w:r>
                  <w:r>
                    <w:rPr>
                      <w:rFonts w:ascii="Gautami" w:hAnsi="Gautami" w:cs="Gautami"/>
                      <w:sz w:val="19"/>
                      <w:szCs w:val="20"/>
                    </w:rPr>
                    <w:t>Amen.</w:t>
                  </w:r>
                </w:p>
                <w:p w:rsidR="00C561AC" w:rsidRDefault="00C561AC">
                  <w:pPr>
                    <w:pStyle w:val="Pieddepage"/>
                    <w:tabs>
                      <w:tab w:val="clear" w:pos="4536"/>
                      <w:tab w:val="clear" w:pos="9072"/>
                    </w:tabs>
                  </w:pPr>
                </w:p>
              </w:txbxContent>
            </v:textbox>
          </v:shape>
        </w:pict>
      </w:r>
      <w:r w:rsidR="00C561AC">
        <w:rPr>
          <w:rFonts w:ascii="Gautami" w:hAnsi="Gautami" w:cs="Gautami"/>
          <w:sz w:val="19"/>
          <w:szCs w:val="20"/>
        </w:rPr>
        <w:t xml:space="preserve">1. Grata </w:t>
      </w:r>
      <w:proofErr w:type="spellStart"/>
      <w:r w:rsidR="00C561AC">
        <w:rPr>
          <w:rFonts w:ascii="Gautami" w:hAnsi="Gautami" w:cs="Gautami"/>
          <w:sz w:val="19"/>
          <w:szCs w:val="20"/>
        </w:rPr>
        <w:t>Virgini</w:t>
      </w:r>
      <w:proofErr w:type="spellEnd"/>
      <w:r w:rsidR="00C561AC">
        <w:rPr>
          <w:rFonts w:ascii="Gautami" w:hAnsi="Gautami" w:cs="Gautami"/>
          <w:sz w:val="19"/>
          <w:szCs w:val="20"/>
        </w:rPr>
        <w:t xml:space="preserve"> </w:t>
      </w:r>
      <w:proofErr w:type="spellStart"/>
      <w:r w:rsidR="00C561AC">
        <w:rPr>
          <w:rFonts w:ascii="Gautami" w:hAnsi="Gautami" w:cs="Gautami"/>
          <w:sz w:val="19"/>
          <w:szCs w:val="20"/>
        </w:rPr>
        <w:t>Mariae</w:t>
      </w:r>
      <w:proofErr w:type="spellEnd"/>
      <w:r w:rsidR="00C561AC">
        <w:rPr>
          <w:rFonts w:ascii="Gautami" w:hAnsi="Gautami" w:cs="Gautami"/>
          <w:sz w:val="19"/>
          <w:szCs w:val="20"/>
        </w:rPr>
        <w:t>,</w:t>
      </w:r>
    </w:p>
    <w:p w:rsidR="00C561AC" w:rsidRDefault="00C561AC">
      <w:pPr>
        <w:tabs>
          <w:tab w:val="left" w:pos="6341"/>
        </w:tabs>
        <w:jc w:val="both"/>
        <w:rPr>
          <w:rFonts w:ascii="Gautami" w:hAnsi="Gautami" w:cs="Gautami"/>
          <w:i/>
          <w:sz w:val="19"/>
          <w:szCs w:val="20"/>
        </w:rPr>
      </w:pPr>
      <w:proofErr w:type="spellStart"/>
      <w:r>
        <w:rPr>
          <w:rFonts w:ascii="Gautami" w:hAnsi="Gautami" w:cs="Gautami"/>
          <w:sz w:val="19"/>
          <w:szCs w:val="20"/>
        </w:rPr>
        <w:t>Praesidi</w:t>
      </w:r>
      <w:proofErr w:type="spellEnd"/>
      <w:r>
        <w:rPr>
          <w:rFonts w:ascii="Gautami" w:hAnsi="Gautami" w:cs="Gautami"/>
          <w:sz w:val="19"/>
          <w:szCs w:val="20"/>
        </w:rPr>
        <w:t xml:space="preserve"> </w:t>
      </w:r>
      <w:proofErr w:type="spellStart"/>
      <w:r>
        <w:rPr>
          <w:rFonts w:ascii="Gautami" w:hAnsi="Gautami" w:cs="Gautami"/>
          <w:sz w:val="19"/>
          <w:szCs w:val="20"/>
        </w:rPr>
        <w:t>dulcissimae</w:t>
      </w:r>
      <w:proofErr w:type="spellEnd"/>
      <w:r>
        <w:rPr>
          <w:rFonts w:ascii="Gautami" w:hAnsi="Gautami" w:cs="Gautami"/>
          <w:sz w:val="19"/>
          <w:szCs w:val="20"/>
        </w:rPr>
        <w:t>,</w:t>
      </w:r>
    </w:p>
    <w:p w:rsidR="00C561AC" w:rsidRDefault="00C561AC">
      <w:pPr>
        <w:tabs>
          <w:tab w:val="left" w:pos="6341"/>
        </w:tabs>
        <w:jc w:val="both"/>
        <w:rPr>
          <w:rFonts w:ascii="Gautami" w:hAnsi="Gautami" w:cs="Gautami"/>
          <w:i/>
          <w:sz w:val="19"/>
          <w:szCs w:val="20"/>
        </w:rPr>
      </w:pPr>
      <w:proofErr w:type="spellStart"/>
      <w:r>
        <w:rPr>
          <w:rFonts w:ascii="Gautami" w:hAnsi="Gautami" w:cs="Gautami"/>
          <w:sz w:val="19"/>
          <w:szCs w:val="20"/>
        </w:rPr>
        <w:t>Gaudeat</w:t>
      </w:r>
      <w:proofErr w:type="spellEnd"/>
      <w:r>
        <w:rPr>
          <w:rFonts w:ascii="Gautami" w:hAnsi="Gautami" w:cs="Gautami"/>
          <w:sz w:val="19"/>
          <w:szCs w:val="20"/>
        </w:rPr>
        <w:t xml:space="preserve"> sublime </w:t>
      </w:r>
      <w:proofErr w:type="spellStart"/>
      <w:r>
        <w:rPr>
          <w:rFonts w:ascii="Gautami" w:hAnsi="Gautami" w:cs="Gautami"/>
          <w:sz w:val="19"/>
          <w:szCs w:val="20"/>
        </w:rPr>
        <w:t>donum</w:t>
      </w:r>
      <w:proofErr w:type="spellEnd"/>
    </w:p>
    <w:p w:rsidR="00C561AC" w:rsidRDefault="00C561AC">
      <w:pPr>
        <w:tabs>
          <w:tab w:val="left" w:pos="6341"/>
        </w:tabs>
        <w:jc w:val="both"/>
        <w:rPr>
          <w:rFonts w:ascii="Gautami" w:hAnsi="Gautami" w:cs="Gautami"/>
          <w:sz w:val="19"/>
          <w:szCs w:val="20"/>
        </w:rPr>
      </w:pPr>
      <w:proofErr w:type="spellStart"/>
      <w:r>
        <w:rPr>
          <w:rFonts w:ascii="Gautami" w:hAnsi="Gautami" w:cs="Gautami"/>
          <w:sz w:val="19"/>
          <w:szCs w:val="20"/>
        </w:rPr>
        <w:lastRenderedPageBreak/>
        <w:t>Concinens</w:t>
      </w:r>
      <w:proofErr w:type="spellEnd"/>
      <w:r>
        <w:rPr>
          <w:rFonts w:ascii="Gautami" w:hAnsi="Gautami" w:cs="Gautami"/>
          <w:sz w:val="19"/>
          <w:szCs w:val="20"/>
        </w:rPr>
        <w:t xml:space="preserve"> </w:t>
      </w:r>
      <w:proofErr w:type="spellStart"/>
      <w:r>
        <w:rPr>
          <w:rFonts w:ascii="Gautami" w:hAnsi="Gautami" w:cs="Gautami"/>
          <w:sz w:val="19"/>
          <w:szCs w:val="20"/>
        </w:rPr>
        <w:t>Hispania</w:t>
      </w:r>
      <w:proofErr w:type="spellEnd"/>
      <w:r>
        <w:rPr>
          <w:rFonts w:ascii="Gautami" w:hAnsi="Gautami" w:cs="Gautami"/>
          <w:sz w:val="19"/>
          <w:szCs w:val="20"/>
        </w:rPr>
        <w:t>,</w:t>
      </w:r>
    </w:p>
    <w:p w:rsidR="00C561AC" w:rsidRDefault="00C561AC">
      <w:pPr>
        <w:tabs>
          <w:tab w:val="left" w:pos="6341"/>
        </w:tabs>
        <w:jc w:val="both"/>
        <w:rPr>
          <w:rFonts w:ascii="Gautami" w:hAnsi="Gautami" w:cs="Gautami"/>
          <w:i/>
          <w:sz w:val="19"/>
          <w:szCs w:val="20"/>
        </w:rPr>
      </w:pPr>
      <w:proofErr w:type="spellStart"/>
      <w:r>
        <w:rPr>
          <w:rFonts w:ascii="Gautami" w:hAnsi="Gautami" w:cs="Gautami"/>
          <w:sz w:val="19"/>
          <w:szCs w:val="20"/>
        </w:rPr>
        <w:t>Occupet</w:t>
      </w:r>
      <w:proofErr w:type="spellEnd"/>
      <w:r>
        <w:rPr>
          <w:rFonts w:ascii="Gautami" w:hAnsi="Gautami" w:cs="Gautami"/>
          <w:sz w:val="19"/>
          <w:szCs w:val="20"/>
        </w:rPr>
        <w:t xml:space="preserve"> nec </w:t>
      </w:r>
      <w:proofErr w:type="spellStart"/>
      <w:r>
        <w:rPr>
          <w:rFonts w:ascii="Gautami" w:hAnsi="Gautami" w:cs="Gautami"/>
          <w:sz w:val="19"/>
          <w:szCs w:val="20"/>
        </w:rPr>
        <w:t>ulla</w:t>
      </w:r>
      <w:proofErr w:type="spellEnd"/>
      <w:r>
        <w:rPr>
          <w:rFonts w:ascii="Gautami" w:hAnsi="Gautami" w:cs="Gautami"/>
          <w:sz w:val="19"/>
          <w:szCs w:val="20"/>
        </w:rPr>
        <w:t xml:space="preserve"> mentes</w:t>
      </w:r>
    </w:p>
    <w:p w:rsidR="00C561AC" w:rsidRDefault="00C561AC">
      <w:pPr>
        <w:tabs>
          <w:tab w:val="left" w:pos="6341"/>
        </w:tabs>
        <w:jc w:val="both"/>
        <w:rPr>
          <w:rFonts w:ascii="Gautami" w:hAnsi="Gautami" w:cs="Gautami"/>
          <w:i/>
          <w:sz w:val="19"/>
          <w:szCs w:val="20"/>
          <w:lang w:val="en-GB"/>
        </w:rPr>
      </w:pPr>
      <w:proofErr w:type="spellStart"/>
      <w:r>
        <w:rPr>
          <w:rFonts w:ascii="Gautami" w:hAnsi="Gautami" w:cs="Gautami"/>
          <w:sz w:val="19"/>
          <w:szCs w:val="20"/>
          <w:lang w:val="en-GB"/>
        </w:rPr>
        <w:t>Impudens</w:t>
      </w:r>
      <w:proofErr w:type="spellEnd"/>
      <w:r>
        <w:rPr>
          <w:rFonts w:ascii="Gautami" w:hAnsi="Gautami" w:cs="Gautami"/>
          <w:sz w:val="19"/>
          <w:szCs w:val="20"/>
          <w:lang w:val="en-GB"/>
        </w:rPr>
        <w:t xml:space="preserve"> </w:t>
      </w:r>
      <w:proofErr w:type="spellStart"/>
      <w:r>
        <w:rPr>
          <w:rFonts w:ascii="Gautami" w:hAnsi="Gautami" w:cs="Gautami"/>
          <w:sz w:val="19"/>
          <w:szCs w:val="20"/>
          <w:lang w:val="en-GB"/>
        </w:rPr>
        <w:t>oblivio</w:t>
      </w:r>
      <w:proofErr w:type="spellEnd"/>
      <w:r>
        <w:rPr>
          <w:rFonts w:ascii="Gautami" w:hAnsi="Gautami" w:cs="Gautami"/>
          <w:sz w:val="19"/>
          <w:szCs w:val="20"/>
          <w:lang w:val="en-GB"/>
        </w:rPr>
        <w:t>.</w:t>
      </w:r>
    </w:p>
    <w:p w:rsidR="00C561AC" w:rsidRDefault="00C561AC">
      <w:pPr>
        <w:tabs>
          <w:tab w:val="left" w:pos="6341"/>
        </w:tabs>
        <w:jc w:val="both"/>
        <w:rPr>
          <w:rFonts w:ascii="Gautami" w:hAnsi="Gautami" w:cs="Gautami"/>
          <w:sz w:val="12"/>
          <w:szCs w:val="20"/>
          <w:lang w:val="en-GB"/>
        </w:rPr>
      </w:pPr>
    </w:p>
    <w:p w:rsidR="00C561AC" w:rsidRDefault="00C561AC">
      <w:pPr>
        <w:tabs>
          <w:tab w:val="left" w:pos="6341"/>
        </w:tabs>
        <w:jc w:val="both"/>
        <w:rPr>
          <w:rFonts w:ascii="Gautami" w:hAnsi="Gautami" w:cs="Gautami"/>
          <w:i/>
          <w:sz w:val="19"/>
          <w:szCs w:val="20"/>
          <w:lang w:val="en-GB"/>
        </w:rPr>
      </w:pPr>
      <w:r>
        <w:rPr>
          <w:rFonts w:ascii="Gautami" w:hAnsi="Gautami" w:cs="Gautami"/>
          <w:sz w:val="19"/>
          <w:szCs w:val="20"/>
          <w:lang w:val="en-GB"/>
        </w:rPr>
        <w:t xml:space="preserve">2. Virgo </w:t>
      </w:r>
      <w:proofErr w:type="spellStart"/>
      <w:r>
        <w:rPr>
          <w:rFonts w:ascii="Gautami" w:hAnsi="Gautami" w:cs="Gautami"/>
          <w:sz w:val="19"/>
          <w:szCs w:val="20"/>
          <w:lang w:val="en-GB"/>
        </w:rPr>
        <w:t>stans</w:t>
      </w:r>
      <w:proofErr w:type="spellEnd"/>
      <w:r>
        <w:rPr>
          <w:rFonts w:ascii="Gautami" w:hAnsi="Gautami" w:cs="Gautami"/>
          <w:sz w:val="19"/>
          <w:szCs w:val="20"/>
          <w:lang w:val="en-GB"/>
        </w:rPr>
        <w:t xml:space="preserve"> super </w:t>
      </w:r>
      <w:proofErr w:type="spellStart"/>
      <w:r>
        <w:rPr>
          <w:rFonts w:ascii="Gautami" w:hAnsi="Gautami" w:cs="Gautami"/>
          <w:sz w:val="19"/>
          <w:szCs w:val="20"/>
          <w:lang w:val="en-GB"/>
        </w:rPr>
        <w:t>columnam</w:t>
      </w:r>
      <w:proofErr w:type="spellEnd"/>
    </w:p>
    <w:p w:rsidR="00C561AC" w:rsidRDefault="00C561AC">
      <w:pPr>
        <w:tabs>
          <w:tab w:val="left" w:pos="6341"/>
        </w:tabs>
        <w:jc w:val="both"/>
        <w:rPr>
          <w:rFonts w:ascii="Gautami" w:hAnsi="Gautami" w:cs="Gautami"/>
          <w:sz w:val="19"/>
          <w:szCs w:val="20"/>
          <w:lang w:val="nl-NL"/>
        </w:rPr>
      </w:pPr>
      <w:proofErr w:type="spellStart"/>
      <w:r>
        <w:rPr>
          <w:rFonts w:ascii="Gautami" w:hAnsi="Gautami" w:cs="Gautami"/>
          <w:sz w:val="19"/>
          <w:szCs w:val="20"/>
          <w:lang w:val="nl-NL"/>
        </w:rPr>
        <w:t>Fulget</w:t>
      </w:r>
      <w:proofErr w:type="spellEnd"/>
      <w:r>
        <w:rPr>
          <w:rFonts w:ascii="Gautami" w:hAnsi="Gautami" w:cs="Gautami"/>
          <w:sz w:val="19"/>
          <w:szCs w:val="20"/>
          <w:lang w:val="nl-NL"/>
        </w:rPr>
        <w:t xml:space="preserve"> </w:t>
      </w:r>
      <w:proofErr w:type="spellStart"/>
      <w:r>
        <w:rPr>
          <w:rFonts w:ascii="Gautami" w:hAnsi="Gautami" w:cs="Gautami"/>
          <w:sz w:val="19"/>
          <w:szCs w:val="20"/>
          <w:lang w:val="nl-NL"/>
        </w:rPr>
        <w:t>aede</w:t>
      </w:r>
      <w:proofErr w:type="spellEnd"/>
      <w:r>
        <w:rPr>
          <w:rFonts w:ascii="Gautami" w:hAnsi="Gautami" w:cs="Gautami"/>
          <w:sz w:val="19"/>
          <w:szCs w:val="20"/>
          <w:lang w:val="nl-NL"/>
        </w:rPr>
        <w:t xml:space="preserve"> maxima,</w:t>
      </w:r>
    </w:p>
    <w:p w:rsidR="00C561AC" w:rsidRDefault="00C561AC">
      <w:pPr>
        <w:tabs>
          <w:tab w:val="left" w:pos="6341"/>
        </w:tabs>
        <w:jc w:val="both"/>
        <w:rPr>
          <w:rFonts w:ascii="Gautami" w:hAnsi="Gautami" w:cs="Gautami"/>
          <w:sz w:val="19"/>
          <w:szCs w:val="20"/>
        </w:rPr>
      </w:pPr>
      <w:proofErr w:type="spellStart"/>
      <w:r>
        <w:rPr>
          <w:rFonts w:ascii="Gautami" w:hAnsi="Gautami" w:cs="Gautami"/>
          <w:sz w:val="19"/>
          <w:szCs w:val="20"/>
        </w:rPr>
        <w:t>Excubantes</w:t>
      </w:r>
      <w:proofErr w:type="spellEnd"/>
      <w:r>
        <w:rPr>
          <w:rFonts w:ascii="Gautami" w:hAnsi="Gautami" w:cs="Gautami"/>
          <w:sz w:val="19"/>
          <w:szCs w:val="20"/>
        </w:rPr>
        <w:t xml:space="preserve"> </w:t>
      </w:r>
      <w:proofErr w:type="spellStart"/>
      <w:r>
        <w:rPr>
          <w:rFonts w:ascii="Gautami" w:hAnsi="Gautami" w:cs="Gautami"/>
          <w:sz w:val="19"/>
          <w:szCs w:val="20"/>
        </w:rPr>
        <w:t>hinc</w:t>
      </w:r>
      <w:proofErr w:type="spellEnd"/>
      <w:r>
        <w:rPr>
          <w:rFonts w:ascii="Gautami" w:hAnsi="Gautami" w:cs="Gautami"/>
          <w:sz w:val="19"/>
          <w:szCs w:val="20"/>
        </w:rPr>
        <w:t xml:space="preserve"> et inde</w:t>
      </w:r>
    </w:p>
    <w:p w:rsidR="00C561AC" w:rsidRDefault="00C561AC">
      <w:pPr>
        <w:tabs>
          <w:tab w:val="left" w:pos="6341"/>
        </w:tabs>
        <w:jc w:val="both"/>
        <w:rPr>
          <w:rFonts w:ascii="Gautami" w:hAnsi="Gautami" w:cs="Gautami"/>
          <w:sz w:val="19"/>
          <w:szCs w:val="20"/>
        </w:rPr>
      </w:pPr>
      <w:proofErr w:type="spellStart"/>
      <w:r>
        <w:rPr>
          <w:rFonts w:ascii="Gautami" w:hAnsi="Gautami" w:cs="Gautami"/>
          <w:sz w:val="19"/>
          <w:szCs w:val="20"/>
        </w:rPr>
        <w:t>Lampades</w:t>
      </w:r>
      <w:proofErr w:type="spellEnd"/>
      <w:r>
        <w:rPr>
          <w:rFonts w:ascii="Gautami" w:hAnsi="Gautami" w:cs="Gautami"/>
          <w:sz w:val="19"/>
          <w:szCs w:val="20"/>
        </w:rPr>
        <w:t xml:space="preserve"> </w:t>
      </w:r>
      <w:proofErr w:type="spellStart"/>
      <w:r>
        <w:rPr>
          <w:rFonts w:ascii="Gautami" w:hAnsi="Gautami" w:cs="Gautami"/>
          <w:sz w:val="19"/>
          <w:szCs w:val="20"/>
        </w:rPr>
        <w:t>pulcherrimae</w:t>
      </w:r>
      <w:proofErr w:type="spellEnd"/>
      <w:r>
        <w:rPr>
          <w:rFonts w:ascii="Gautami" w:hAnsi="Gautami" w:cs="Gautami"/>
          <w:sz w:val="19"/>
          <w:szCs w:val="20"/>
        </w:rPr>
        <w:t>,</w:t>
      </w:r>
    </w:p>
    <w:p w:rsidR="00C561AC" w:rsidRDefault="00C561AC">
      <w:pPr>
        <w:tabs>
          <w:tab w:val="left" w:pos="6341"/>
        </w:tabs>
        <w:jc w:val="both"/>
        <w:rPr>
          <w:rFonts w:ascii="Gautami" w:hAnsi="Gautami" w:cs="Gautami"/>
          <w:sz w:val="19"/>
          <w:szCs w:val="20"/>
        </w:rPr>
      </w:pPr>
      <w:proofErr w:type="spellStart"/>
      <w:r>
        <w:rPr>
          <w:rFonts w:ascii="Gautami" w:hAnsi="Gautami" w:cs="Gautami"/>
          <w:sz w:val="19"/>
          <w:szCs w:val="20"/>
        </w:rPr>
        <w:t>Nocte</w:t>
      </w:r>
      <w:proofErr w:type="spellEnd"/>
      <w:r>
        <w:rPr>
          <w:rFonts w:ascii="Gautami" w:hAnsi="Gautami" w:cs="Gautami"/>
          <w:sz w:val="19"/>
          <w:szCs w:val="20"/>
        </w:rPr>
        <w:t xml:space="preserve"> </w:t>
      </w:r>
      <w:proofErr w:type="spellStart"/>
      <w:r>
        <w:rPr>
          <w:rFonts w:ascii="Gautami" w:hAnsi="Gautami" w:cs="Gautami"/>
          <w:sz w:val="19"/>
          <w:szCs w:val="20"/>
        </w:rPr>
        <w:t>certatim</w:t>
      </w:r>
      <w:proofErr w:type="spellEnd"/>
      <w:r>
        <w:rPr>
          <w:rFonts w:ascii="Gautami" w:hAnsi="Gautami" w:cs="Gautami"/>
          <w:sz w:val="19"/>
          <w:szCs w:val="20"/>
        </w:rPr>
        <w:t xml:space="preserve"> </w:t>
      </w:r>
      <w:proofErr w:type="spellStart"/>
      <w:r>
        <w:rPr>
          <w:rFonts w:ascii="Gautami" w:hAnsi="Gautami" w:cs="Gautami"/>
          <w:sz w:val="19"/>
          <w:szCs w:val="20"/>
        </w:rPr>
        <w:t>dieque</w:t>
      </w:r>
      <w:proofErr w:type="spellEnd"/>
    </w:p>
    <w:p w:rsidR="00C561AC" w:rsidRDefault="00C561AC">
      <w:pPr>
        <w:tabs>
          <w:tab w:val="left" w:pos="6341"/>
        </w:tabs>
        <w:jc w:val="both"/>
        <w:rPr>
          <w:rFonts w:ascii="Gautami" w:hAnsi="Gautami" w:cs="Gautami"/>
          <w:sz w:val="19"/>
          <w:szCs w:val="20"/>
          <w:lang w:val="de-DE"/>
        </w:rPr>
      </w:pPr>
      <w:proofErr w:type="spellStart"/>
      <w:r>
        <w:rPr>
          <w:rFonts w:ascii="Gautami" w:hAnsi="Gautami" w:cs="Gautami"/>
          <w:sz w:val="19"/>
          <w:szCs w:val="20"/>
          <w:lang w:val="de-DE"/>
        </w:rPr>
        <w:t>Dulce</w:t>
      </w:r>
      <w:proofErr w:type="spellEnd"/>
      <w:r>
        <w:rPr>
          <w:rFonts w:ascii="Gautami" w:hAnsi="Gautami" w:cs="Gautami"/>
          <w:sz w:val="19"/>
          <w:szCs w:val="20"/>
          <w:lang w:val="de-DE"/>
        </w:rPr>
        <w:t xml:space="preserve"> </w:t>
      </w:r>
      <w:proofErr w:type="spellStart"/>
      <w:r>
        <w:rPr>
          <w:rFonts w:ascii="Gautami" w:hAnsi="Gautami" w:cs="Gautami"/>
          <w:sz w:val="19"/>
          <w:szCs w:val="20"/>
          <w:lang w:val="de-DE"/>
        </w:rPr>
        <w:t>lumen</w:t>
      </w:r>
      <w:proofErr w:type="spellEnd"/>
      <w:r>
        <w:rPr>
          <w:rFonts w:ascii="Gautami" w:hAnsi="Gautami" w:cs="Gautami"/>
          <w:sz w:val="19"/>
          <w:szCs w:val="20"/>
          <w:lang w:val="de-DE"/>
        </w:rPr>
        <w:t xml:space="preserve"> </w:t>
      </w:r>
      <w:proofErr w:type="spellStart"/>
      <w:r>
        <w:rPr>
          <w:rFonts w:ascii="Gautami" w:hAnsi="Gautami" w:cs="Gautami"/>
          <w:sz w:val="19"/>
          <w:szCs w:val="20"/>
          <w:lang w:val="de-DE"/>
        </w:rPr>
        <w:t>offerunt</w:t>
      </w:r>
      <w:proofErr w:type="spellEnd"/>
      <w:r>
        <w:rPr>
          <w:rFonts w:ascii="Gautami" w:hAnsi="Gautami" w:cs="Gautami"/>
          <w:sz w:val="19"/>
          <w:szCs w:val="20"/>
          <w:lang w:val="de-DE"/>
        </w:rPr>
        <w:t>.</w:t>
      </w:r>
    </w:p>
    <w:p w:rsidR="00C561AC" w:rsidRDefault="00C561AC">
      <w:pPr>
        <w:tabs>
          <w:tab w:val="left" w:pos="6341"/>
        </w:tabs>
        <w:jc w:val="both"/>
        <w:rPr>
          <w:rFonts w:ascii="Gautami" w:hAnsi="Gautami" w:cs="Gautami"/>
          <w:sz w:val="12"/>
          <w:szCs w:val="20"/>
          <w:lang w:val="de-DE"/>
        </w:rPr>
      </w:pPr>
    </w:p>
    <w:p w:rsidR="00C561AC" w:rsidRDefault="00C561AC">
      <w:pPr>
        <w:tabs>
          <w:tab w:val="left" w:pos="6341"/>
        </w:tabs>
        <w:jc w:val="both"/>
        <w:rPr>
          <w:rFonts w:ascii="Gautami" w:hAnsi="Gautami" w:cs="Gautami"/>
          <w:sz w:val="19"/>
          <w:szCs w:val="20"/>
        </w:rPr>
      </w:pPr>
      <w:r>
        <w:rPr>
          <w:rFonts w:ascii="Gautami" w:hAnsi="Gautami" w:cs="Gautami"/>
          <w:sz w:val="19"/>
          <w:szCs w:val="20"/>
        </w:rPr>
        <w:t xml:space="preserve">3. </w:t>
      </w:r>
      <w:proofErr w:type="spellStart"/>
      <w:r>
        <w:rPr>
          <w:rFonts w:ascii="Gautami" w:hAnsi="Gautami" w:cs="Gautami"/>
          <w:sz w:val="19"/>
          <w:szCs w:val="20"/>
        </w:rPr>
        <w:t>Quae</w:t>
      </w:r>
      <w:proofErr w:type="spellEnd"/>
      <w:r>
        <w:rPr>
          <w:rFonts w:ascii="Gautami" w:hAnsi="Gautami" w:cs="Gautami"/>
          <w:sz w:val="19"/>
          <w:szCs w:val="20"/>
        </w:rPr>
        <w:t xml:space="preserve"> patres </w:t>
      </w:r>
      <w:proofErr w:type="spellStart"/>
      <w:r>
        <w:rPr>
          <w:rFonts w:ascii="Gautami" w:hAnsi="Gautami" w:cs="Gautami"/>
          <w:sz w:val="19"/>
          <w:szCs w:val="20"/>
        </w:rPr>
        <w:t>coepere</w:t>
      </w:r>
      <w:proofErr w:type="spellEnd"/>
      <w:r>
        <w:rPr>
          <w:rFonts w:ascii="Gautami" w:hAnsi="Gautami" w:cs="Gautami"/>
          <w:sz w:val="19"/>
          <w:szCs w:val="20"/>
        </w:rPr>
        <w:t xml:space="preserve"> </w:t>
      </w:r>
      <w:proofErr w:type="spellStart"/>
      <w:r>
        <w:rPr>
          <w:rFonts w:ascii="Gautami" w:hAnsi="Gautami" w:cs="Gautami"/>
          <w:sz w:val="19"/>
          <w:szCs w:val="20"/>
        </w:rPr>
        <w:t>primi</w:t>
      </w:r>
      <w:proofErr w:type="spellEnd"/>
    </w:p>
    <w:p w:rsidR="00C561AC" w:rsidRDefault="00C561AC">
      <w:pPr>
        <w:tabs>
          <w:tab w:val="left" w:pos="6341"/>
        </w:tabs>
        <w:jc w:val="both"/>
        <w:rPr>
          <w:rFonts w:ascii="Gautami" w:hAnsi="Gautami" w:cs="Gautami"/>
          <w:sz w:val="19"/>
          <w:szCs w:val="20"/>
        </w:rPr>
      </w:pPr>
      <w:proofErr w:type="spellStart"/>
      <w:r>
        <w:rPr>
          <w:rFonts w:ascii="Gautami" w:hAnsi="Gautami" w:cs="Gautami"/>
          <w:sz w:val="19"/>
          <w:szCs w:val="20"/>
        </w:rPr>
        <w:t>Tecta</w:t>
      </w:r>
      <w:proofErr w:type="spellEnd"/>
      <w:r>
        <w:rPr>
          <w:rFonts w:ascii="Gautami" w:hAnsi="Gautami" w:cs="Gautami"/>
          <w:sz w:val="19"/>
          <w:szCs w:val="20"/>
        </w:rPr>
        <w:t xml:space="preserve"> </w:t>
      </w:r>
      <w:proofErr w:type="spellStart"/>
      <w:r>
        <w:rPr>
          <w:rFonts w:ascii="Gautami" w:hAnsi="Gautami" w:cs="Gautami"/>
          <w:sz w:val="19"/>
          <w:szCs w:val="20"/>
        </w:rPr>
        <w:t>cultu</w:t>
      </w:r>
      <w:proofErr w:type="spellEnd"/>
      <w:r>
        <w:rPr>
          <w:rFonts w:ascii="Gautami" w:hAnsi="Gautami" w:cs="Gautami"/>
          <w:sz w:val="19"/>
          <w:szCs w:val="20"/>
        </w:rPr>
        <w:t xml:space="preserve"> </w:t>
      </w:r>
      <w:proofErr w:type="spellStart"/>
      <w:r>
        <w:rPr>
          <w:rFonts w:ascii="Gautami" w:hAnsi="Gautami" w:cs="Gautami"/>
          <w:sz w:val="19"/>
          <w:szCs w:val="20"/>
        </w:rPr>
        <w:t>simplici</w:t>
      </w:r>
      <w:proofErr w:type="spellEnd"/>
      <w:r>
        <w:rPr>
          <w:rFonts w:ascii="Gautami" w:hAnsi="Gautami" w:cs="Gautami"/>
          <w:sz w:val="19"/>
          <w:szCs w:val="20"/>
        </w:rPr>
        <w:t>,</w:t>
      </w:r>
    </w:p>
    <w:p w:rsidR="00C561AC" w:rsidRDefault="00C561AC">
      <w:pPr>
        <w:tabs>
          <w:tab w:val="left" w:pos="6341"/>
        </w:tabs>
        <w:jc w:val="both"/>
        <w:rPr>
          <w:rFonts w:ascii="Gautami" w:hAnsi="Gautami" w:cs="Gautami"/>
          <w:sz w:val="19"/>
          <w:szCs w:val="20"/>
        </w:rPr>
      </w:pPr>
      <w:proofErr w:type="spellStart"/>
      <w:r>
        <w:rPr>
          <w:rFonts w:ascii="Gautami" w:hAnsi="Gautami" w:cs="Gautami"/>
          <w:sz w:val="19"/>
          <w:szCs w:val="20"/>
        </w:rPr>
        <w:t>Posteri</w:t>
      </w:r>
      <w:proofErr w:type="spellEnd"/>
      <w:r>
        <w:rPr>
          <w:rFonts w:ascii="Gautami" w:hAnsi="Gautami" w:cs="Gautami"/>
          <w:sz w:val="19"/>
          <w:szCs w:val="20"/>
        </w:rPr>
        <w:t xml:space="preserve"> majore </w:t>
      </w:r>
      <w:proofErr w:type="spellStart"/>
      <w:r>
        <w:rPr>
          <w:rFonts w:ascii="Gautami" w:hAnsi="Gautami" w:cs="Gautami"/>
          <w:sz w:val="19"/>
          <w:szCs w:val="20"/>
        </w:rPr>
        <w:t>seumptu</w:t>
      </w:r>
      <w:proofErr w:type="spellEnd"/>
    </w:p>
    <w:p w:rsidR="00C561AC" w:rsidRDefault="00C561AC">
      <w:pPr>
        <w:tabs>
          <w:tab w:val="left" w:pos="6341"/>
        </w:tabs>
        <w:jc w:val="both"/>
        <w:rPr>
          <w:rFonts w:ascii="Gautami" w:hAnsi="Gautami" w:cs="Gautami"/>
          <w:sz w:val="19"/>
          <w:szCs w:val="20"/>
        </w:rPr>
      </w:pPr>
      <w:proofErr w:type="spellStart"/>
      <w:r>
        <w:rPr>
          <w:rFonts w:ascii="Gautami" w:hAnsi="Gautami" w:cs="Gautami"/>
          <w:sz w:val="19"/>
          <w:szCs w:val="20"/>
        </w:rPr>
        <w:t>Promoventes</w:t>
      </w:r>
      <w:proofErr w:type="spellEnd"/>
      <w:r>
        <w:rPr>
          <w:rFonts w:ascii="Gautami" w:hAnsi="Gautami" w:cs="Gautami"/>
          <w:sz w:val="19"/>
          <w:szCs w:val="20"/>
        </w:rPr>
        <w:t xml:space="preserve"> </w:t>
      </w:r>
      <w:proofErr w:type="spellStart"/>
      <w:r>
        <w:rPr>
          <w:rFonts w:ascii="Gautami" w:hAnsi="Gautami" w:cs="Gautami"/>
          <w:sz w:val="19"/>
          <w:szCs w:val="20"/>
        </w:rPr>
        <w:t>exstruunt</w:t>
      </w:r>
      <w:proofErr w:type="spellEnd"/>
      <w:r>
        <w:rPr>
          <w:rFonts w:ascii="Gautami" w:hAnsi="Gautami" w:cs="Gautami"/>
          <w:sz w:val="19"/>
          <w:szCs w:val="20"/>
        </w:rPr>
        <w:t> ;</w:t>
      </w:r>
    </w:p>
    <w:p w:rsidR="00C561AC" w:rsidRDefault="00C561AC">
      <w:pPr>
        <w:tabs>
          <w:tab w:val="left" w:pos="6341"/>
        </w:tabs>
        <w:jc w:val="both"/>
        <w:rPr>
          <w:rFonts w:ascii="Gautami" w:hAnsi="Gautami" w:cs="Gautami"/>
          <w:sz w:val="19"/>
          <w:szCs w:val="20"/>
        </w:rPr>
      </w:pPr>
      <w:r>
        <w:rPr>
          <w:rFonts w:ascii="Gautami" w:hAnsi="Gautami" w:cs="Gautami"/>
          <w:sz w:val="19"/>
          <w:szCs w:val="20"/>
        </w:rPr>
        <w:t xml:space="preserve">Prisca </w:t>
      </w:r>
      <w:proofErr w:type="spellStart"/>
      <w:r>
        <w:rPr>
          <w:rFonts w:ascii="Gautami" w:hAnsi="Gautami" w:cs="Gautami"/>
          <w:sz w:val="19"/>
          <w:szCs w:val="20"/>
        </w:rPr>
        <w:t>paupertas</w:t>
      </w:r>
      <w:proofErr w:type="spellEnd"/>
      <w:r>
        <w:rPr>
          <w:rFonts w:ascii="Gautami" w:hAnsi="Gautami" w:cs="Gautami"/>
          <w:sz w:val="19"/>
          <w:szCs w:val="20"/>
        </w:rPr>
        <w:t xml:space="preserve"> </w:t>
      </w:r>
      <w:proofErr w:type="spellStart"/>
      <w:r>
        <w:rPr>
          <w:rFonts w:ascii="Gautami" w:hAnsi="Gautami" w:cs="Gautami"/>
          <w:sz w:val="19"/>
          <w:szCs w:val="20"/>
        </w:rPr>
        <w:t>placebat</w:t>
      </w:r>
      <w:proofErr w:type="spellEnd"/>
      <w:r>
        <w:rPr>
          <w:rFonts w:ascii="Gautami" w:hAnsi="Gautami" w:cs="Gautami"/>
          <w:sz w:val="19"/>
          <w:szCs w:val="20"/>
        </w:rPr>
        <w:t>,</w:t>
      </w:r>
    </w:p>
    <w:p w:rsidR="00C561AC" w:rsidRDefault="00C561AC">
      <w:pPr>
        <w:tabs>
          <w:tab w:val="left" w:pos="6341"/>
        </w:tabs>
        <w:jc w:val="both"/>
        <w:rPr>
          <w:rFonts w:ascii="Gautami" w:hAnsi="Gautami" w:cs="Gautami"/>
          <w:sz w:val="19"/>
          <w:szCs w:val="20"/>
        </w:rPr>
      </w:pPr>
      <w:r>
        <w:rPr>
          <w:rFonts w:ascii="Gautami" w:hAnsi="Gautami" w:cs="Gautami"/>
          <w:sz w:val="19"/>
          <w:szCs w:val="20"/>
        </w:rPr>
        <w:t xml:space="preserve">Nec </w:t>
      </w:r>
      <w:proofErr w:type="spellStart"/>
      <w:r>
        <w:rPr>
          <w:rFonts w:ascii="Gautami" w:hAnsi="Gautami" w:cs="Gautami"/>
          <w:sz w:val="19"/>
          <w:szCs w:val="20"/>
        </w:rPr>
        <w:t>novus</w:t>
      </w:r>
      <w:proofErr w:type="spellEnd"/>
      <w:r>
        <w:rPr>
          <w:rFonts w:ascii="Gautami" w:hAnsi="Gautami" w:cs="Gautami"/>
          <w:sz w:val="19"/>
          <w:szCs w:val="20"/>
        </w:rPr>
        <w:t xml:space="preserve"> mos </w:t>
      </w:r>
      <w:proofErr w:type="spellStart"/>
      <w:r>
        <w:rPr>
          <w:rFonts w:ascii="Gautami" w:hAnsi="Gautami" w:cs="Gautami"/>
          <w:sz w:val="19"/>
          <w:szCs w:val="20"/>
        </w:rPr>
        <w:t>displicet</w:t>
      </w:r>
      <w:proofErr w:type="spellEnd"/>
      <w:r>
        <w:rPr>
          <w:rFonts w:ascii="Gautami" w:hAnsi="Gautami" w:cs="Gautami"/>
          <w:sz w:val="19"/>
          <w:szCs w:val="20"/>
        </w:rPr>
        <w:t>.</w:t>
      </w:r>
    </w:p>
    <w:p w:rsidR="00C561AC" w:rsidRDefault="00C561AC">
      <w:pPr>
        <w:tabs>
          <w:tab w:val="left" w:pos="6341"/>
        </w:tabs>
        <w:jc w:val="both"/>
        <w:rPr>
          <w:rFonts w:ascii="Gautami" w:hAnsi="Gautami" w:cs="Gautami"/>
          <w:b/>
          <w:bCs/>
          <w:iCs/>
          <w:sz w:val="20"/>
          <w:szCs w:val="20"/>
        </w:rPr>
      </w:pPr>
    </w:p>
    <w:p w:rsidR="00C561AC" w:rsidRDefault="00C561AC">
      <w:pPr>
        <w:tabs>
          <w:tab w:val="left" w:pos="6341"/>
        </w:tabs>
        <w:jc w:val="both"/>
        <w:rPr>
          <w:rFonts w:ascii="Gautami" w:hAnsi="Gautami" w:cs="Gautami"/>
          <w:sz w:val="20"/>
          <w:szCs w:val="20"/>
        </w:rPr>
      </w:pPr>
      <w:r>
        <w:rPr>
          <w:rFonts w:ascii="Gautami" w:hAnsi="Gautami" w:cs="Gautami"/>
          <w:b/>
          <w:bCs/>
          <w:iCs/>
          <w:sz w:val="20"/>
          <w:szCs w:val="20"/>
        </w:rPr>
        <w:t>Psaumes</w:t>
      </w:r>
      <w:r>
        <w:rPr>
          <w:rFonts w:ascii="Gautami" w:hAnsi="Gautami" w:cs="Gautami"/>
          <w:i/>
          <w:sz w:val="20"/>
          <w:szCs w:val="20"/>
        </w:rPr>
        <w:t xml:space="preserve"> comme pour le Saint Nom de Marie, le 12 septembre </w:t>
      </w:r>
      <w:r>
        <w:rPr>
          <w:rFonts w:ascii="Gautami" w:hAnsi="Gautami" w:cs="Gautami"/>
          <w:i/>
          <w:sz w:val="20"/>
          <w:szCs w:val="20"/>
          <w:highlight w:val="yellow"/>
        </w:rPr>
        <w:t>(p. 51)</w:t>
      </w:r>
      <w:r>
        <w:rPr>
          <w:rFonts w:ascii="Gautami" w:hAnsi="Gautami" w:cs="Gautami"/>
          <w:i/>
          <w:sz w:val="20"/>
          <w:szCs w:val="20"/>
        </w:rPr>
        <w:t>, avec les antiennes suivantes :</w:t>
      </w:r>
    </w:p>
    <w:p w:rsidR="00C561AC" w:rsidRDefault="00C561AC">
      <w:pPr>
        <w:tabs>
          <w:tab w:val="left" w:pos="6341"/>
        </w:tabs>
        <w:jc w:val="both"/>
        <w:rPr>
          <w:rFonts w:ascii="Gautami" w:hAnsi="Gautami" w:cs="Gautami"/>
          <w:sz w:val="20"/>
          <w:szCs w:val="20"/>
        </w:rPr>
      </w:pPr>
    </w:p>
    <w:p w:rsidR="00C561AC" w:rsidRDefault="00C561AC">
      <w:pPr>
        <w:tabs>
          <w:tab w:val="left" w:pos="6341"/>
        </w:tabs>
        <w:ind w:left="720" w:hanging="720"/>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sz w:val="20"/>
          <w:szCs w:val="20"/>
        </w:rPr>
        <w:t>. 1 Mains innocentes et cœur pur, Marie obtient la bénédiction du Seigneur.</w:t>
      </w:r>
    </w:p>
    <w:p w:rsidR="00C561AC" w:rsidRDefault="00C561AC">
      <w:pPr>
        <w:tabs>
          <w:tab w:val="left" w:pos="6341"/>
        </w:tabs>
        <w:ind w:left="720" w:hanging="720"/>
        <w:jc w:val="both"/>
        <w:rPr>
          <w:rFonts w:ascii="Gautami" w:hAnsi="Gautami" w:cs="Gautami"/>
          <w:sz w:val="20"/>
          <w:szCs w:val="20"/>
        </w:rPr>
      </w:pPr>
    </w:p>
    <w:p w:rsidR="00C561AC" w:rsidRDefault="00C561AC">
      <w:pPr>
        <w:tabs>
          <w:tab w:val="left" w:pos="6341"/>
        </w:tabs>
        <w:ind w:left="720" w:hanging="720"/>
        <w:jc w:val="both"/>
        <w:rPr>
          <w:rFonts w:ascii="Gautami" w:hAnsi="Gautami" w:cs="Gautami"/>
          <w:sz w:val="20"/>
          <w:szCs w:val="20"/>
        </w:rPr>
      </w:pPr>
      <w:proofErr w:type="spellStart"/>
      <w:r>
        <w:rPr>
          <w:rFonts w:ascii="Gautami" w:hAnsi="Gautami" w:cs="Gautami"/>
          <w:b/>
          <w:sz w:val="20"/>
          <w:szCs w:val="20"/>
        </w:rPr>
        <w:lastRenderedPageBreak/>
        <w:t>Ant</w:t>
      </w:r>
      <w:proofErr w:type="spellEnd"/>
      <w:r>
        <w:rPr>
          <w:rFonts w:ascii="Gautami" w:hAnsi="Gautami" w:cs="Gautami"/>
          <w:sz w:val="20"/>
          <w:szCs w:val="20"/>
        </w:rPr>
        <w:t>. 2 Dieu réside en elle, sainte demeure du Très-Haut.</w:t>
      </w:r>
    </w:p>
    <w:p w:rsidR="00C561AC" w:rsidRDefault="00C561AC">
      <w:pPr>
        <w:tabs>
          <w:tab w:val="left" w:pos="6341"/>
        </w:tabs>
        <w:ind w:left="720" w:hanging="720"/>
        <w:jc w:val="both"/>
        <w:rPr>
          <w:rFonts w:ascii="Gautami" w:hAnsi="Gautami" w:cs="Gautami"/>
          <w:sz w:val="20"/>
          <w:szCs w:val="20"/>
        </w:rPr>
      </w:pPr>
    </w:p>
    <w:p w:rsidR="00C561AC" w:rsidRDefault="00C561AC">
      <w:pPr>
        <w:tabs>
          <w:tab w:val="left" w:pos="6341"/>
        </w:tabs>
        <w:ind w:left="720" w:hanging="720"/>
        <w:jc w:val="both"/>
        <w:rPr>
          <w:rFonts w:ascii="Gautami" w:hAnsi="Gautami" w:cs="Gautami"/>
          <w:sz w:val="20"/>
          <w:szCs w:val="20"/>
        </w:rPr>
      </w:pPr>
      <w:proofErr w:type="spellStart"/>
      <w:r>
        <w:rPr>
          <w:rFonts w:ascii="Gautami" w:hAnsi="Gautami" w:cs="Gautami"/>
          <w:b/>
          <w:sz w:val="20"/>
          <w:szCs w:val="20"/>
        </w:rPr>
        <w:t>An</w:t>
      </w:r>
      <w:r>
        <w:rPr>
          <w:rFonts w:ascii="Gautami" w:hAnsi="Gautami" w:cs="Gautami"/>
          <w:sz w:val="20"/>
          <w:szCs w:val="20"/>
        </w:rPr>
        <w:t>t</w:t>
      </w:r>
      <w:proofErr w:type="spellEnd"/>
      <w:r>
        <w:rPr>
          <w:rFonts w:ascii="Gautami" w:hAnsi="Gautami" w:cs="Gautami"/>
          <w:sz w:val="20"/>
          <w:szCs w:val="20"/>
        </w:rPr>
        <w:t>. 3 Tous ont en toi leur demeure, sainte Mère de Dieu.</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V/ J’ai choisi ce lieu et je l’ai sanctifié,</w:t>
      </w:r>
    </w:p>
    <w:p w:rsidR="00C561AC" w:rsidRDefault="00C561AC">
      <w:pPr>
        <w:tabs>
          <w:tab w:val="left" w:pos="6341"/>
        </w:tabs>
        <w:jc w:val="both"/>
        <w:rPr>
          <w:rFonts w:ascii="Gautami" w:hAnsi="Gautami" w:cs="Gautami"/>
          <w:sz w:val="20"/>
          <w:szCs w:val="20"/>
        </w:rPr>
      </w:pPr>
      <w:r>
        <w:rPr>
          <w:rFonts w:ascii="Gautami" w:hAnsi="Gautami" w:cs="Gautami"/>
          <w:sz w:val="20"/>
          <w:szCs w:val="20"/>
        </w:rPr>
        <w:t>R/ Afin que mon Nom y demeure éternellement.</w:t>
      </w:r>
    </w:p>
    <w:p w:rsidR="00C561AC" w:rsidRDefault="00C561AC">
      <w:pPr>
        <w:tabs>
          <w:tab w:val="left" w:pos="6341"/>
        </w:tabs>
        <w:jc w:val="both"/>
        <w:rPr>
          <w:rFonts w:ascii="Gautami" w:hAnsi="Gautami" w:cs="Gautami"/>
          <w:sz w:val="28"/>
          <w:szCs w:val="20"/>
        </w:rPr>
      </w:pPr>
    </w:p>
    <w:p w:rsidR="00C561AC" w:rsidRDefault="00C561AC">
      <w:pPr>
        <w:pStyle w:val="Titre2"/>
        <w:rPr>
          <w:rFonts w:cs="Gautami"/>
        </w:rPr>
      </w:pPr>
      <w:r>
        <w:rPr>
          <w:rFonts w:cs="Gautami"/>
        </w:rPr>
        <w:t>PREMIERE LECTURE</w:t>
      </w:r>
    </w:p>
    <w:p w:rsidR="00C561AC" w:rsidRDefault="00C561AC">
      <w:pPr>
        <w:tabs>
          <w:tab w:val="left" w:pos="6341"/>
        </w:tabs>
        <w:jc w:val="both"/>
        <w:rPr>
          <w:rFonts w:ascii="Gautami" w:hAnsi="Gautami" w:cs="Gautami"/>
          <w:sz w:val="12"/>
          <w:szCs w:val="20"/>
        </w:rPr>
      </w:pPr>
    </w:p>
    <w:p w:rsidR="00C561AC" w:rsidRDefault="00C561AC">
      <w:pPr>
        <w:pStyle w:val="Corpsdetexte"/>
        <w:jc w:val="center"/>
      </w:pPr>
      <w:r>
        <w:rPr>
          <w:b/>
          <w:bCs/>
        </w:rPr>
        <w:t xml:space="preserve">Du livre de Ben </w:t>
      </w:r>
      <w:proofErr w:type="spellStart"/>
      <w:r>
        <w:rPr>
          <w:b/>
          <w:bCs/>
        </w:rPr>
        <w:t>Sirac</w:t>
      </w:r>
      <w:proofErr w:type="spellEnd"/>
      <w:r>
        <w:rPr>
          <w:b/>
          <w:bCs/>
        </w:rPr>
        <w:t>, le Sage</w:t>
      </w:r>
      <w:r>
        <w:t xml:space="preserve">. </w:t>
      </w:r>
      <w:r>
        <w:rPr>
          <w:i/>
          <w:iCs/>
          <w:sz w:val="18"/>
        </w:rPr>
        <w:t>(24, 2-16)</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Je suis sortie de la bouche du Très-Haut et comme une vapeur j’ai recouvert la terre, J’habitais dans les hauteurs du ciel et mon trône reposait sur la colonne de nuée. Alors, le Créateur de toutes choses m’a donné un ordre, celui qui m’a créée a fixé ma demeure. Il m’a dit : </w:t>
      </w:r>
      <w:r>
        <w:rPr>
          <w:rFonts w:ascii="Gautami" w:hAnsi="Gautami" w:cs="Gautami"/>
          <w:i/>
          <w:iCs/>
          <w:sz w:val="20"/>
          <w:szCs w:val="20"/>
        </w:rPr>
        <w:t>« En Jacob établis ta demeure ; en Israël, reçois ton héritage !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Avant que le monde ne commence, il m’a créée et pour les siècles je ne cesserai pas d’exister. Dans la demeure sainte j’ai officié en sa présence, et c’est ainsi qu’en Sion je me suis fixée. Dans la ville bien-aimée il m’a aussi fait </w:t>
      </w:r>
      <w:r>
        <w:rPr>
          <w:rFonts w:ascii="Gautami" w:hAnsi="Gautami" w:cs="Gautami"/>
          <w:sz w:val="20"/>
          <w:szCs w:val="20"/>
        </w:rPr>
        <w:lastRenderedPageBreak/>
        <w:t>reposer et dans Jérusalem j’exerce mon empire. Je me suis enracinée dans un peuple illustre, dans la portion du Seigneur se trouve mon héritage.</w:t>
      </w:r>
    </w:p>
    <w:p w:rsidR="00C561AC" w:rsidRDefault="00C561AC">
      <w:pPr>
        <w:pStyle w:val="Corpsdetexte"/>
        <w:rPr>
          <w:rFonts w:cs="Gautami"/>
        </w:rPr>
      </w:pPr>
      <w:r>
        <w:t>J’ai grandi comme un cèdre du Liban et comme un cyprès sur les hauteurs de l’Hermon. J’ai grandi comme un palmier d’</w:t>
      </w:r>
      <w:proofErr w:type="spellStart"/>
      <w:r>
        <w:t>Ein</w:t>
      </w:r>
      <w:proofErr w:type="spellEnd"/>
      <w:r>
        <w:t>-</w:t>
      </w:r>
      <w:proofErr w:type="spellStart"/>
      <w:r>
        <w:t>Guédi</w:t>
      </w:r>
      <w:proofErr w:type="spellEnd"/>
      <w:r>
        <w:t>, comme des plants de laurier-rose à Jéricho, comme un bel olivier dans la plaine, et comme un platane j</w:t>
      </w:r>
      <w:r>
        <w:rPr>
          <w:rFonts w:cs="Gautami"/>
        </w:rPr>
        <w:t xml:space="preserve">’ai grandi. Comme la cannelle et le baume aromatique, comme la myrrhe de choix j’ai exalté mon parfum, comme du galbanum, de l’onyx et du </w:t>
      </w:r>
      <w:proofErr w:type="spellStart"/>
      <w:r>
        <w:rPr>
          <w:rFonts w:cs="Gautami"/>
        </w:rPr>
        <w:t>stacte</w:t>
      </w:r>
      <w:proofErr w:type="spellEnd"/>
      <w:r>
        <w:rPr>
          <w:rFonts w:cs="Gautami"/>
        </w:rPr>
        <w:t xml:space="preserve">, comme une nuée d’encens dans </w:t>
      </w:r>
      <w:smartTag w:uri="urn:schemas-microsoft-com:office:smarttags" w:element="PersonName">
        <w:smartTagPr>
          <w:attr w:name="ProductID" w:val="la Demeure."/>
        </w:smartTagPr>
        <w:r>
          <w:rPr>
            <w:rFonts w:cs="Gautami"/>
          </w:rPr>
          <w:t>la Demeure.</w:t>
        </w:r>
      </w:smartTag>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R/ Vers </w:t>
      </w:r>
      <w:smartTag w:uri="urn:schemas-microsoft-com:office:smarttags" w:element="PersonName">
        <w:smartTagPr>
          <w:attr w:name="ProductID" w:val="la Vierge"/>
        </w:smartTagPr>
        <w:r>
          <w:rPr>
            <w:rFonts w:ascii="Gautami" w:hAnsi="Gautami" w:cs="Gautami"/>
            <w:sz w:val="20"/>
            <w:szCs w:val="20"/>
          </w:rPr>
          <w:t>la Vierge</w:t>
        </w:r>
      </w:smartTag>
      <w:r>
        <w:rPr>
          <w:rFonts w:ascii="Gautami" w:hAnsi="Gautami" w:cs="Gautami"/>
          <w:sz w:val="20"/>
          <w:szCs w:val="20"/>
        </w:rPr>
        <w:t xml:space="preserve"> </w:t>
      </w:r>
      <w:proofErr w:type="spellStart"/>
      <w:r>
        <w:rPr>
          <w:rFonts w:ascii="Gautami" w:hAnsi="Gautami" w:cs="Gautami"/>
          <w:sz w:val="20"/>
          <w:szCs w:val="20"/>
        </w:rPr>
        <w:t>del</w:t>
      </w:r>
      <w:proofErr w:type="spellEnd"/>
      <w:r>
        <w:rPr>
          <w:rFonts w:ascii="Gautami" w:hAnsi="Gautami" w:cs="Gautami"/>
          <w:sz w:val="20"/>
          <w:szCs w:val="20"/>
        </w:rPr>
        <w:t xml:space="preserve"> Pilar, élevée sur </w:t>
      </w:r>
      <w:smartTag w:uri="urn:schemas-microsoft-com:office:smarttags" w:element="PersonName">
        <w:smartTagPr>
          <w:attr w:name="ProductID" w:val="la Colonne"/>
        </w:smartTagPr>
        <w:r>
          <w:rPr>
            <w:rFonts w:ascii="Gautami" w:hAnsi="Gautami" w:cs="Gautami"/>
            <w:sz w:val="20"/>
            <w:szCs w:val="20"/>
          </w:rPr>
          <w:t>la Colonne</w:t>
        </w:r>
      </w:smartTag>
      <w:r>
        <w:rPr>
          <w:rFonts w:ascii="Gautami" w:hAnsi="Gautami" w:cs="Gautami"/>
          <w:sz w:val="20"/>
          <w:szCs w:val="20"/>
        </w:rPr>
        <w:t xml:space="preserve"> de marbre, </w:t>
      </w:r>
    </w:p>
    <w:p w:rsidR="00C561AC" w:rsidRDefault="00C561AC">
      <w:pPr>
        <w:tabs>
          <w:tab w:val="left" w:pos="6341"/>
        </w:tabs>
        <w:jc w:val="both"/>
        <w:rPr>
          <w:rFonts w:ascii="Gautami" w:hAnsi="Gautami" w:cs="Gautami"/>
          <w:sz w:val="20"/>
          <w:szCs w:val="20"/>
        </w:rPr>
      </w:pPr>
      <w:r>
        <w:rPr>
          <w:rFonts w:ascii="Gautami" w:hAnsi="Gautami" w:cs="Gautami"/>
          <w:sz w:val="20"/>
          <w:szCs w:val="20"/>
        </w:rPr>
        <w:t>* on vient de partout pour la vénérer. Lève les yeux à l’entour et regarde : tous se rassemblent et viennent à toi.</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V/ dans l’humilité du cœur, ils lui présentent leurs demandes et sollicitent ses faveurs. </w:t>
      </w:r>
    </w:p>
    <w:p w:rsidR="00C561AC" w:rsidRDefault="00C561AC">
      <w:pPr>
        <w:tabs>
          <w:tab w:val="left" w:pos="6341"/>
        </w:tabs>
        <w:jc w:val="both"/>
        <w:rPr>
          <w:rFonts w:ascii="Gautami" w:hAnsi="Gautami" w:cs="Gautami"/>
          <w:sz w:val="20"/>
          <w:szCs w:val="20"/>
        </w:rPr>
      </w:pPr>
      <w:r>
        <w:rPr>
          <w:rFonts w:ascii="Gautami" w:hAnsi="Gautami" w:cs="Gautami"/>
          <w:sz w:val="20"/>
          <w:szCs w:val="20"/>
        </w:rPr>
        <w:t>* On vient de partout pour la vénérer. Lève les yeux à l’entour et regarde : tous se rassemblent et viennent à toi.</w:t>
      </w:r>
    </w:p>
    <w:p w:rsidR="00C561AC" w:rsidRDefault="00C561AC">
      <w:pPr>
        <w:tabs>
          <w:tab w:val="left" w:pos="6341"/>
        </w:tabs>
        <w:jc w:val="both"/>
        <w:rPr>
          <w:rFonts w:ascii="Gautami" w:hAnsi="Gautami" w:cs="Gautami"/>
          <w:szCs w:val="20"/>
        </w:rPr>
      </w:pPr>
    </w:p>
    <w:p w:rsidR="00C561AC" w:rsidRDefault="00C561AC">
      <w:pPr>
        <w:pStyle w:val="Titre2"/>
        <w:rPr>
          <w:rFonts w:cs="Gautami"/>
        </w:rPr>
      </w:pPr>
      <w:r>
        <w:rPr>
          <w:rFonts w:cs="Gautami"/>
        </w:rPr>
        <w:lastRenderedPageBreak/>
        <w:t>SECONDE LECTURE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D’après une très ancienne tradition, et dès l’aube de leur conversion, les premiers chrétiens érigèrent un ermitage en l’honneur de </w:t>
      </w:r>
      <w:smartTag w:uri="urn:schemas-microsoft-com:office:smarttags" w:element="PersonName">
        <w:smartTagPr>
          <w:attr w:name="ProductID" w:val="la Vierge Marie"/>
        </w:smartTagPr>
        <w:r>
          <w:rPr>
            <w:rFonts w:ascii="Gautami" w:hAnsi="Gautami" w:cs="Gautami"/>
            <w:sz w:val="20"/>
            <w:szCs w:val="20"/>
          </w:rPr>
          <w:t>la Vierge Marie</w:t>
        </w:r>
      </w:smartTag>
      <w:r>
        <w:rPr>
          <w:rFonts w:ascii="Gautami" w:hAnsi="Gautami" w:cs="Gautami"/>
          <w:sz w:val="20"/>
          <w:szCs w:val="20"/>
        </w:rPr>
        <w:t xml:space="preserve"> sur les bords de l’Ebre, dans la ville de Saragosse (</w:t>
      </w:r>
      <w:proofErr w:type="spellStart"/>
      <w:r>
        <w:rPr>
          <w:rFonts w:ascii="Gautami" w:hAnsi="Gautami" w:cs="Gautami"/>
          <w:i/>
          <w:iCs/>
          <w:sz w:val="20"/>
          <w:szCs w:val="20"/>
        </w:rPr>
        <w:t>Caesaraugusta</w:t>
      </w:r>
      <w:proofErr w:type="spellEnd"/>
      <w:r>
        <w:rPr>
          <w:rFonts w:ascii="Gautami" w:hAnsi="Gautami" w:cs="Gautami"/>
          <w:sz w:val="20"/>
          <w:szCs w:val="20"/>
        </w:rPr>
        <w:t xml:space="preserve">). La petite chapelle primitive, au cours des siècles, s’est transformée en une grandiose basilique qui est devenue un centre vivant et permanent de pèlerinage, accueillant d’innombrables fidèles, venant de toutes les parties du monde, pour prier </w:t>
      </w:r>
      <w:smartTag w:uri="urn:schemas-microsoft-com:office:smarttags" w:element="PersonName">
        <w:smartTagPr>
          <w:attr w:name="ProductID" w:val="la Vierge"/>
        </w:smartTagPr>
        <w:r>
          <w:rPr>
            <w:rFonts w:ascii="Gautami" w:hAnsi="Gautami" w:cs="Gautami"/>
            <w:sz w:val="20"/>
            <w:szCs w:val="20"/>
          </w:rPr>
          <w:t>la Vierge</w:t>
        </w:r>
      </w:smartTag>
      <w:r>
        <w:rPr>
          <w:rFonts w:ascii="Gautami" w:hAnsi="Gautami" w:cs="Gautami"/>
          <w:sz w:val="20"/>
          <w:szCs w:val="20"/>
        </w:rPr>
        <w:t xml:space="preserve"> et vénérer son pilier. Sous le titre de </w:t>
      </w:r>
      <w:r>
        <w:rPr>
          <w:rFonts w:ascii="Gautami" w:hAnsi="Gautami" w:cs="Gautami"/>
          <w:i/>
          <w:iCs/>
          <w:sz w:val="20"/>
          <w:szCs w:val="20"/>
        </w:rPr>
        <w:t xml:space="preserve">Notre Dame </w:t>
      </w:r>
      <w:proofErr w:type="spellStart"/>
      <w:r>
        <w:rPr>
          <w:rFonts w:ascii="Gautami" w:hAnsi="Gautami" w:cs="Gautami"/>
          <w:i/>
          <w:iCs/>
          <w:sz w:val="20"/>
          <w:szCs w:val="20"/>
        </w:rPr>
        <w:t>del</w:t>
      </w:r>
      <w:proofErr w:type="spellEnd"/>
      <w:r>
        <w:rPr>
          <w:rFonts w:ascii="Gautami" w:hAnsi="Gautami" w:cs="Gautami"/>
          <w:i/>
          <w:iCs/>
          <w:sz w:val="20"/>
          <w:szCs w:val="20"/>
        </w:rPr>
        <w:t xml:space="preserve"> Pilar</w:t>
      </w:r>
      <w:r>
        <w:rPr>
          <w:rFonts w:ascii="Gautami" w:hAnsi="Gautami" w:cs="Gautami"/>
          <w:sz w:val="20"/>
          <w:szCs w:val="20"/>
        </w:rPr>
        <w:t xml:space="preserve">, </w:t>
      </w:r>
      <w:smartTag w:uri="urn:schemas-microsoft-com:office:smarttags" w:element="PersonName">
        <w:smartTagPr>
          <w:attr w:name="ProductID" w:val="la Vierge"/>
        </w:smartTagPr>
        <w:r>
          <w:rPr>
            <w:rFonts w:ascii="Gautami" w:hAnsi="Gautami" w:cs="Gautami"/>
            <w:sz w:val="20"/>
            <w:szCs w:val="20"/>
          </w:rPr>
          <w:t>la Vierge</w:t>
        </w:r>
      </w:smartTag>
      <w:r>
        <w:rPr>
          <w:rFonts w:ascii="Gautami" w:hAnsi="Gautami" w:cs="Gautami"/>
          <w:sz w:val="20"/>
          <w:szCs w:val="20"/>
        </w:rPr>
        <w:t xml:space="preserve"> est l’objet d’un culte spécial de la part des Espagnols : dans tout leur territoire, on trouverait difficilement un village qui ne conserve avec amour la petite statue de </w:t>
      </w:r>
      <w:smartTag w:uri="urn:schemas-microsoft-com:office:smarttags" w:element="PersonName">
        <w:smartTagPr>
          <w:attr w:name="ProductID" w:val="la Vierge"/>
        </w:smartTagPr>
        <w:r>
          <w:rPr>
            <w:rFonts w:ascii="Gautami" w:hAnsi="Gautami" w:cs="Gautami"/>
            <w:sz w:val="20"/>
            <w:szCs w:val="20"/>
          </w:rPr>
          <w:t>la Vierge</w:t>
        </w:r>
      </w:smartTag>
      <w:r>
        <w:rPr>
          <w:rFonts w:ascii="Gautami" w:hAnsi="Gautami" w:cs="Gautami"/>
          <w:sz w:val="20"/>
          <w:szCs w:val="20"/>
        </w:rPr>
        <w:t xml:space="preserve"> placée sur son pilier. De nombreuses institutions la vénèrent comme leur Patronne.</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Les miracles éclatants, les démonstrations brillantes et les manifestations massives sont peu de chose ; ce qui compte, c’est que </w:t>
      </w:r>
      <w:smartTag w:uri="urn:schemas-microsoft-com:office:smarttags" w:element="PersonName">
        <w:smartTagPr>
          <w:attr w:name="ProductID" w:val="la Vierge"/>
        </w:smartTagPr>
        <w:r>
          <w:rPr>
            <w:rFonts w:ascii="Gautami" w:hAnsi="Gautami" w:cs="Gautami"/>
            <w:sz w:val="20"/>
            <w:szCs w:val="20"/>
          </w:rPr>
          <w:t>la Vierge</w:t>
        </w:r>
      </w:smartTag>
      <w:r>
        <w:rPr>
          <w:rFonts w:ascii="Gautami" w:hAnsi="Gautami" w:cs="Gautami"/>
          <w:sz w:val="20"/>
          <w:szCs w:val="20"/>
        </w:rPr>
        <w:t xml:space="preserve"> </w:t>
      </w:r>
      <w:proofErr w:type="spellStart"/>
      <w:r>
        <w:rPr>
          <w:rFonts w:ascii="Gautami" w:hAnsi="Gautami" w:cs="Gautami"/>
          <w:sz w:val="20"/>
          <w:szCs w:val="20"/>
        </w:rPr>
        <w:t>del</w:t>
      </w:r>
      <w:proofErr w:type="spellEnd"/>
      <w:r>
        <w:rPr>
          <w:rFonts w:ascii="Gautami" w:hAnsi="Gautami" w:cs="Gautami"/>
          <w:sz w:val="20"/>
          <w:szCs w:val="20"/>
        </w:rPr>
        <w:t xml:space="preserve"> Pilar est invoquée comme refuge des pécheurs, consolatrice des affligés et mère de l’Espagne. Son rôle est surtout spirituel. </w:t>
      </w: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 xml:space="preserve">La basilique de Saragosse est un lieu privilégié de prière et l’Esprit y souffle avec force. La dévotion à Notre Dame </w:t>
      </w:r>
      <w:proofErr w:type="spellStart"/>
      <w:r>
        <w:rPr>
          <w:rFonts w:ascii="Gautami" w:hAnsi="Gautami" w:cs="Gautami"/>
          <w:sz w:val="20"/>
          <w:szCs w:val="20"/>
        </w:rPr>
        <w:t>del</w:t>
      </w:r>
      <w:proofErr w:type="spellEnd"/>
      <w:r>
        <w:rPr>
          <w:rFonts w:ascii="Gautami" w:hAnsi="Gautami" w:cs="Gautami"/>
          <w:sz w:val="20"/>
          <w:szCs w:val="20"/>
        </w:rPr>
        <w:t xml:space="preserve"> Pilar s’est grandement répandue en Amérique, dont on célèbre d’ailleurs la </w:t>
      </w:r>
      <w:r>
        <w:rPr>
          <w:rFonts w:ascii="Gautami" w:hAnsi="Gautami" w:cs="Gautami"/>
          <w:i/>
          <w:iCs/>
          <w:sz w:val="20"/>
          <w:szCs w:val="20"/>
        </w:rPr>
        <w:t>découverte</w:t>
      </w:r>
      <w:r>
        <w:rPr>
          <w:rFonts w:ascii="Gautami" w:hAnsi="Gautami" w:cs="Gautami"/>
          <w:sz w:val="20"/>
          <w:szCs w:val="20"/>
        </w:rPr>
        <w:t xml:space="preserve"> le 12 octobre, jour même de la fête de N.D. </w:t>
      </w:r>
      <w:proofErr w:type="spellStart"/>
      <w:r>
        <w:rPr>
          <w:rFonts w:ascii="Gautami" w:hAnsi="Gautami" w:cs="Gautami"/>
          <w:sz w:val="20"/>
          <w:szCs w:val="20"/>
        </w:rPr>
        <w:t>del</w:t>
      </w:r>
      <w:proofErr w:type="spellEnd"/>
      <w:r>
        <w:rPr>
          <w:rFonts w:ascii="Gautami" w:hAnsi="Gautami" w:cs="Gautami"/>
          <w:sz w:val="20"/>
          <w:szCs w:val="20"/>
        </w:rPr>
        <w:t xml:space="preserve"> Pilar. Une preuve de cette dévotion se trouve dans les innombrables manteaux de la statue provenant du monde entier et les nombreux drapeaux qui lui font une garde d’honneur dans la sainte chapelle ; c’est là le témoignage des liens fraternels qui unissent l’Amérique et l’Espagne.</w:t>
      </w:r>
    </w:p>
    <w:p w:rsidR="00C561AC" w:rsidRDefault="00C561AC">
      <w:pPr>
        <w:tabs>
          <w:tab w:val="left" w:pos="6341"/>
        </w:tabs>
        <w:jc w:val="both"/>
        <w:rPr>
          <w:rFonts w:ascii="Gautami" w:hAnsi="Gautami" w:cs="Gautami"/>
          <w:sz w:val="20"/>
          <w:szCs w:val="20"/>
        </w:rPr>
      </w:pPr>
      <w:r>
        <w:rPr>
          <w:rFonts w:ascii="Gautami" w:hAnsi="Gautami" w:cs="Gautami"/>
          <w:sz w:val="20"/>
          <w:szCs w:val="20"/>
        </w:rPr>
        <w:t>A toute heure du jour, on trouve dans la basilique des fidèles venus chercher auprès du saint Pilier la réconciliation avec Dieu et implorer sa grâce.</w:t>
      </w:r>
    </w:p>
    <w:p w:rsidR="00C561AC" w:rsidRDefault="00C561AC">
      <w:pPr>
        <w:tabs>
          <w:tab w:val="left" w:pos="6341"/>
        </w:tabs>
        <w:jc w:val="both"/>
        <w:rPr>
          <w:rFonts w:ascii="Gautami" w:hAnsi="Gautami" w:cs="Gautami"/>
          <w:sz w:val="20"/>
          <w:szCs w:val="20"/>
        </w:rPr>
      </w:pPr>
    </w:p>
    <w:p w:rsidR="00C561AC" w:rsidRDefault="00C561AC">
      <w:pPr>
        <w:pStyle w:val="Retraitcorpsdetexte"/>
        <w:rPr>
          <w:rFonts w:cs="Gautami"/>
        </w:rPr>
      </w:pPr>
      <w:r>
        <w:rPr>
          <w:rFonts w:cs="Gautami"/>
        </w:rPr>
        <w:t>R/ Marie a suscité chez nous une entière confiance en sa protection.</w:t>
      </w:r>
    </w:p>
    <w:p w:rsidR="00C561AC" w:rsidRDefault="00C561AC">
      <w:pPr>
        <w:tabs>
          <w:tab w:val="left" w:pos="6341"/>
        </w:tabs>
        <w:ind w:left="360" w:hanging="360"/>
        <w:jc w:val="both"/>
        <w:rPr>
          <w:rFonts w:ascii="Gautami" w:hAnsi="Gautami" w:cs="Gautami"/>
          <w:sz w:val="20"/>
          <w:szCs w:val="20"/>
        </w:rPr>
      </w:pPr>
      <w:r>
        <w:rPr>
          <w:rFonts w:ascii="Gautami" w:hAnsi="Gautami" w:cs="Gautami"/>
          <w:sz w:val="20"/>
          <w:szCs w:val="20"/>
        </w:rPr>
        <w:t>Elle-même a choisi ce lieu pour qu’y viennent prier des fidèles du monde entier.</w:t>
      </w:r>
    </w:p>
    <w:p w:rsidR="00C561AC" w:rsidRDefault="00C561AC">
      <w:pPr>
        <w:tabs>
          <w:tab w:val="left" w:pos="6341"/>
        </w:tabs>
        <w:ind w:left="360" w:hanging="360"/>
        <w:jc w:val="both"/>
        <w:rPr>
          <w:rFonts w:ascii="Gautami" w:hAnsi="Gautami" w:cs="Gautami"/>
          <w:sz w:val="20"/>
          <w:szCs w:val="20"/>
        </w:rPr>
      </w:pPr>
      <w:r>
        <w:rPr>
          <w:rFonts w:ascii="Gautami" w:hAnsi="Gautami" w:cs="Gautami"/>
          <w:sz w:val="20"/>
          <w:szCs w:val="20"/>
        </w:rPr>
        <w:t xml:space="preserve">V/ La nation chante et danse de joie pour exprimer sa reconnaissance à </w:t>
      </w:r>
      <w:smartTag w:uri="urn:schemas-microsoft-com:office:smarttags" w:element="PersonName">
        <w:smartTagPr>
          <w:attr w:name="ProductID" w:val="la Vierge Marie."/>
        </w:smartTagPr>
        <w:r>
          <w:rPr>
            <w:rFonts w:ascii="Gautami" w:hAnsi="Gautami" w:cs="Gautami"/>
            <w:sz w:val="20"/>
            <w:szCs w:val="20"/>
          </w:rPr>
          <w:t>la Vierge Marie.</w:t>
        </w:r>
      </w:smartTag>
    </w:p>
    <w:p w:rsidR="00C561AC" w:rsidRDefault="00C561AC">
      <w:pPr>
        <w:tabs>
          <w:tab w:val="left" w:pos="6341"/>
        </w:tabs>
        <w:ind w:left="360" w:hanging="360"/>
        <w:jc w:val="both"/>
        <w:rPr>
          <w:rFonts w:ascii="Gautami" w:hAnsi="Gautami" w:cs="Gautami"/>
          <w:sz w:val="20"/>
          <w:szCs w:val="20"/>
        </w:rPr>
      </w:pPr>
      <w:r>
        <w:rPr>
          <w:rFonts w:ascii="Gautami" w:hAnsi="Gautami" w:cs="Gautami"/>
          <w:sz w:val="20"/>
          <w:szCs w:val="20"/>
        </w:rPr>
        <w:t xml:space="preserve">Elle-même a choisi ce lieu pour qu’y viennent prier des fidèles du monde entier.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i/>
          <w:sz w:val="20"/>
          <w:szCs w:val="20"/>
        </w:rPr>
        <w:t xml:space="preserve">Te Deum, </w:t>
      </w:r>
      <w:r>
        <w:rPr>
          <w:rFonts w:ascii="Gautami" w:hAnsi="Gautami" w:cs="Gautami"/>
          <w:i/>
          <w:sz w:val="20"/>
          <w:szCs w:val="20"/>
          <w:highlight w:val="yellow"/>
        </w:rPr>
        <w:t>page</w:t>
      </w:r>
      <w:r>
        <w:rPr>
          <w:rFonts w:ascii="Gautami" w:hAnsi="Gautami" w:cs="Gautami"/>
          <w:i/>
          <w:sz w:val="20"/>
          <w:szCs w:val="20"/>
        </w:rPr>
        <w:t xml:space="preserve"> </w:t>
      </w:r>
    </w:p>
    <w:p w:rsidR="00C561AC" w:rsidRDefault="00C561AC">
      <w:pPr>
        <w:tabs>
          <w:tab w:val="left" w:pos="6341"/>
        </w:tabs>
        <w:jc w:val="both"/>
        <w:rPr>
          <w:rFonts w:ascii="Gautami" w:hAnsi="Gautami" w:cs="Gautami"/>
          <w:sz w:val="20"/>
          <w:szCs w:val="20"/>
        </w:rPr>
      </w:pPr>
    </w:p>
    <w:p w:rsidR="00C561AC" w:rsidRDefault="00C561AC">
      <w:pPr>
        <w:pStyle w:val="Titre1"/>
        <w:tabs>
          <w:tab w:val="left" w:pos="360"/>
        </w:tabs>
        <w:rPr>
          <w:rFonts w:cs="Gautami"/>
          <w:iCs/>
        </w:rPr>
      </w:pPr>
      <w:r>
        <w:rPr>
          <w:rFonts w:cs="Gautami"/>
          <w:iCs/>
        </w:rPr>
        <w:t>LAUDES</w:t>
      </w:r>
    </w:p>
    <w:p w:rsidR="00C561AC" w:rsidRDefault="00C561AC">
      <w:pPr>
        <w:tabs>
          <w:tab w:val="left" w:pos="6341"/>
        </w:tabs>
        <w:jc w:val="both"/>
        <w:rPr>
          <w:rFonts w:ascii="Gautami" w:hAnsi="Gautami" w:cs="Gautami"/>
          <w:sz w:val="20"/>
          <w:szCs w:val="20"/>
        </w:rPr>
      </w:pPr>
    </w:p>
    <w:p w:rsidR="00C561AC" w:rsidRDefault="00C561AC">
      <w:pPr>
        <w:pStyle w:val="Titre2"/>
        <w:rPr>
          <w:rFonts w:cs="Gautami"/>
        </w:rPr>
      </w:pPr>
      <w:r>
        <w:rPr>
          <w:rFonts w:cs="Gautami"/>
        </w:rPr>
        <w:t>INVITATOIRE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En célébrant Marie, </w:t>
      </w:r>
      <w:smartTag w:uri="urn:schemas-microsoft-com:office:smarttags" w:element="PersonName">
        <w:smartTagPr>
          <w:attr w:name="ProductID" w:val="la Vierge"/>
        </w:smartTagPr>
        <w:r>
          <w:rPr>
            <w:rFonts w:ascii="Gautami" w:hAnsi="Gautami" w:cs="Gautami"/>
            <w:sz w:val="20"/>
            <w:szCs w:val="20"/>
          </w:rPr>
          <w:t>la Vierge</w:t>
        </w:r>
      </w:smartTag>
      <w:r>
        <w:rPr>
          <w:rFonts w:ascii="Gautami" w:hAnsi="Gautami" w:cs="Gautami"/>
          <w:sz w:val="20"/>
          <w:szCs w:val="20"/>
        </w:rPr>
        <w:t xml:space="preserve"> </w:t>
      </w:r>
      <w:proofErr w:type="spellStart"/>
      <w:r>
        <w:rPr>
          <w:rFonts w:ascii="Gautami" w:hAnsi="Gautami" w:cs="Gautami"/>
          <w:sz w:val="20"/>
          <w:szCs w:val="20"/>
        </w:rPr>
        <w:t>del</w:t>
      </w:r>
      <w:proofErr w:type="spellEnd"/>
      <w:r>
        <w:rPr>
          <w:rFonts w:ascii="Gautami" w:hAnsi="Gautami" w:cs="Gautami"/>
          <w:sz w:val="20"/>
          <w:szCs w:val="20"/>
        </w:rPr>
        <w:t xml:space="preserve"> Pilar, adorons son Fils, le Christ Seigneur. </w:t>
      </w:r>
    </w:p>
    <w:p w:rsidR="00C561AC" w:rsidRDefault="00C561AC">
      <w:pPr>
        <w:tabs>
          <w:tab w:val="left" w:pos="6341"/>
        </w:tabs>
        <w:jc w:val="both"/>
        <w:rPr>
          <w:rFonts w:ascii="Gautami" w:hAnsi="Gautami" w:cs="Gautami"/>
          <w:sz w:val="20"/>
          <w:szCs w:val="20"/>
        </w:rPr>
      </w:pPr>
    </w:p>
    <w:p w:rsidR="00C561AC" w:rsidRDefault="00C561AC">
      <w:pPr>
        <w:tabs>
          <w:tab w:val="left" w:pos="6341"/>
        </w:tabs>
        <w:ind w:left="900" w:hanging="900"/>
        <w:jc w:val="both"/>
        <w:rPr>
          <w:rFonts w:ascii="Gautami" w:hAnsi="Gautami" w:cs="Gautami"/>
          <w:sz w:val="20"/>
          <w:szCs w:val="20"/>
        </w:rPr>
      </w:pPr>
      <w:r>
        <w:rPr>
          <w:rFonts w:ascii="Gautami" w:hAnsi="Gautami" w:cs="Gautami"/>
          <w:b/>
          <w:bCs/>
          <w:sz w:val="20"/>
          <w:szCs w:val="20"/>
        </w:rPr>
        <w:t>HYMNE</w:t>
      </w:r>
      <w:r>
        <w:rPr>
          <w:rFonts w:ascii="Gautami" w:hAnsi="Gautami" w:cs="Gautami"/>
          <w:sz w:val="20"/>
          <w:szCs w:val="20"/>
        </w:rPr>
        <w:t xml:space="preserve"> </w:t>
      </w:r>
    </w:p>
    <w:p w:rsidR="00C561AC" w:rsidRDefault="00C561AC">
      <w:pPr>
        <w:tabs>
          <w:tab w:val="left" w:pos="6341"/>
        </w:tabs>
        <w:ind w:left="900" w:hanging="900"/>
        <w:jc w:val="both"/>
        <w:rPr>
          <w:rFonts w:ascii="Gautami" w:hAnsi="Gautami" w:cs="Gautami"/>
          <w:sz w:val="20"/>
          <w:szCs w:val="20"/>
        </w:rPr>
      </w:pPr>
      <w:r>
        <w:rPr>
          <w:rFonts w:ascii="Gautami" w:hAnsi="Gautami" w:cs="Gautami"/>
          <w:i/>
          <w:sz w:val="20"/>
          <w:szCs w:val="20"/>
        </w:rPr>
        <w:t>au choix parmi les hymnes adaptées à cette fête.</w:t>
      </w:r>
    </w:p>
    <w:p w:rsidR="00C561AC" w:rsidRDefault="00C561AC">
      <w:pPr>
        <w:tabs>
          <w:tab w:val="left" w:pos="6341"/>
        </w:tabs>
        <w:jc w:val="both"/>
        <w:rPr>
          <w:rFonts w:ascii="Gautami" w:hAnsi="Gautami" w:cs="Gautami"/>
          <w:sz w:val="20"/>
          <w:szCs w:val="20"/>
        </w:rPr>
      </w:pPr>
    </w:p>
    <w:p w:rsidR="00C561AC" w:rsidRDefault="00C561AC">
      <w:pPr>
        <w:pStyle w:val="Titre2"/>
        <w:rPr>
          <w:rFonts w:cs="Gautami"/>
        </w:rPr>
      </w:pPr>
      <w:r>
        <w:rPr>
          <w:rFonts w:cs="Gautami"/>
        </w:rPr>
        <w:t>PSALMODIE</w:t>
      </w:r>
    </w:p>
    <w:p w:rsidR="00C561AC" w:rsidRDefault="00C561AC">
      <w:pPr>
        <w:tabs>
          <w:tab w:val="left" w:pos="6341"/>
        </w:tabs>
        <w:jc w:val="both"/>
        <w:rPr>
          <w:rFonts w:ascii="Gautami" w:hAnsi="Gautami" w:cs="Gautami"/>
          <w:sz w:val="14"/>
          <w:szCs w:val="20"/>
        </w:rPr>
      </w:pPr>
    </w:p>
    <w:p w:rsidR="00C561AC" w:rsidRDefault="00C561AC">
      <w:pPr>
        <w:tabs>
          <w:tab w:val="left" w:pos="6341"/>
        </w:tabs>
        <w:jc w:val="both"/>
        <w:rPr>
          <w:rFonts w:ascii="Gautami" w:hAnsi="Gautami" w:cs="Gautami"/>
          <w:sz w:val="20"/>
          <w:szCs w:val="20"/>
        </w:rPr>
      </w:pPr>
      <w:r>
        <w:rPr>
          <w:rFonts w:ascii="Gautami" w:hAnsi="Gautami" w:cs="Gautami"/>
          <w:i/>
          <w:sz w:val="20"/>
          <w:szCs w:val="20"/>
        </w:rPr>
        <w:t xml:space="preserve">Psaumes des fêtes, </w:t>
      </w:r>
      <w:r>
        <w:rPr>
          <w:rFonts w:ascii="Gautami" w:hAnsi="Gautami" w:cs="Gautami"/>
          <w:i/>
          <w:sz w:val="20"/>
          <w:szCs w:val="20"/>
          <w:highlight w:val="yellow"/>
        </w:rPr>
        <w:t>(p.83 )</w:t>
      </w:r>
      <w:r>
        <w:rPr>
          <w:rFonts w:ascii="Gautami" w:hAnsi="Gautami" w:cs="Gautami"/>
          <w:i/>
          <w:sz w:val="20"/>
          <w:szCs w:val="20"/>
        </w:rPr>
        <w:t>. Antiennes suivantes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b/>
          <w:sz w:val="20"/>
          <w:szCs w:val="20"/>
        </w:rPr>
        <w:t xml:space="preserve">.1 </w:t>
      </w:r>
      <w:r>
        <w:rPr>
          <w:rFonts w:ascii="Gautami" w:hAnsi="Gautami" w:cs="Gautami"/>
          <w:bCs/>
          <w:sz w:val="20"/>
          <w:szCs w:val="20"/>
        </w:rPr>
        <w:t xml:space="preserve">Tu </w:t>
      </w:r>
      <w:r>
        <w:rPr>
          <w:rFonts w:ascii="Gautami" w:hAnsi="Gautami" w:cs="Gautami"/>
          <w:sz w:val="20"/>
          <w:szCs w:val="20"/>
        </w:rPr>
        <w:t>es la gloire de Jérusalem, tu es la joie d’Israël, tu es la gloire de notre peuple, Vierge Marie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b/>
          <w:sz w:val="20"/>
          <w:szCs w:val="20"/>
        </w:rPr>
        <w:t>.2</w:t>
      </w:r>
      <w:r>
        <w:rPr>
          <w:rFonts w:ascii="Gautami" w:hAnsi="Gautami" w:cs="Gautami"/>
          <w:sz w:val="20"/>
          <w:szCs w:val="20"/>
        </w:rPr>
        <w:t xml:space="preserve"> Béni sois-tu Seigneur, dans le Temple saint de ta gloire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lastRenderedPageBreak/>
        <w:t>Ant</w:t>
      </w:r>
      <w:proofErr w:type="spellEnd"/>
      <w:r>
        <w:rPr>
          <w:rFonts w:ascii="Gautami" w:hAnsi="Gautami" w:cs="Gautami"/>
          <w:b/>
          <w:sz w:val="20"/>
          <w:szCs w:val="20"/>
        </w:rPr>
        <w:t>.3</w:t>
      </w:r>
      <w:r>
        <w:rPr>
          <w:rFonts w:ascii="Gautami" w:hAnsi="Gautami" w:cs="Gautami"/>
          <w:sz w:val="20"/>
          <w:szCs w:val="20"/>
        </w:rPr>
        <w:t xml:space="preserve"> Vierge Marie, réjouis-toi, car le Seigneur en toi, en vaillant Sauveur.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18"/>
          <w:szCs w:val="20"/>
        </w:rPr>
      </w:pPr>
      <w:r>
        <w:rPr>
          <w:rFonts w:ascii="Gautami" w:hAnsi="Gautami" w:cs="Gautami"/>
          <w:b/>
          <w:bCs/>
          <w:sz w:val="20"/>
          <w:szCs w:val="20"/>
        </w:rPr>
        <w:t>PAROLE DE DIEU</w:t>
      </w:r>
      <w:r>
        <w:rPr>
          <w:rFonts w:ascii="Gautami" w:hAnsi="Gautami" w:cs="Gautami"/>
          <w:sz w:val="20"/>
          <w:szCs w:val="20"/>
        </w:rPr>
        <w:t xml:space="preserve"> </w:t>
      </w:r>
      <w:r>
        <w:rPr>
          <w:rFonts w:ascii="Gautami" w:hAnsi="Gautami" w:cs="Gautami"/>
          <w:i/>
          <w:iCs/>
          <w:sz w:val="18"/>
          <w:szCs w:val="20"/>
        </w:rPr>
        <w:t>(2 Chr. 7, 15-16)</w:t>
      </w:r>
    </w:p>
    <w:p w:rsidR="00C561AC" w:rsidRDefault="00C561AC">
      <w:pPr>
        <w:tabs>
          <w:tab w:val="left" w:pos="6341"/>
        </w:tabs>
        <w:jc w:val="both"/>
        <w:rPr>
          <w:rFonts w:ascii="Gautami" w:hAnsi="Gautami" w:cs="Gautami"/>
          <w:sz w:val="18"/>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Désormais, mes yeux seront ouverts et mes oreilles seront attentives à la prière faite en ce lieu. Maintenant je choisis et sanctifie cette maison pour que mon nom y soit à jamais ; là, tous les jours, mes yeux et mon cœur seront présents.</w:t>
      </w:r>
    </w:p>
    <w:p w:rsidR="00C561AC" w:rsidRDefault="00C561AC">
      <w:pPr>
        <w:tabs>
          <w:tab w:val="left" w:pos="6341"/>
        </w:tabs>
        <w:jc w:val="both"/>
        <w:rPr>
          <w:rFonts w:ascii="Gautami" w:hAnsi="Gautami" w:cs="Gautami"/>
          <w:sz w:val="20"/>
          <w:szCs w:val="20"/>
        </w:rPr>
      </w:pPr>
    </w:p>
    <w:p w:rsidR="00C561AC" w:rsidRDefault="00C561AC">
      <w:pPr>
        <w:tabs>
          <w:tab w:val="left" w:pos="6341"/>
        </w:tabs>
        <w:ind w:left="540" w:hanging="360"/>
        <w:jc w:val="both"/>
        <w:rPr>
          <w:rFonts w:ascii="Gautami" w:hAnsi="Gautami" w:cs="Gautami"/>
          <w:sz w:val="20"/>
          <w:szCs w:val="20"/>
        </w:rPr>
      </w:pPr>
      <w:r>
        <w:rPr>
          <w:rFonts w:ascii="Gautami" w:hAnsi="Gautami" w:cs="Gautami"/>
          <w:sz w:val="20"/>
          <w:szCs w:val="20"/>
        </w:rPr>
        <w:t xml:space="preserve">R/ Voici </w:t>
      </w:r>
      <w:smartTag w:uri="urn:schemas-microsoft-com:office:smarttags" w:element="PersonName">
        <w:smartTagPr>
          <w:attr w:name="ProductID" w:val="la Vierge Marie"/>
        </w:smartTagPr>
        <w:r>
          <w:rPr>
            <w:rFonts w:ascii="Gautami" w:hAnsi="Gautami" w:cs="Gautami"/>
            <w:sz w:val="20"/>
            <w:szCs w:val="20"/>
          </w:rPr>
          <w:t>la Vierge Marie</w:t>
        </w:r>
      </w:smartTag>
      <w:r>
        <w:rPr>
          <w:rFonts w:ascii="Gautami" w:hAnsi="Gautami" w:cs="Gautami"/>
          <w:sz w:val="20"/>
          <w:szCs w:val="20"/>
        </w:rPr>
        <w:t xml:space="preserve">, radieuse comme le soleil et belle comme le jour ; </w:t>
      </w:r>
    </w:p>
    <w:p w:rsidR="00C561AC" w:rsidRDefault="00C561AC">
      <w:pPr>
        <w:tabs>
          <w:tab w:val="left" w:pos="6341"/>
        </w:tabs>
        <w:ind w:left="540" w:hanging="360"/>
        <w:jc w:val="both"/>
        <w:rPr>
          <w:rFonts w:ascii="Gautami" w:hAnsi="Gautami" w:cs="Gautami"/>
          <w:sz w:val="20"/>
          <w:szCs w:val="20"/>
        </w:rPr>
      </w:pPr>
      <w:r>
        <w:rPr>
          <w:rFonts w:ascii="Gautami" w:hAnsi="Gautami" w:cs="Gautami"/>
          <w:sz w:val="20"/>
          <w:szCs w:val="20"/>
        </w:rPr>
        <w:t xml:space="preserve"> * adressons-lui nos chants d’honneur et de louange.</w:t>
      </w:r>
    </w:p>
    <w:p w:rsidR="00C561AC" w:rsidRDefault="00C561AC">
      <w:pPr>
        <w:tabs>
          <w:tab w:val="left" w:pos="6341"/>
        </w:tabs>
        <w:ind w:left="540" w:hanging="360"/>
        <w:jc w:val="both"/>
        <w:rPr>
          <w:rFonts w:ascii="Gautami" w:hAnsi="Gautami" w:cs="Gautami"/>
          <w:sz w:val="20"/>
          <w:szCs w:val="20"/>
        </w:rPr>
      </w:pPr>
      <w:r>
        <w:rPr>
          <w:rFonts w:ascii="Gautami" w:hAnsi="Gautami" w:cs="Gautami"/>
          <w:sz w:val="20"/>
          <w:szCs w:val="20"/>
        </w:rPr>
        <w:t xml:space="preserve">V/ Elle a choisi cette terre pour demeurer toujours avec nous ; </w:t>
      </w:r>
    </w:p>
    <w:p w:rsidR="00C561AC" w:rsidRDefault="00C561AC">
      <w:pPr>
        <w:tabs>
          <w:tab w:val="left" w:pos="6341"/>
        </w:tabs>
        <w:ind w:left="540" w:hanging="360"/>
        <w:jc w:val="both"/>
        <w:rPr>
          <w:rFonts w:ascii="Gautami" w:hAnsi="Gautami" w:cs="Gautami"/>
          <w:sz w:val="20"/>
          <w:szCs w:val="20"/>
        </w:rPr>
      </w:pPr>
      <w:r>
        <w:rPr>
          <w:rFonts w:ascii="Gautami" w:hAnsi="Gautami" w:cs="Gautami"/>
          <w:sz w:val="20"/>
          <w:szCs w:val="20"/>
        </w:rPr>
        <w:t xml:space="preserve"> * adressons-lui nos chants d’honneur et de louange.</w:t>
      </w:r>
    </w:p>
    <w:p w:rsidR="00C561AC" w:rsidRDefault="00C561AC">
      <w:pPr>
        <w:tabs>
          <w:tab w:val="left" w:pos="6341"/>
        </w:tabs>
        <w:ind w:left="540" w:hanging="360"/>
        <w:jc w:val="both"/>
        <w:rPr>
          <w:rFonts w:ascii="Gautami" w:hAnsi="Gautami" w:cs="Gautami"/>
          <w:sz w:val="20"/>
          <w:szCs w:val="20"/>
        </w:rPr>
      </w:pPr>
      <w:r>
        <w:rPr>
          <w:rFonts w:ascii="Gautami" w:hAnsi="Gautami" w:cs="Gautami"/>
          <w:sz w:val="20"/>
          <w:szCs w:val="20"/>
        </w:rPr>
        <w:t>V/ Gloire au Père et au Fils et au Saint-Esprit… R/</w:t>
      </w:r>
    </w:p>
    <w:p w:rsidR="00C561AC" w:rsidRDefault="00C561AC">
      <w:pPr>
        <w:tabs>
          <w:tab w:val="left" w:pos="6341"/>
        </w:tabs>
        <w:jc w:val="both"/>
        <w:rPr>
          <w:rFonts w:ascii="Gautami" w:hAnsi="Gautami" w:cs="Gautami"/>
          <w:sz w:val="20"/>
          <w:szCs w:val="20"/>
        </w:rPr>
      </w:pPr>
    </w:p>
    <w:p w:rsidR="00C561AC" w:rsidRDefault="00C561AC">
      <w:pPr>
        <w:pStyle w:val="Titre2"/>
        <w:rPr>
          <w:rFonts w:cs="Gautami"/>
        </w:rPr>
      </w:pPr>
      <w:r>
        <w:rPr>
          <w:rFonts w:cs="Gautami"/>
        </w:rPr>
        <w:t>CANTIQUE DE ZACHARIE</w:t>
      </w:r>
    </w:p>
    <w:p w:rsidR="00C561AC" w:rsidRDefault="00C561AC">
      <w:pPr>
        <w:tabs>
          <w:tab w:val="left" w:pos="6341"/>
        </w:tabs>
        <w:jc w:val="both"/>
        <w:rPr>
          <w:rFonts w:ascii="Gautami" w:hAnsi="Gautami" w:cs="Gautami"/>
          <w:sz w:val="14"/>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b/>
          <w:sz w:val="20"/>
          <w:szCs w:val="20"/>
        </w:rPr>
        <w:t xml:space="preserve">. </w:t>
      </w:r>
      <w:r>
        <w:rPr>
          <w:rFonts w:ascii="Gautami" w:hAnsi="Gautami" w:cs="Gautami"/>
          <w:sz w:val="20"/>
          <w:szCs w:val="20"/>
        </w:rPr>
        <w:t>Heureuse es-tu, Vierge Marie, car de toi s’est levé le Soleil de justice, le Christ notre Dieu.</w:t>
      </w:r>
    </w:p>
    <w:p w:rsidR="00C561AC" w:rsidRDefault="00C561AC">
      <w:pPr>
        <w:tabs>
          <w:tab w:val="left" w:pos="6341"/>
        </w:tabs>
        <w:jc w:val="both"/>
        <w:rPr>
          <w:rFonts w:ascii="Gautami" w:hAnsi="Gautami" w:cs="Gautami"/>
          <w:sz w:val="20"/>
          <w:szCs w:val="20"/>
        </w:rPr>
      </w:pPr>
    </w:p>
    <w:p w:rsidR="00C561AC" w:rsidRDefault="00C561AC">
      <w:pPr>
        <w:pStyle w:val="Titre2"/>
        <w:rPr>
          <w:rFonts w:cs="Gautami"/>
        </w:rPr>
      </w:pPr>
      <w:r>
        <w:rPr>
          <w:rFonts w:cs="Gautami"/>
        </w:rPr>
        <w:t>LOUANGE ET INTERCESSIONS</w:t>
      </w:r>
    </w:p>
    <w:p w:rsidR="00C561AC" w:rsidRDefault="00C561AC">
      <w:pPr>
        <w:tabs>
          <w:tab w:val="left" w:pos="6341"/>
        </w:tabs>
        <w:jc w:val="both"/>
        <w:rPr>
          <w:rFonts w:ascii="Gautami" w:hAnsi="Gautami" w:cs="Gautami"/>
          <w:sz w:val="18"/>
          <w:szCs w:val="20"/>
        </w:rPr>
      </w:pPr>
      <w:r>
        <w:rPr>
          <w:rFonts w:ascii="Gautami" w:hAnsi="Gautami" w:cs="Gautami"/>
          <w:i/>
          <w:sz w:val="18"/>
          <w:szCs w:val="20"/>
        </w:rPr>
        <w:t xml:space="preserve">Au Commun de </w:t>
      </w:r>
      <w:smartTag w:uri="urn:schemas-microsoft-com:office:smarttags" w:element="PersonName">
        <w:smartTagPr>
          <w:attr w:name="ProductID" w:val="la Vierge Marie"/>
        </w:smartTagPr>
        <w:r>
          <w:rPr>
            <w:rFonts w:ascii="Gautami" w:hAnsi="Gautami" w:cs="Gautami"/>
            <w:i/>
            <w:sz w:val="18"/>
            <w:szCs w:val="20"/>
          </w:rPr>
          <w:t>la Vierge Marie</w:t>
        </w:r>
      </w:smartTag>
      <w:r>
        <w:rPr>
          <w:rFonts w:ascii="Gautami" w:hAnsi="Gautami" w:cs="Gautami"/>
          <w:i/>
          <w:sz w:val="18"/>
          <w:szCs w:val="20"/>
        </w:rPr>
        <w:t xml:space="preserve"> ou celles-ci, Inspirées</w:t>
      </w:r>
      <w:r>
        <w:rPr>
          <w:rFonts w:ascii="Gautami" w:hAnsi="Gautami" w:cs="Gautami"/>
          <w:sz w:val="18"/>
          <w:szCs w:val="20"/>
        </w:rPr>
        <w:t xml:space="preserve"> </w:t>
      </w:r>
      <w:r>
        <w:rPr>
          <w:rFonts w:ascii="Gautami" w:hAnsi="Gautami" w:cs="Gautami"/>
          <w:i/>
          <w:iCs/>
          <w:sz w:val="18"/>
          <w:szCs w:val="20"/>
        </w:rPr>
        <w:t>des</w:t>
      </w:r>
      <w:r>
        <w:rPr>
          <w:rFonts w:ascii="Gautami" w:hAnsi="Gautami" w:cs="Gautami"/>
          <w:sz w:val="18"/>
          <w:szCs w:val="20"/>
        </w:rPr>
        <w:t xml:space="preserve"> Louanges à N.D. </w:t>
      </w:r>
      <w:proofErr w:type="spellStart"/>
      <w:r>
        <w:rPr>
          <w:rFonts w:ascii="Gautami" w:hAnsi="Gautami" w:cs="Gautami"/>
          <w:sz w:val="18"/>
          <w:szCs w:val="20"/>
        </w:rPr>
        <w:t>del</w:t>
      </w:r>
      <w:proofErr w:type="spellEnd"/>
      <w:r>
        <w:rPr>
          <w:rFonts w:ascii="Gautami" w:hAnsi="Gautami" w:cs="Gautami"/>
          <w:sz w:val="18"/>
          <w:szCs w:val="20"/>
        </w:rPr>
        <w:t xml:space="preserve"> Pilar :</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Seigneur, tu parlais en paraboles, puis d’âge en âge tu as donné des signes à ton Eglise ;</w:t>
      </w:r>
    </w:p>
    <w:p w:rsidR="00C561AC" w:rsidRDefault="00C561AC">
      <w:pPr>
        <w:tabs>
          <w:tab w:val="left" w:pos="6341"/>
        </w:tabs>
        <w:jc w:val="both"/>
        <w:rPr>
          <w:rFonts w:ascii="Gautami" w:hAnsi="Gautami" w:cs="Gautami"/>
          <w:sz w:val="20"/>
          <w:szCs w:val="20"/>
        </w:rPr>
      </w:pPr>
      <w:r>
        <w:rPr>
          <w:rFonts w:ascii="Gautami" w:hAnsi="Gautami" w:cs="Gautami"/>
          <w:sz w:val="20"/>
          <w:szCs w:val="20"/>
        </w:rPr>
        <w:t>que le signe du Pilier nous conduise à prier, soutenus fermement par l’intercession de Marie.</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Vierge </w:t>
      </w:r>
      <w:proofErr w:type="spellStart"/>
      <w:r>
        <w:rPr>
          <w:rFonts w:ascii="Gautami" w:hAnsi="Gautami" w:cs="Gautami"/>
          <w:sz w:val="20"/>
          <w:szCs w:val="20"/>
        </w:rPr>
        <w:t>del</w:t>
      </w:r>
      <w:proofErr w:type="spellEnd"/>
      <w:r>
        <w:rPr>
          <w:rFonts w:ascii="Gautami" w:hAnsi="Gautami" w:cs="Gautami"/>
          <w:sz w:val="20"/>
          <w:szCs w:val="20"/>
        </w:rPr>
        <w:t xml:space="preserve"> Pilar, tu es la pierre rejetée des bâtisseurs et des sages de ce monde, pierre d’achoppement et de  scandale pour l’entendement humain : une femme peut-elle concevoir et enfanter en son sein le Fils de Dieu ?</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Nous te louons et nous te proclamons, Trône de </w:t>
      </w:r>
      <w:smartTag w:uri="urn:schemas-microsoft-com:office:smarttags" w:element="PersonName">
        <w:smartTagPr>
          <w:attr w:name="ProductID" w:val="la Sagesse."/>
        </w:smartTagPr>
        <w:r>
          <w:rPr>
            <w:rFonts w:ascii="Gautami" w:hAnsi="Gautami" w:cs="Gautami"/>
            <w:sz w:val="20"/>
            <w:szCs w:val="20"/>
          </w:rPr>
          <w:t>la Sagesse.</w:t>
        </w:r>
      </w:smartTag>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Vierge </w:t>
      </w:r>
      <w:proofErr w:type="spellStart"/>
      <w:r>
        <w:rPr>
          <w:rFonts w:ascii="Gautami" w:hAnsi="Gautami" w:cs="Gautami"/>
          <w:sz w:val="20"/>
          <w:szCs w:val="20"/>
        </w:rPr>
        <w:t>del</w:t>
      </w:r>
      <w:proofErr w:type="spellEnd"/>
      <w:r>
        <w:rPr>
          <w:rFonts w:ascii="Gautami" w:hAnsi="Gautami" w:cs="Gautami"/>
          <w:sz w:val="20"/>
          <w:szCs w:val="20"/>
        </w:rPr>
        <w:t xml:space="preserve"> Pilar, tu es cette pierre angulaire, fondement de notre histoire spirituelle. Toutes les générations t’appelleront bienheureuse ! Nos Pères l’ont fait, et à notre tour, nous te proclamons :</w:t>
      </w:r>
    </w:p>
    <w:p w:rsidR="00C561AC" w:rsidRDefault="00C561AC">
      <w:pPr>
        <w:tabs>
          <w:tab w:val="left" w:pos="6341"/>
        </w:tabs>
        <w:jc w:val="both"/>
        <w:rPr>
          <w:rFonts w:ascii="Gautami" w:hAnsi="Gautami" w:cs="Gautami"/>
          <w:sz w:val="20"/>
          <w:szCs w:val="20"/>
        </w:rPr>
      </w:pPr>
      <w:r>
        <w:rPr>
          <w:rFonts w:ascii="Gautami" w:hAnsi="Gautami" w:cs="Gautami"/>
          <w:sz w:val="20"/>
          <w:szCs w:val="20"/>
        </w:rPr>
        <w:t>- Bienheureuse, Gloire de Jérusalem, Joie d’Israël, Honneur de notre peuple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Vierge </w:t>
      </w:r>
      <w:proofErr w:type="spellStart"/>
      <w:r>
        <w:rPr>
          <w:rFonts w:ascii="Gautami" w:hAnsi="Gautami" w:cs="Gautami"/>
          <w:sz w:val="20"/>
          <w:szCs w:val="20"/>
        </w:rPr>
        <w:t>del</w:t>
      </w:r>
      <w:proofErr w:type="spellEnd"/>
      <w:r>
        <w:rPr>
          <w:rFonts w:ascii="Gautami" w:hAnsi="Gautami" w:cs="Gautami"/>
          <w:sz w:val="20"/>
          <w:szCs w:val="20"/>
        </w:rPr>
        <w:t xml:space="preserve"> Pilar, tu es ce pilier, fondé sur le roc que ni les vents ni les eaux ne peuvent abattre. Nous nous réfugions auprès de toi, confiant notre faiblesse à ta protection.</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 </w:t>
      </w:r>
      <w:proofErr w:type="spellStart"/>
      <w:r>
        <w:rPr>
          <w:rFonts w:ascii="Gautami" w:hAnsi="Gautami" w:cs="Gautami"/>
          <w:sz w:val="20"/>
          <w:szCs w:val="20"/>
        </w:rPr>
        <w:t>Garde-nous</w:t>
      </w:r>
      <w:proofErr w:type="spellEnd"/>
      <w:r>
        <w:rPr>
          <w:rFonts w:ascii="Gautami" w:hAnsi="Gautami" w:cs="Gautami"/>
          <w:sz w:val="20"/>
          <w:szCs w:val="20"/>
        </w:rPr>
        <w:t xml:space="preserve"> toujours, ô Femme douce et forte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Vierge </w:t>
      </w:r>
      <w:proofErr w:type="spellStart"/>
      <w:r>
        <w:rPr>
          <w:rFonts w:ascii="Gautami" w:hAnsi="Gautami" w:cs="Gautami"/>
          <w:sz w:val="20"/>
          <w:szCs w:val="20"/>
        </w:rPr>
        <w:t>del</w:t>
      </w:r>
      <w:proofErr w:type="spellEnd"/>
      <w:r>
        <w:rPr>
          <w:rFonts w:ascii="Gautami" w:hAnsi="Gautami" w:cs="Gautami"/>
          <w:sz w:val="20"/>
          <w:szCs w:val="20"/>
        </w:rPr>
        <w:t xml:space="preserve"> Pilar, tu es cette petite pierre qui abattit le grand colosse ; tu renverses les orgueilleux, tu élèves les humbles. </w:t>
      </w:r>
    </w:p>
    <w:p w:rsidR="00C561AC" w:rsidRDefault="00C561AC">
      <w:pPr>
        <w:tabs>
          <w:tab w:val="left" w:pos="6341"/>
        </w:tabs>
        <w:jc w:val="both"/>
        <w:rPr>
          <w:rFonts w:ascii="Gautami" w:hAnsi="Gautami" w:cs="Gautami"/>
          <w:sz w:val="20"/>
          <w:szCs w:val="20"/>
        </w:rPr>
      </w:pPr>
      <w:r>
        <w:rPr>
          <w:rFonts w:ascii="Gautami" w:hAnsi="Gautami" w:cs="Gautami"/>
          <w:sz w:val="20"/>
          <w:szCs w:val="20"/>
        </w:rPr>
        <w:t>- Accorde au monde la justice, à la justice ajoute l’amour et à l’amour la constance.</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b/>
          <w:sz w:val="20"/>
          <w:szCs w:val="20"/>
        </w:rPr>
        <w:t xml:space="preserve">Notre Père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bCs/>
          <w:sz w:val="20"/>
          <w:szCs w:val="20"/>
        </w:rPr>
        <w:t xml:space="preserve">Dieu </w:t>
      </w:r>
      <w:r>
        <w:rPr>
          <w:rFonts w:ascii="Gautami" w:hAnsi="Gautami" w:cs="Gautami"/>
          <w:sz w:val="20"/>
          <w:szCs w:val="20"/>
        </w:rPr>
        <w:t xml:space="preserve">éternel et tout-puissant, tu as voulu faire de la mère de ton Fils un puissant soutien pour tous ceux qui l’invoquent depuis des siècles sous le titre de Notre Dame </w:t>
      </w:r>
      <w:proofErr w:type="spellStart"/>
      <w:r>
        <w:rPr>
          <w:rFonts w:ascii="Gautami" w:hAnsi="Gautami" w:cs="Gautami"/>
          <w:sz w:val="20"/>
          <w:szCs w:val="20"/>
        </w:rPr>
        <w:t>del</w:t>
      </w:r>
      <w:proofErr w:type="spellEnd"/>
      <w:r>
        <w:rPr>
          <w:rFonts w:ascii="Gautami" w:hAnsi="Gautami" w:cs="Gautami"/>
          <w:sz w:val="20"/>
          <w:szCs w:val="20"/>
        </w:rPr>
        <w:t xml:space="preserve"> Pilar ; que sa prière nous obtienne la force dans la foi, la sûreté dans l’espérance et la constance dans la charité. </w:t>
      </w:r>
    </w:p>
    <w:p w:rsidR="00C561AC" w:rsidRDefault="00C561AC">
      <w:pPr>
        <w:tabs>
          <w:tab w:val="left" w:pos="6341"/>
        </w:tabs>
        <w:jc w:val="both"/>
        <w:rPr>
          <w:rFonts w:ascii="Gautami" w:hAnsi="Gautami" w:cs="Gautami"/>
          <w:sz w:val="20"/>
          <w:szCs w:val="20"/>
        </w:rPr>
      </w:pPr>
      <w:r>
        <w:rPr>
          <w:rFonts w:ascii="Gautami" w:hAnsi="Gautami" w:cs="Gautami"/>
          <w:sz w:val="20"/>
          <w:szCs w:val="20"/>
        </w:rPr>
        <w:t>Par Jésus Christ, ton Fils, notre Seigneur et notre Dieu, qui règne avec toi et le Saint Esprit, maintenant et pour les siècles des siècles. Amen !</w:t>
      </w:r>
    </w:p>
    <w:p w:rsidR="00C561AC" w:rsidRDefault="00C561AC">
      <w:pPr>
        <w:tabs>
          <w:tab w:val="left" w:pos="6341"/>
        </w:tabs>
        <w:jc w:val="both"/>
        <w:rPr>
          <w:rFonts w:ascii="Gautami" w:hAnsi="Gautami" w:cs="Gautami"/>
          <w:sz w:val="20"/>
          <w:szCs w:val="20"/>
        </w:rPr>
      </w:pPr>
    </w:p>
    <w:p w:rsidR="00C561AC" w:rsidRDefault="00C561AC">
      <w:pPr>
        <w:pStyle w:val="Titre1"/>
        <w:rPr>
          <w:rFonts w:cs="Gautami"/>
          <w:iCs/>
          <w:sz w:val="22"/>
        </w:rPr>
      </w:pPr>
      <w:r>
        <w:rPr>
          <w:rFonts w:cs="Gautami"/>
          <w:iCs/>
          <w:sz w:val="22"/>
        </w:rPr>
        <w:t>OFFICE DU MILIEU DU JOUR</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b/>
          <w:bCs/>
          <w:iCs/>
          <w:sz w:val="20"/>
          <w:szCs w:val="20"/>
        </w:rPr>
        <w:t>Psaumes</w:t>
      </w:r>
      <w:r>
        <w:rPr>
          <w:rFonts w:ascii="Gautami" w:hAnsi="Gautami" w:cs="Gautami"/>
          <w:i/>
          <w:sz w:val="20"/>
          <w:szCs w:val="20"/>
        </w:rPr>
        <w:t xml:space="preserve"> de la férie</w:t>
      </w:r>
      <w:r>
        <w:rPr>
          <w:rFonts w:ascii="Gautami" w:hAnsi="Gautami" w:cs="Gautami"/>
          <w:sz w:val="20"/>
          <w:szCs w:val="20"/>
        </w:rPr>
        <w:t>.</w:t>
      </w:r>
    </w:p>
    <w:p w:rsidR="00C561AC" w:rsidRDefault="00C561AC">
      <w:pPr>
        <w:tabs>
          <w:tab w:val="left" w:pos="6341"/>
        </w:tabs>
        <w:jc w:val="both"/>
        <w:rPr>
          <w:rFonts w:ascii="Gautami" w:hAnsi="Gautami" w:cs="Gautami"/>
          <w:i/>
          <w:sz w:val="20"/>
          <w:szCs w:val="20"/>
        </w:rPr>
      </w:pPr>
    </w:p>
    <w:p w:rsidR="00C561AC" w:rsidRDefault="00C561AC">
      <w:pPr>
        <w:tabs>
          <w:tab w:val="left" w:pos="6341"/>
        </w:tabs>
        <w:jc w:val="both"/>
        <w:rPr>
          <w:rFonts w:ascii="Gautami" w:hAnsi="Gautami" w:cs="Gautami"/>
          <w:sz w:val="20"/>
          <w:szCs w:val="20"/>
        </w:rPr>
      </w:pPr>
      <w:r>
        <w:rPr>
          <w:rFonts w:ascii="Gautami" w:hAnsi="Gautami" w:cs="Gautami"/>
          <w:b/>
          <w:bCs/>
          <w:sz w:val="20"/>
          <w:szCs w:val="20"/>
        </w:rPr>
        <w:t>PAROLE DE DIEU</w:t>
      </w:r>
      <w:r>
        <w:rPr>
          <w:rFonts w:ascii="Gautami" w:hAnsi="Gautami" w:cs="Gautami"/>
          <w:sz w:val="20"/>
          <w:szCs w:val="20"/>
        </w:rPr>
        <w:t xml:space="preserve"> </w:t>
      </w:r>
      <w:r>
        <w:rPr>
          <w:rFonts w:ascii="Gautami" w:hAnsi="Gautami" w:cs="Gautami"/>
          <w:sz w:val="18"/>
          <w:szCs w:val="20"/>
        </w:rPr>
        <w:t>(</w:t>
      </w:r>
      <w:proofErr w:type="spellStart"/>
      <w:r>
        <w:rPr>
          <w:rFonts w:ascii="Gautami" w:hAnsi="Gautami" w:cs="Gautami"/>
          <w:sz w:val="18"/>
          <w:szCs w:val="20"/>
        </w:rPr>
        <w:t>Jdt</w:t>
      </w:r>
      <w:proofErr w:type="spellEnd"/>
      <w:r>
        <w:rPr>
          <w:rFonts w:ascii="Gautami" w:hAnsi="Gautami" w:cs="Gautami"/>
          <w:sz w:val="18"/>
          <w:szCs w:val="20"/>
        </w:rPr>
        <w:t xml:space="preserve"> 14, 7)</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Bénie sois-tu dans les tentes de Jacob et dans toutes les nations ; en entendant ton nom, elles glorifieront le Dieu d’Israël.</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V/  Vierge Mère de Dieu, glorieuse Reine du monde,</w:t>
      </w:r>
    </w:p>
    <w:p w:rsidR="00C561AC" w:rsidRDefault="00C561AC">
      <w:pPr>
        <w:tabs>
          <w:tab w:val="left" w:pos="6341"/>
        </w:tabs>
        <w:jc w:val="both"/>
        <w:rPr>
          <w:rFonts w:ascii="Gautami" w:hAnsi="Gautami" w:cs="Gautami"/>
          <w:sz w:val="20"/>
          <w:szCs w:val="20"/>
        </w:rPr>
      </w:pPr>
      <w:r>
        <w:rPr>
          <w:rFonts w:ascii="Gautami" w:hAnsi="Gautami" w:cs="Gautami"/>
          <w:sz w:val="20"/>
          <w:szCs w:val="20"/>
        </w:rPr>
        <w:t>R/  Intercède pour nous auprès du Seigneur.</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p>
    <w:p w:rsidR="00C561AC" w:rsidRDefault="00C561AC">
      <w:pPr>
        <w:pStyle w:val="Titre1"/>
        <w:rPr>
          <w:rFonts w:cs="Gautami"/>
          <w:iCs/>
          <w:sz w:val="22"/>
        </w:rPr>
      </w:pPr>
      <w:r>
        <w:rPr>
          <w:rFonts w:cs="Gautami"/>
          <w:iCs/>
          <w:sz w:val="22"/>
        </w:rPr>
        <w:t>VEPRES</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b/>
          <w:bCs/>
          <w:sz w:val="20"/>
          <w:szCs w:val="20"/>
        </w:rPr>
        <w:t>HYMNE</w:t>
      </w:r>
      <w:r>
        <w:rPr>
          <w:rFonts w:ascii="Gautami" w:hAnsi="Gautami" w:cs="Gautami"/>
          <w:i/>
          <w:sz w:val="20"/>
          <w:szCs w:val="20"/>
        </w:rPr>
        <w:t xml:space="preserve"> au choix.</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i/>
          <w:sz w:val="20"/>
          <w:szCs w:val="20"/>
        </w:rPr>
        <w:t xml:space="preserve">Les psaumes : comme au Saint Nom de Marie ci-dessus, </w:t>
      </w:r>
      <w:r>
        <w:rPr>
          <w:rFonts w:ascii="Gautami" w:hAnsi="Gautami" w:cs="Gautami"/>
          <w:i/>
          <w:sz w:val="20"/>
          <w:szCs w:val="20"/>
          <w:highlight w:val="yellow"/>
        </w:rPr>
        <w:t>(p. 66)</w:t>
      </w:r>
      <w:r>
        <w:rPr>
          <w:rFonts w:ascii="Gautami" w:hAnsi="Gautami" w:cs="Gautami"/>
          <w:i/>
          <w:sz w:val="20"/>
          <w:szCs w:val="20"/>
        </w:rPr>
        <w:t>, avec les antiennes suivantes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lastRenderedPageBreak/>
        <w:t>Ant</w:t>
      </w:r>
      <w:proofErr w:type="spellEnd"/>
      <w:r>
        <w:rPr>
          <w:rFonts w:ascii="Gautami" w:hAnsi="Gautami" w:cs="Gautami"/>
          <w:b/>
          <w:sz w:val="20"/>
          <w:szCs w:val="20"/>
        </w:rPr>
        <w:t>. 1</w:t>
      </w:r>
      <w:r>
        <w:rPr>
          <w:rFonts w:ascii="Gautami" w:hAnsi="Gautami" w:cs="Gautami"/>
          <w:sz w:val="20"/>
          <w:szCs w:val="20"/>
        </w:rPr>
        <w:t xml:space="preserve">  Tu es bénie entre toutes les femmes et le Fruit de ton sein est béni.</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b/>
          <w:sz w:val="20"/>
          <w:szCs w:val="20"/>
        </w:rPr>
        <w:t>. 2</w:t>
      </w:r>
      <w:r>
        <w:rPr>
          <w:rFonts w:ascii="Gautami" w:hAnsi="Gautami" w:cs="Gautami"/>
          <w:sz w:val="20"/>
          <w:szCs w:val="20"/>
        </w:rPr>
        <w:t xml:space="preserve">  Voici la servante du Seigneur, qu’il me soit fait selon ta parole.</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b/>
          <w:sz w:val="20"/>
          <w:szCs w:val="20"/>
        </w:rPr>
        <w:t>. 3</w:t>
      </w:r>
      <w:r>
        <w:rPr>
          <w:rFonts w:ascii="Gautami" w:hAnsi="Gautami" w:cs="Gautami"/>
          <w:sz w:val="20"/>
          <w:szCs w:val="20"/>
        </w:rPr>
        <w:t xml:space="preserve">  Tous les âges me diront Bienheureuse !</w:t>
      </w:r>
    </w:p>
    <w:p w:rsidR="00C561AC" w:rsidRDefault="00C561AC">
      <w:pPr>
        <w:tabs>
          <w:tab w:val="left" w:pos="6341"/>
        </w:tabs>
        <w:jc w:val="both"/>
        <w:rPr>
          <w:rFonts w:ascii="Gautami" w:hAnsi="Gautami" w:cs="Gautami"/>
          <w:szCs w:val="20"/>
        </w:rPr>
      </w:pPr>
    </w:p>
    <w:p w:rsidR="00C561AC" w:rsidRDefault="00C561AC">
      <w:pPr>
        <w:tabs>
          <w:tab w:val="left" w:pos="6341"/>
        </w:tabs>
        <w:jc w:val="both"/>
        <w:rPr>
          <w:rFonts w:ascii="Gautami" w:hAnsi="Gautami" w:cs="Gautami"/>
          <w:sz w:val="18"/>
          <w:szCs w:val="20"/>
        </w:rPr>
      </w:pPr>
      <w:r>
        <w:rPr>
          <w:rFonts w:ascii="Gautami" w:hAnsi="Gautami" w:cs="Gautami"/>
          <w:b/>
          <w:bCs/>
          <w:sz w:val="20"/>
          <w:szCs w:val="20"/>
        </w:rPr>
        <w:t>PAROLE DE DIEU</w:t>
      </w:r>
      <w:r>
        <w:rPr>
          <w:rFonts w:ascii="Gautami" w:hAnsi="Gautami" w:cs="Gautami"/>
          <w:sz w:val="20"/>
          <w:szCs w:val="20"/>
        </w:rPr>
        <w:t xml:space="preserve"> </w:t>
      </w:r>
      <w:r>
        <w:rPr>
          <w:rFonts w:ascii="Gautami" w:hAnsi="Gautami" w:cs="Gautami"/>
          <w:i/>
          <w:iCs/>
          <w:sz w:val="18"/>
          <w:szCs w:val="20"/>
        </w:rPr>
        <w:t>(Gal. 4, 4-7)</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Lorsque les temps furent accomplis, Dieu a envoyé son Fils ; il est né d’une femme, il a été sujet de la loi de Moïse pour racheter ceux qui étaient sujets de </w:t>
      </w:r>
      <w:smartTag w:uri="urn:schemas-microsoft-com:office:smarttags" w:element="PersonName">
        <w:smartTagPr>
          <w:attr w:name="ProductID" w:val="la Loi"/>
        </w:smartTagPr>
        <w:r>
          <w:rPr>
            <w:rFonts w:ascii="Gautami" w:hAnsi="Gautami" w:cs="Gautami"/>
            <w:sz w:val="20"/>
            <w:szCs w:val="20"/>
          </w:rPr>
          <w:t>la Loi</w:t>
        </w:r>
      </w:smartTag>
      <w:r>
        <w:rPr>
          <w:rFonts w:ascii="Gautami" w:hAnsi="Gautami" w:cs="Gautami"/>
          <w:sz w:val="20"/>
          <w:szCs w:val="20"/>
        </w:rPr>
        <w:t xml:space="preserve"> et pour faire de nous des Fils. Et voici la preuve que vous êtes des fils : envoyé par Dieu, l’Esprit de son Fils est dans nos cœurs, et il crie vers le Père en l’appelant « </w:t>
      </w:r>
      <w:proofErr w:type="spellStart"/>
      <w:r>
        <w:rPr>
          <w:rFonts w:ascii="Gautami" w:hAnsi="Gautami" w:cs="Gautami"/>
          <w:i/>
          <w:iCs/>
          <w:sz w:val="20"/>
          <w:szCs w:val="20"/>
        </w:rPr>
        <w:t>Abba</w:t>
      </w:r>
      <w:proofErr w:type="spellEnd"/>
      <w:r>
        <w:rPr>
          <w:rFonts w:ascii="Gautami" w:hAnsi="Gautami" w:cs="Gautami"/>
          <w:i/>
          <w:iCs/>
          <w:sz w:val="20"/>
          <w:szCs w:val="20"/>
        </w:rPr>
        <w:t> !</w:t>
      </w:r>
      <w:r>
        <w:rPr>
          <w:rFonts w:ascii="Gautami" w:hAnsi="Gautami" w:cs="Gautami"/>
          <w:sz w:val="20"/>
          <w:szCs w:val="20"/>
        </w:rPr>
        <w:t> » Ainsi tu n’es plus esclave mais fils et, comme fils, tu es héritier, par la grâce de Dieu.</w:t>
      </w:r>
    </w:p>
    <w:p w:rsidR="00C561AC" w:rsidRDefault="00C561AC">
      <w:pPr>
        <w:tabs>
          <w:tab w:val="left" w:pos="6341"/>
        </w:tabs>
        <w:jc w:val="both"/>
        <w:rPr>
          <w:rFonts w:ascii="Gautami" w:hAnsi="Gautami" w:cs="Gautami"/>
          <w:sz w:val="20"/>
          <w:szCs w:val="20"/>
        </w:rPr>
      </w:pPr>
    </w:p>
    <w:p w:rsidR="00C561AC" w:rsidRDefault="00C561AC">
      <w:pPr>
        <w:pStyle w:val="Corpsdetexte"/>
        <w:rPr>
          <w:rFonts w:cs="Gautami"/>
        </w:rPr>
      </w:pPr>
      <w:r>
        <w:rPr>
          <w:rFonts w:cs="Gautami"/>
        </w:rPr>
        <w:t>R/  Dans ta splendeur, dans ta beauté, triomphe et règne, Vierge Marie.</w:t>
      </w: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V/ </w:t>
      </w:r>
      <w:r>
        <w:rPr>
          <w:rFonts w:ascii="Gautami" w:hAnsi="Gautami" w:cs="Gautami"/>
          <w:spacing w:val="-4"/>
          <w:sz w:val="20"/>
          <w:szCs w:val="20"/>
        </w:rPr>
        <w:t>Ecoute ma fille, prête l’oreille le roi désire ta beauté ;</w:t>
      </w:r>
      <w:r>
        <w:rPr>
          <w:rFonts w:ascii="Gautami" w:hAnsi="Gautami" w:cs="Gautami"/>
          <w:sz w:val="20"/>
          <w:szCs w:val="20"/>
        </w:rPr>
        <w:t xml:space="preserve"> </w:t>
      </w: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 triomphe et règne, Vierge Marie.</w:t>
      </w:r>
    </w:p>
    <w:p w:rsidR="00C561AC" w:rsidRDefault="00C561AC">
      <w:pPr>
        <w:tabs>
          <w:tab w:val="left" w:pos="6341"/>
        </w:tabs>
        <w:jc w:val="both"/>
        <w:rPr>
          <w:rFonts w:ascii="Gautami" w:hAnsi="Gautami" w:cs="Gautami"/>
          <w:sz w:val="20"/>
          <w:szCs w:val="20"/>
        </w:rPr>
      </w:pPr>
      <w:r>
        <w:rPr>
          <w:rFonts w:ascii="Gautami" w:hAnsi="Gautami" w:cs="Gautami"/>
          <w:sz w:val="20"/>
          <w:szCs w:val="20"/>
        </w:rPr>
        <w:t>V/ Gloire au Père et au Fils… R/</w:t>
      </w:r>
    </w:p>
    <w:p w:rsidR="00C561AC" w:rsidRDefault="00C561AC">
      <w:pPr>
        <w:tabs>
          <w:tab w:val="left" w:pos="6341"/>
        </w:tabs>
        <w:jc w:val="both"/>
        <w:rPr>
          <w:rFonts w:ascii="Gautami" w:hAnsi="Gautami" w:cs="Gautami"/>
          <w:sz w:val="20"/>
          <w:szCs w:val="20"/>
        </w:rPr>
      </w:pPr>
    </w:p>
    <w:p w:rsidR="00C561AC" w:rsidRDefault="00C561AC">
      <w:pPr>
        <w:pStyle w:val="Titre2"/>
        <w:rPr>
          <w:rFonts w:cs="Gautami"/>
        </w:rPr>
      </w:pPr>
      <w:r>
        <w:rPr>
          <w:rFonts w:cs="Gautami"/>
        </w:rPr>
        <w:t>CANTIQUE DE MARIE</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proofErr w:type="spellStart"/>
      <w:r>
        <w:rPr>
          <w:rFonts w:ascii="Gautami" w:hAnsi="Gautami" w:cs="Gautami"/>
          <w:b/>
          <w:sz w:val="20"/>
          <w:szCs w:val="20"/>
        </w:rPr>
        <w:t>Ant</w:t>
      </w:r>
      <w:proofErr w:type="spellEnd"/>
      <w:r>
        <w:rPr>
          <w:rFonts w:ascii="Gautami" w:hAnsi="Gautami" w:cs="Gautami"/>
          <w:sz w:val="20"/>
          <w:szCs w:val="20"/>
        </w:rPr>
        <w:t xml:space="preserve">. O Notre Dame </w:t>
      </w:r>
      <w:proofErr w:type="spellStart"/>
      <w:r>
        <w:rPr>
          <w:rFonts w:ascii="Gautami" w:hAnsi="Gautami" w:cs="Gautami"/>
          <w:sz w:val="20"/>
          <w:szCs w:val="20"/>
        </w:rPr>
        <w:t>del</w:t>
      </w:r>
      <w:proofErr w:type="spellEnd"/>
      <w:r>
        <w:rPr>
          <w:rFonts w:ascii="Gautami" w:hAnsi="Gautami" w:cs="Gautami"/>
          <w:sz w:val="20"/>
          <w:szCs w:val="20"/>
        </w:rPr>
        <w:t xml:space="preserve"> Pilar, tu es notre guide sur le chemin, le pilier de notre espérance et la lumière de notre vie.</w:t>
      </w:r>
    </w:p>
    <w:p w:rsidR="00C561AC" w:rsidRDefault="00C561AC">
      <w:pPr>
        <w:tabs>
          <w:tab w:val="left" w:pos="6341"/>
        </w:tabs>
        <w:jc w:val="both"/>
        <w:rPr>
          <w:rFonts w:ascii="Gautami" w:hAnsi="Gautami" w:cs="Gautami"/>
          <w:szCs w:val="20"/>
        </w:rPr>
      </w:pPr>
    </w:p>
    <w:p w:rsidR="00C561AC" w:rsidRDefault="00C561AC">
      <w:pPr>
        <w:pStyle w:val="Titre2"/>
        <w:rPr>
          <w:rFonts w:cs="Gautami"/>
        </w:rPr>
      </w:pPr>
      <w:r>
        <w:rPr>
          <w:rFonts w:cs="Gautami"/>
        </w:rPr>
        <w:t>LOUANGES ET INTERCESSIONS</w:t>
      </w:r>
    </w:p>
    <w:p w:rsidR="00C561AC" w:rsidRDefault="00C561AC">
      <w:pPr>
        <w:tabs>
          <w:tab w:val="left" w:pos="6341"/>
        </w:tabs>
        <w:jc w:val="both"/>
        <w:rPr>
          <w:rFonts w:ascii="Gautami" w:hAnsi="Gautami" w:cs="Gautami"/>
          <w:sz w:val="18"/>
          <w:szCs w:val="20"/>
        </w:rPr>
      </w:pPr>
      <w:r>
        <w:rPr>
          <w:rFonts w:ascii="Gautami" w:hAnsi="Gautami" w:cs="Gautami"/>
          <w:i/>
          <w:sz w:val="18"/>
          <w:szCs w:val="20"/>
        </w:rPr>
        <w:t xml:space="preserve">Au </w:t>
      </w:r>
      <w:proofErr w:type="spellStart"/>
      <w:r>
        <w:rPr>
          <w:rFonts w:ascii="Gautami" w:hAnsi="Gautami" w:cs="Gautami"/>
          <w:i/>
          <w:sz w:val="18"/>
          <w:szCs w:val="20"/>
        </w:rPr>
        <w:t>Commuin</w:t>
      </w:r>
      <w:proofErr w:type="spellEnd"/>
      <w:r>
        <w:rPr>
          <w:rFonts w:ascii="Gautami" w:hAnsi="Gautami" w:cs="Gautami"/>
          <w:i/>
          <w:sz w:val="18"/>
          <w:szCs w:val="20"/>
        </w:rPr>
        <w:t xml:space="preserve"> de </w:t>
      </w:r>
      <w:smartTag w:uri="urn:schemas-microsoft-com:office:smarttags" w:element="PersonName">
        <w:smartTagPr>
          <w:attr w:name="ProductID" w:val="la Vierge Marie"/>
        </w:smartTagPr>
        <w:r>
          <w:rPr>
            <w:rFonts w:ascii="Gautami" w:hAnsi="Gautami" w:cs="Gautami"/>
            <w:i/>
            <w:sz w:val="18"/>
            <w:szCs w:val="20"/>
          </w:rPr>
          <w:t>la Vierge Marie</w:t>
        </w:r>
      </w:smartTag>
      <w:r>
        <w:rPr>
          <w:rFonts w:ascii="Gautami" w:hAnsi="Gautami" w:cs="Gautami"/>
          <w:i/>
          <w:sz w:val="18"/>
          <w:szCs w:val="20"/>
        </w:rPr>
        <w:t xml:space="preserve"> ou celles-ci, inspirées par les Louanges à N.D. </w:t>
      </w:r>
      <w:proofErr w:type="spellStart"/>
      <w:r>
        <w:rPr>
          <w:rFonts w:ascii="Gautami" w:hAnsi="Gautami" w:cs="Gautami"/>
          <w:i/>
          <w:sz w:val="18"/>
          <w:szCs w:val="20"/>
        </w:rPr>
        <w:t>del</w:t>
      </w:r>
      <w:proofErr w:type="spellEnd"/>
      <w:r>
        <w:rPr>
          <w:rFonts w:ascii="Gautami" w:hAnsi="Gautami" w:cs="Gautami"/>
          <w:i/>
          <w:sz w:val="18"/>
          <w:szCs w:val="20"/>
        </w:rPr>
        <w:t xml:space="preserve"> Pilar</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Seigneur, au soir de cette fête, permets à ta famille de te louer, soutenue fermement par la prière de </w:t>
      </w:r>
      <w:smartTag w:uri="urn:schemas-microsoft-com:office:smarttags" w:element="PersonName">
        <w:smartTagPr>
          <w:attr w:name="ProductID" w:val="la Vierge Marie"/>
        </w:smartTagPr>
        <w:r>
          <w:rPr>
            <w:rFonts w:ascii="Gautami" w:hAnsi="Gautami" w:cs="Gautami"/>
            <w:sz w:val="20"/>
            <w:szCs w:val="20"/>
          </w:rPr>
          <w:t>la Vierge Marie</w:t>
        </w:r>
      </w:smartTag>
      <w:r>
        <w:rPr>
          <w:rFonts w:ascii="Gautami" w:hAnsi="Gautami" w:cs="Gautami"/>
          <w:sz w:val="20"/>
          <w:szCs w:val="20"/>
        </w:rPr>
        <w:t>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Vierge </w:t>
      </w:r>
      <w:proofErr w:type="spellStart"/>
      <w:r>
        <w:rPr>
          <w:rFonts w:ascii="Gautami" w:hAnsi="Gautami" w:cs="Gautami"/>
          <w:sz w:val="20"/>
          <w:szCs w:val="20"/>
        </w:rPr>
        <w:t>del</w:t>
      </w:r>
      <w:proofErr w:type="spellEnd"/>
      <w:r>
        <w:rPr>
          <w:rFonts w:ascii="Gautami" w:hAnsi="Gautami" w:cs="Gautami"/>
          <w:sz w:val="20"/>
          <w:szCs w:val="20"/>
        </w:rPr>
        <w:t xml:space="preserve"> Pilar, colonne si haute qu’elle atteint jusqu’au ciel et l’unit à la terre, échelle qui réconcilie les choses d’en haut avec celles d’en bas, </w:t>
      </w:r>
    </w:p>
    <w:p w:rsidR="00C561AC" w:rsidRDefault="00C561AC">
      <w:pPr>
        <w:tabs>
          <w:tab w:val="left" w:pos="6341"/>
        </w:tabs>
        <w:jc w:val="both"/>
        <w:rPr>
          <w:rFonts w:ascii="Gautami" w:hAnsi="Gautami" w:cs="Gautami"/>
          <w:sz w:val="20"/>
          <w:szCs w:val="20"/>
        </w:rPr>
      </w:pPr>
      <w:r>
        <w:rPr>
          <w:rFonts w:ascii="Gautami" w:hAnsi="Gautami" w:cs="Gautami"/>
          <w:sz w:val="20"/>
          <w:szCs w:val="20"/>
        </w:rPr>
        <w:t>- relève-nous de notre misère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 xml:space="preserve">Vierge </w:t>
      </w:r>
      <w:proofErr w:type="spellStart"/>
      <w:r>
        <w:rPr>
          <w:rFonts w:ascii="Gautami" w:hAnsi="Gautami" w:cs="Gautami"/>
          <w:sz w:val="20"/>
          <w:szCs w:val="20"/>
        </w:rPr>
        <w:t>del</w:t>
      </w:r>
      <w:proofErr w:type="spellEnd"/>
      <w:r>
        <w:rPr>
          <w:rFonts w:ascii="Gautami" w:hAnsi="Gautami" w:cs="Gautami"/>
          <w:sz w:val="20"/>
          <w:szCs w:val="20"/>
        </w:rPr>
        <w:t xml:space="preserve"> Pilar, à </w:t>
      </w:r>
      <w:proofErr w:type="spellStart"/>
      <w:r>
        <w:rPr>
          <w:rFonts w:ascii="Gautami" w:hAnsi="Gautami" w:cs="Gautami"/>
          <w:sz w:val="20"/>
          <w:szCs w:val="20"/>
        </w:rPr>
        <w:t>Chaminade</w:t>
      </w:r>
      <w:proofErr w:type="spellEnd"/>
      <w:r>
        <w:rPr>
          <w:rFonts w:ascii="Gautami" w:hAnsi="Gautami" w:cs="Gautami"/>
          <w:sz w:val="20"/>
          <w:szCs w:val="20"/>
        </w:rPr>
        <w:t xml:space="preserve"> priant à tes pieds pendant trois années, tu as obtenu ce don de l’Esprit qui l’amènera à faire alliance avec toi, pour t’assister dans ta noble lutte contre l’enfer et restaurer la foi du monde,</w:t>
      </w:r>
    </w:p>
    <w:p w:rsidR="00C561AC" w:rsidRDefault="00C561AC">
      <w:pPr>
        <w:pStyle w:val="Retraitcorpsdetexte"/>
        <w:rPr>
          <w:rFonts w:cs="Gautami"/>
        </w:rPr>
      </w:pPr>
      <w:r>
        <w:rPr>
          <w:rFonts w:cs="Gautami"/>
        </w:rPr>
        <w:t>- confirme l’alliance qu’à sa suite nous avons contractée avec toi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Vierge </w:t>
      </w:r>
      <w:proofErr w:type="spellStart"/>
      <w:r>
        <w:rPr>
          <w:rFonts w:ascii="Gautami" w:hAnsi="Gautami" w:cs="Gautami"/>
          <w:sz w:val="20"/>
          <w:szCs w:val="20"/>
        </w:rPr>
        <w:t>del</w:t>
      </w:r>
      <w:proofErr w:type="spellEnd"/>
      <w:r>
        <w:rPr>
          <w:rFonts w:ascii="Gautami" w:hAnsi="Gautami" w:cs="Gautami"/>
          <w:sz w:val="20"/>
          <w:szCs w:val="20"/>
        </w:rPr>
        <w:t xml:space="preserve"> Pilar, pierre vivante, tige en fleur, arbre du salut dont Jésus est le fruit, </w:t>
      </w:r>
    </w:p>
    <w:p w:rsidR="00C561AC" w:rsidRDefault="00C561AC">
      <w:pPr>
        <w:tabs>
          <w:tab w:val="left" w:pos="6341"/>
        </w:tabs>
        <w:jc w:val="both"/>
        <w:rPr>
          <w:rFonts w:ascii="Gautami" w:hAnsi="Gautami" w:cs="Gautami"/>
          <w:sz w:val="20"/>
          <w:szCs w:val="20"/>
        </w:rPr>
      </w:pPr>
      <w:r>
        <w:rPr>
          <w:rFonts w:ascii="Gautami" w:hAnsi="Gautami" w:cs="Gautami"/>
          <w:sz w:val="20"/>
          <w:szCs w:val="20"/>
        </w:rPr>
        <w:t>- bénie sois-tu de l’avoir donné au monde !</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Que les morts qui s’étaient groupés autour de toi durant leur vie, se trouvent rassemblés pour contempler ta splendeur, rayonnement de la gloire du Christ ;</w:t>
      </w:r>
    </w:p>
    <w:p w:rsidR="00C561AC" w:rsidRDefault="00C561AC">
      <w:pPr>
        <w:tabs>
          <w:tab w:val="left" w:pos="6341"/>
        </w:tabs>
        <w:jc w:val="both"/>
        <w:rPr>
          <w:rFonts w:ascii="Gautami" w:hAnsi="Gautami" w:cs="Gautami"/>
          <w:sz w:val="20"/>
          <w:szCs w:val="20"/>
        </w:rPr>
      </w:pPr>
      <w:r>
        <w:rPr>
          <w:rFonts w:ascii="Gautami" w:hAnsi="Gautami" w:cs="Gautami"/>
          <w:sz w:val="20"/>
          <w:szCs w:val="20"/>
        </w:rPr>
        <w:t>- et prie aussi pour nous, maintenant et à l’heure de notre mort.</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b/>
          <w:sz w:val="20"/>
          <w:szCs w:val="20"/>
        </w:rPr>
      </w:pPr>
      <w:r>
        <w:rPr>
          <w:rFonts w:ascii="Gautami" w:hAnsi="Gautami" w:cs="Gautami"/>
          <w:b/>
          <w:sz w:val="20"/>
          <w:szCs w:val="20"/>
        </w:rPr>
        <w:t>Notre Père</w:t>
      </w:r>
    </w:p>
    <w:p w:rsidR="00C561AC" w:rsidRDefault="00C561AC">
      <w:pPr>
        <w:tabs>
          <w:tab w:val="left" w:pos="6341"/>
        </w:tabs>
        <w:jc w:val="both"/>
        <w:rPr>
          <w:rFonts w:ascii="Gautami" w:hAnsi="Gautami" w:cs="Gautami"/>
          <w:b/>
          <w:sz w:val="20"/>
          <w:szCs w:val="20"/>
        </w:rPr>
      </w:pPr>
    </w:p>
    <w:p w:rsidR="00C561AC" w:rsidRDefault="00C561AC">
      <w:pPr>
        <w:tabs>
          <w:tab w:val="left" w:pos="6341"/>
        </w:tabs>
        <w:jc w:val="both"/>
        <w:rPr>
          <w:rFonts w:ascii="Gautami" w:hAnsi="Gautami" w:cs="Gautami"/>
          <w:sz w:val="20"/>
          <w:szCs w:val="20"/>
        </w:rPr>
      </w:pPr>
      <w:r>
        <w:rPr>
          <w:rFonts w:ascii="Gautami" w:hAnsi="Gautami" w:cs="Gautami"/>
          <w:bCs/>
          <w:sz w:val="20"/>
          <w:szCs w:val="20"/>
        </w:rPr>
        <w:t xml:space="preserve">Dieu </w:t>
      </w:r>
      <w:r>
        <w:rPr>
          <w:rFonts w:ascii="Gautami" w:hAnsi="Gautami" w:cs="Gautami"/>
          <w:sz w:val="20"/>
          <w:szCs w:val="20"/>
        </w:rPr>
        <w:t xml:space="preserve">éternel et tout-puissant, tu as voulu faire de la mère de ton Fils un puissant soutien pour tous ceux qui l’invoquent depuis des siècles sous le titre de </w:t>
      </w:r>
      <w:r>
        <w:rPr>
          <w:rFonts w:ascii="Gautami" w:hAnsi="Gautami" w:cs="Gautami"/>
          <w:i/>
          <w:iCs/>
          <w:sz w:val="20"/>
          <w:szCs w:val="20"/>
        </w:rPr>
        <w:t xml:space="preserve">Notre Dame </w:t>
      </w:r>
      <w:proofErr w:type="spellStart"/>
      <w:r>
        <w:rPr>
          <w:rFonts w:ascii="Gautami" w:hAnsi="Gautami" w:cs="Gautami"/>
          <w:i/>
          <w:iCs/>
          <w:sz w:val="20"/>
          <w:szCs w:val="20"/>
        </w:rPr>
        <w:lastRenderedPageBreak/>
        <w:t>del</w:t>
      </w:r>
      <w:proofErr w:type="spellEnd"/>
      <w:r>
        <w:rPr>
          <w:rFonts w:ascii="Gautami" w:hAnsi="Gautami" w:cs="Gautami"/>
          <w:i/>
          <w:iCs/>
          <w:sz w:val="20"/>
          <w:szCs w:val="20"/>
        </w:rPr>
        <w:t xml:space="preserve"> Pilar</w:t>
      </w:r>
      <w:r>
        <w:rPr>
          <w:rFonts w:ascii="Gautami" w:hAnsi="Gautami" w:cs="Gautami"/>
          <w:sz w:val="20"/>
          <w:szCs w:val="20"/>
        </w:rPr>
        <w:t> ; que sa prière nous obtienne la force dans la foi, la sûreté dans l’espérance et la constance dans la charité. Par Jésus-Christ, ton Fils, notre Seigneur et notre Dieu, qui règne avec toi et le Saint Esprit, maintenant et pour les siècles des siècles. Amen !</w:t>
      </w:r>
    </w:p>
    <w:p w:rsidR="00C561AC" w:rsidRDefault="00C561AC">
      <w:pPr>
        <w:tabs>
          <w:tab w:val="left" w:pos="6341"/>
        </w:tabs>
        <w:jc w:val="both"/>
        <w:rPr>
          <w:rFonts w:ascii="Gautami" w:hAnsi="Gautami" w:cs="Gautami"/>
          <w:sz w:val="20"/>
          <w:szCs w:val="20"/>
        </w:rPr>
      </w:pPr>
    </w:p>
    <w:p w:rsidR="00C561AC" w:rsidRDefault="00C561AC">
      <w:pPr>
        <w:jc w:val="center"/>
        <w:rPr>
          <w:rFonts w:ascii="Gautami" w:hAnsi="Gautami" w:cs="Gautami"/>
          <w:b/>
          <w:bCs/>
          <w:sz w:val="22"/>
          <w:szCs w:val="20"/>
        </w:rPr>
      </w:pPr>
      <w:r>
        <w:rPr>
          <w:rFonts w:ascii="Gautami" w:hAnsi="Gautami" w:cs="Gautami"/>
          <w:sz w:val="20"/>
          <w:szCs w:val="20"/>
        </w:rPr>
        <w:br w:type="page"/>
      </w:r>
      <w:r>
        <w:rPr>
          <w:rFonts w:ascii="Gautami" w:hAnsi="Gautami" w:cs="Gautami"/>
          <w:b/>
          <w:bCs/>
          <w:sz w:val="22"/>
          <w:szCs w:val="20"/>
        </w:rPr>
        <w:lastRenderedPageBreak/>
        <w:t>MESSE</w:t>
      </w:r>
    </w:p>
    <w:p w:rsidR="00C561AC" w:rsidRDefault="00C561AC">
      <w:pPr>
        <w:jc w:val="both"/>
        <w:rPr>
          <w:rFonts w:ascii="Gautami" w:hAnsi="Gautami" w:cs="Gautami"/>
          <w:sz w:val="20"/>
          <w:szCs w:val="20"/>
        </w:rPr>
      </w:pPr>
    </w:p>
    <w:p w:rsidR="00C561AC" w:rsidRDefault="00C561AC">
      <w:pPr>
        <w:pStyle w:val="Titre2"/>
        <w:tabs>
          <w:tab w:val="clear" w:pos="6341"/>
        </w:tabs>
        <w:rPr>
          <w:rFonts w:cs="Gautami"/>
        </w:rPr>
      </w:pPr>
      <w:r>
        <w:rPr>
          <w:rFonts w:cs="Gautami"/>
        </w:rPr>
        <w:t>Antienne d’ouverture</w:t>
      </w:r>
    </w:p>
    <w:p w:rsidR="00C561AC" w:rsidRDefault="00C561AC">
      <w:pPr>
        <w:pStyle w:val="Corpsdetexte"/>
        <w:tabs>
          <w:tab w:val="clear" w:pos="6341"/>
        </w:tabs>
        <w:rPr>
          <w:rFonts w:cs="Gautami"/>
        </w:rPr>
      </w:pPr>
      <w:r>
        <w:rPr>
          <w:rFonts w:cs="Gautami"/>
        </w:rPr>
        <w:t xml:space="preserve">Tu demeures comme </w:t>
      </w:r>
      <w:smartTag w:uri="urn:schemas-microsoft-com:office:smarttags" w:element="PersonName">
        <w:smartTagPr>
          <w:attr w:name="ProductID" w:val="la Colonne"/>
        </w:smartTagPr>
        <w:r>
          <w:rPr>
            <w:rFonts w:cs="Gautami"/>
          </w:rPr>
          <w:t>la Colonne</w:t>
        </w:r>
      </w:smartTag>
      <w:r>
        <w:rPr>
          <w:rFonts w:cs="Gautami"/>
        </w:rPr>
        <w:t xml:space="preserve"> qui guidait le peuple au désert, jour et nuit.</w:t>
      </w:r>
    </w:p>
    <w:p w:rsidR="00C561AC" w:rsidRDefault="00C561AC">
      <w:pPr>
        <w:jc w:val="both"/>
        <w:rPr>
          <w:rFonts w:ascii="Gautami" w:hAnsi="Gautami" w:cs="Gautami"/>
          <w:i/>
          <w:iCs/>
          <w:sz w:val="12"/>
          <w:szCs w:val="20"/>
        </w:rPr>
      </w:pPr>
    </w:p>
    <w:p w:rsidR="00C561AC" w:rsidRDefault="00C561AC">
      <w:pPr>
        <w:pStyle w:val="Titre3"/>
        <w:tabs>
          <w:tab w:val="clear" w:pos="6341"/>
        </w:tabs>
        <w:rPr>
          <w:rFonts w:cs="Gautami"/>
          <w:iCs/>
        </w:rPr>
      </w:pPr>
      <w:r>
        <w:rPr>
          <w:rFonts w:cs="Gautami"/>
          <w:b/>
          <w:bCs/>
          <w:iCs/>
        </w:rPr>
        <w:t>Gloria</w:t>
      </w:r>
    </w:p>
    <w:p w:rsidR="00C561AC" w:rsidRDefault="00C561AC">
      <w:pPr>
        <w:jc w:val="both"/>
        <w:rPr>
          <w:rFonts w:ascii="Gautami" w:hAnsi="Gautami" w:cs="Gautami"/>
          <w:b/>
          <w:bCs/>
          <w:sz w:val="20"/>
          <w:szCs w:val="20"/>
        </w:rPr>
      </w:pPr>
    </w:p>
    <w:p w:rsidR="00C561AC" w:rsidRDefault="00C561AC">
      <w:pPr>
        <w:pStyle w:val="Titre2"/>
        <w:tabs>
          <w:tab w:val="clear" w:pos="6341"/>
        </w:tabs>
        <w:rPr>
          <w:rFonts w:cs="Gautami"/>
          <w:b w:val="0"/>
          <w:bCs w:val="0"/>
        </w:rPr>
      </w:pPr>
      <w:r>
        <w:rPr>
          <w:rFonts w:cs="Gautami"/>
        </w:rPr>
        <w:t>Prière d’ouverture</w:t>
      </w:r>
    </w:p>
    <w:p w:rsidR="00C561AC" w:rsidRDefault="00C561AC">
      <w:pPr>
        <w:tabs>
          <w:tab w:val="left" w:pos="6341"/>
        </w:tabs>
        <w:ind w:firstLine="360"/>
        <w:jc w:val="both"/>
        <w:rPr>
          <w:rFonts w:ascii="Gautami" w:hAnsi="Gautami" w:cs="Gautami"/>
          <w:sz w:val="20"/>
          <w:szCs w:val="20"/>
        </w:rPr>
      </w:pPr>
      <w:r>
        <w:rPr>
          <w:rFonts w:ascii="Gautami" w:hAnsi="Gautami" w:cs="Gautami"/>
          <w:bCs/>
          <w:sz w:val="20"/>
          <w:szCs w:val="20"/>
        </w:rPr>
        <w:t xml:space="preserve">Dieu </w:t>
      </w:r>
      <w:r>
        <w:rPr>
          <w:rFonts w:ascii="Gautami" w:hAnsi="Gautami" w:cs="Gautami"/>
          <w:sz w:val="20"/>
          <w:szCs w:val="20"/>
        </w:rPr>
        <w:t xml:space="preserve">éternel et tout-puissant, tu as voulu faire de la mère de ton Fils un puissant soutien pour tous ceux qui l’invoquent depuis des siècles sous le titre de </w:t>
      </w:r>
      <w:r>
        <w:rPr>
          <w:rFonts w:ascii="Gautami" w:hAnsi="Gautami" w:cs="Gautami"/>
          <w:i/>
          <w:iCs/>
          <w:sz w:val="20"/>
          <w:szCs w:val="20"/>
        </w:rPr>
        <w:t xml:space="preserve">Notre Dame </w:t>
      </w:r>
      <w:proofErr w:type="spellStart"/>
      <w:r>
        <w:rPr>
          <w:rFonts w:ascii="Gautami" w:hAnsi="Gautami" w:cs="Gautami"/>
          <w:i/>
          <w:iCs/>
          <w:sz w:val="20"/>
          <w:szCs w:val="20"/>
        </w:rPr>
        <w:t>del</w:t>
      </w:r>
      <w:proofErr w:type="spellEnd"/>
      <w:r>
        <w:rPr>
          <w:rFonts w:ascii="Gautami" w:hAnsi="Gautami" w:cs="Gautami"/>
          <w:i/>
          <w:iCs/>
          <w:sz w:val="20"/>
          <w:szCs w:val="20"/>
        </w:rPr>
        <w:t xml:space="preserve"> Pilar</w:t>
      </w:r>
      <w:r>
        <w:rPr>
          <w:rFonts w:ascii="Gautami" w:hAnsi="Gautami" w:cs="Gautami"/>
          <w:sz w:val="20"/>
          <w:szCs w:val="20"/>
        </w:rPr>
        <w:t> ; que sa prière nous obtienne la force dans la foi, la sûreté dans l’espérance et la constance dans la charité. Par Jésus-Christ, ton Fils, notre Seigneur et notre Dieu, qui règne avec toi et le Saint Esprit, maintenant et pour les siècles des siècles. Amen !</w:t>
      </w:r>
    </w:p>
    <w:p w:rsidR="00C561AC" w:rsidRDefault="00C561AC">
      <w:pPr>
        <w:rPr>
          <w:rFonts w:ascii="Gautami" w:hAnsi="Gautami"/>
          <w:b/>
          <w:bCs/>
          <w:sz w:val="20"/>
        </w:rPr>
      </w:pPr>
    </w:p>
    <w:p w:rsidR="00C561AC" w:rsidRDefault="00C561AC">
      <w:pPr>
        <w:rPr>
          <w:rFonts w:ascii="Gautami" w:hAnsi="Gautami"/>
          <w:i/>
          <w:iCs/>
          <w:sz w:val="18"/>
        </w:rPr>
      </w:pPr>
      <w:r>
        <w:rPr>
          <w:rFonts w:ascii="Gautami" w:hAnsi="Gautami"/>
          <w:b/>
          <w:bCs/>
          <w:sz w:val="20"/>
        </w:rPr>
        <w:t>Première lecture</w:t>
      </w:r>
      <w:r>
        <w:rPr>
          <w:rFonts w:ascii="Gautami" w:hAnsi="Gautami"/>
          <w:sz w:val="20"/>
        </w:rPr>
        <w:t xml:space="preserve"> </w:t>
      </w:r>
      <w:r>
        <w:rPr>
          <w:rFonts w:ascii="Gautami" w:hAnsi="Gautami"/>
          <w:i/>
          <w:iCs/>
          <w:sz w:val="18"/>
        </w:rPr>
        <w:t>au choix</w:t>
      </w:r>
    </w:p>
    <w:p w:rsidR="00C561AC" w:rsidRDefault="00C561AC">
      <w:pPr>
        <w:rPr>
          <w:rFonts w:ascii="Gautami" w:hAnsi="Gautami"/>
          <w:sz w:val="18"/>
        </w:rPr>
      </w:pPr>
    </w:p>
    <w:p w:rsidR="00C561AC" w:rsidRDefault="00C561AC">
      <w:pPr>
        <w:rPr>
          <w:rFonts w:ascii="Gautami" w:hAnsi="Gautami"/>
          <w:sz w:val="20"/>
        </w:rPr>
      </w:pPr>
      <w:r>
        <w:rPr>
          <w:rFonts w:ascii="Gautami" w:hAnsi="Gautami"/>
          <w:b/>
          <w:bCs/>
          <w:sz w:val="20"/>
        </w:rPr>
        <w:t>Du premier livre des Chroniques</w:t>
      </w:r>
      <w:r>
        <w:rPr>
          <w:rFonts w:ascii="Gautami" w:hAnsi="Gautami"/>
          <w:sz w:val="20"/>
        </w:rPr>
        <w:t xml:space="preserve"> </w:t>
      </w:r>
      <w:r>
        <w:rPr>
          <w:rFonts w:ascii="Gautami" w:hAnsi="Gautami"/>
          <w:sz w:val="18"/>
        </w:rPr>
        <w:t>(15, 3-4.15-16,1-2)</w:t>
      </w:r>
    </w:p>
    <w:p w:rsidR="00C561AC" w:rsidRDefault="00C561AC">
      <w:pPr>
        <w:rPr>
          <w:rFonts w:ascii="Gautami" w:hAnsi="Gautami"/>
          <w:i/>
          <w:iCs/>
          <w:sz w:val="20"/>
        </w:rPr>
      </w:pPr>
      <w:r>
        <w:rPr>
          <w:rFonts w:ascii="Gautami" w:hAnsi="Gautami"/>
          <w:i/>
          <w:iCs/>
          <w:sz w:val="20"/>
        </w:rPr>
        <w:t>L’arche qui porte les tables et la manne est l’image de Marie</w:t>
      </w:r>
    </w:p>
    <w:p w:rsidR="00C561AC" w:rsidRDefault="00C561AC">
      <w:pPr>
        <w:jc w:val="both"/>
        <w:rPr>
          <w:rStyle w:val="contentverset"/>
          <w:rFonts w:ascii="Gautami" w:hAnsi="Gautami"/>
          <w:sz w:val="12"/>
        </w:rPr>
      </w:pPr>
    </w:p>
    <w:p w:rsidR="00C561AC" w:rsidRDefault="00C561AC">
      <w:pPr>
        <w:jc w:val="both"/>
        <w:rPr>
          <w:rFonts w:ascii="Gautami" w:hAnsi="Gautami"/>
          <w:sz w:val="20"/>
        </w:rPr>
      </w:pPr>
      <w:r>
        <w:rPr>
          <w:rStyle w:val="contentverset"/>
          <w:rFonts w:ascii="Gautami" w:hAnsi="Gautami"/>
          <w:sz w:val="20"/>
        </w:rPr>
        <w:t>Après avoir été sacré, David rassembla tout Israël à Jérusalem pour faire monter l'arche du Seigneur jusqu'à l'emplacement préparé pour elle.</w:t>
      </w:r>
      <w:r>
        <w:rPr>
          <w:rFonts w:ascii="Gautami" w:hAnsi="Gautami"/>
          <w:sz w:val="20"/>
        </w:rPr>
        <w:t xml:space="preserve"> </w:t>
      </w:r>
      <w:r>
        <w:rPr>
          <w:rStyle w:val="contentverset"/>
          <w:rFonts w:ascii="Gautami" w:hAnsi="Gautami"/>
          <w:sz w:val="20"/>
        </w:rPr>
        <w:t>Il réunit les descendants d'Aaron, c'est-à-dire les prêtres, et les descendants de Lévi. Puis les lévites transportèrent l'arche de Dieu, au moyen de barres placées sur leurs épaules, comme l'avait ordonné Moïse, selon la parole du Seigneur.</w:t>
      </w:r>
      <w:r>
        <w:rPr>
          <w:rFonts w:ascii="Gautami" w:hAnsi="Gautami"/>
          <w:sz w:val="20"/>
        </w:rPr>
        <w:t xml:space="preserve"> David dit aux chefs des lévites de mettre en place leurs frères, les chantres, avec les instruments (cithares, lyres, cymbales retentissantes) pour que la musique s’élève joyeusement. </w:t>
      </w:r>
    </w:p>
    <w:p w:rsidR="00C561AC" w:rsidRDefault="00C561AC">
      <w:pPr>
        <w:jc w:val="both"/>
      </w:pPr>
      <w:r>
        <w:rPr>
          <w:rStyle w:val="contentverset"/>
          <w:rFonts w:ascii="Gautami" w:hAnsi="Gautami"/>
          <w:sz w:val="20"/>
        </w:rPr>
        <w:t>Ils amenèrent donc l'arche de Dieu et l'installèrent au milieu de la tente que David avait dressée pour elle. Puis on offrit devant Dieu des holocaustes et des sacrifices de communion.</w:t>
      </w:r>
      <w:r>
        <w:rPr>
          <w:rFonts w:ascii="Gautami" w:hAnsi="Gautami"/>
          <w:sz w:val="20"/>
        </w:rPr>
        <w:t xml:space="preserve"> </w:t>
      </w:r>
      <w:r>
        <w:rPr>
          <w:rStyle w:val="contentverset"/>
          <w:rFonts w:ascii="Gautami" w:hAnsi="Gautami"/>
          <w:sz w:val="20"/>
        </w:rPr>
        <w:t>Quand David eut achevé d'offrir les holocaustes et les sacrifices de communion, il bénit le peuple au nom du Seigneur.</w:t>
      </w:r>
    </w:p>
    <w:p w:rsidR="00C561AC" w:rsidRDefault="00C561AC">
      <w:pPr>
        <w:pStyle w:val="Pieddepage"/>
        <w:tabs>
          <w:tab w:val="clear" w:pos="4536"/>
          <w:tab w:val="clear" w:pos="9072"/>
        </w:tabs>
        <w:rPr>
          <w:rFonts w:ascii="Gautami" w:hAnsi="Gautami"/>
          <w:b/>
          <w:bCs/>
          <w:sz w:val="20"/>
        </w:rPr>
      </w:pPr>
    </w:p>
    <w:p w:rsidR="00C561AC" w:rsidRDefault="00C561AC">
      <w:pPr>
        <w:pStyle w:val="Pieddepage"/>
        <w:tabs>
          <w:tab w:val="clear" w:pos="4536"/>
          <w:tab w:val="clear" w:pos="9072"/>
        </w:tabs>
        <w:rPr>
          <w:rFonts w:ascii="Gautami" w:hAnsi="Gautami"/>
          <w:sz w:val="18"/>
        </w:rPr>
      </w:pPr>
      <w:r>
        <w:rPr>
          <w:rFonts w:ascii="Gautami" w:hAnsi="Gautami"/>
          <w:b/>
          <w:bCs/>
          <w:sz w:val="20"/>
        </w:rPr>
        <w:t>Des Actes des Apôtres</w:t>
      </w:r>
      <w:r>
        <w:rPr>
          <w:rFonts w:ascii="Gautami" w:hAnsi="Gautami"/>
          <w:sz w:val="20"/>
        </w:rPr>
        <w:t xml:space="preserve"> </w:t>
      </w:r>
      <w:r>
        <w:rPr>
          <w:rFonts w:ascii="Gautami" w:hAnsi="Gautami"/>
          <w:sz w:val="18"/>
        </w:rPr>
        <w:t>(1, 12-14)</w:t>
      </w:r>
    </w:p>
    <w:p w:rsidR="00C561AC" w:rsidRDefault="00C561AC">
      <w:pPr>
        <w:pStyle w:val="Pieddepage"/>
        <w:tabs>
          <w:tab w:val="clear" w:pos="4536"/>
          <w:tab w:val="clear" w:pos="9072"/>
        </w:tabs>
        <w:rPr>
          <w:rFonts w:ascii="Gautami" w:hAnsi="Gautami"/>
          <w:i/>
          <w:iCs/>
          <w:sz w:val="18"/>
        </w:rPr>
      </w:pPr>
      <w:r>
        <w:rPr>
          <w:rFonts w:ascii="Gautami" w:hAnsi="Gautami"/>
          <w:i/>
          <w:iCs/>
          <w:sz w:val="18"/>
        </w:rPr>
        <w:t>Persévérer dans la prière avec Marie.</w:t>
      </w:r>
    </w:p>
    <w:p w:rsidR="00C561AC" w:rsidRDefault="00C561AC">
      <w:pPr>
        <w:rPr>
          <w:rStyle w:val="contentverset"/>
          <w:rFonts w:ascii="Gautami" w:hAnsi="Gautami"/>
          <w:sz w:val="12"/>
        </w:rPr>
      </w:pPr>
    </w:p>
    <w:p w:rsidR="00C561AC" w:rsidRDefault="00C561AC">
      <w:pPr>
        <w:jc w:val="both"/>
        <w:rPr>
          <w:rFonts w:ascii="Gautami" w:hAnsi="Gautami"/>
          <w:sz w:val="20"/>
        </w:rPr>
      </w:pPr>
      <w:r>
        <w:rPr>
          <w:rStyle w:val="contentverset"/>
          <w:rFonts w:ascii="Gautami" w:hAnsi="Gautami"/>
          <w:sz w:val="20"/>
        </w:rPr>
        <w:t xml:space="preserve">Les Apôtres, après avoir vu Jésus s’en aller vers le ciel, retournèrent du mont des Oliviers à Jérusalem, qui n'est </w:t>
      </w:r>
      <w:r>
        <w:rPr>
          <w:rStyle w:val="contentverset"/>
          <w:rFonts w:ascii="Gautami" w:hAnsi="Gautami"/>
          <w:sz w:val="20"/>
        </w:rPr>
        <w:lastRenderedPageBreak/>
        <w:t>pas loin. (La distance ne dépasse pas ce qui est permis le jour du sabbat.)</w:t>
      </w:r>
      <w:r>
        <w:rPr>
          <w:rFonts w:ascii="Gautami" w:hAnsi="Gautami"/>
          <w:sz w:val="20"/>
        </w:rPr>
        <w:t xml:space="preserve"> </w:t>
      </w:r>
      <w:r>
        <w:rPr>
          <w:rStyle w:val="contentverset"/>
          <w:rFonts w:ascii="Gautami" w:hAnsi="Gautami"/>
          <w:sz w:val="20"/>
        </w:rPr>
        <w:t>Arrivés dans la ville, ils montèrent à l'étage de la maison ; c'est là qu'ils se tenaient tous : Pierre, Jean, Jacques et André, Philippe et Thomas, Barthélemy et Matthieu, Jacques fils d'Alphée, Simon le Zélote, et Jude fils de Jacques.</w:t>
      </w:r>
      <w:r>
        <w:rPr>
          <w:rFonts w:ascii="Gautami" w:hAnsi="Gautami"/>
          <w:sz w:val="20"/>
        </w:rPr>
        <w:t xml:space="preserve"> </w:t>
      </w:r>
      <w:r>
        <w:rPr>
          <w:rStyle w:val="contentverset"/>
          <w:rFonts w:ascii="Gautami" w:hAnsi="Gautami"/>
          <w:sz w:val="20"/>
        </w:rPr>
        <w:t xml:space="preserve">D'un seul </w:t>
      </w:r>
      <w:proofErr w:type="spellStart"/>
      <w:r>
        <w:rPr>
          <w:rStyle w:val="contentverset"/>
          <w:rFonts w:ascii="Gautami" w:hAnsi="Gautami"/>
          <w:sz w:val="20"/>
        </w:rPr>
        <w:t>coeur</w:t>
      </w:r>
      <w:proofErr w:type="spellEnd"/>
      <w:r>
        <w:rPr>
          <w:rStyle w:val="contentverset"/>
          <w:rFonts w:ascii="Gautami" w:hAnsi="Gautami"/>
          <w:sz w:val="20"/>
        </w:rPr>
        <w:t>, ils participaient fidèlement à la prière, avec quelques femmes dont Marie, mère de Jésus, et avec ses frères.</w:t>
      </w:r>
      <w:r>
        <w:rPr>
          <w:rFonts w:ascii="Gautami" w:hAnsi="Gautami"/>
          <w:sz w:val="20"/>
        </w:rPr>
        <w:t xml:space="preserve"> </w:t>
      </w:r>
    </w:p>
    <w:p w:rsidR="00C561AC" w:rsidRDefault="00C561AC">
      <w:pPr>
        <w:pStyle w:val="Pieddepage"/>
        <w:tabs>
          <w:tab w:val="clear" w:pos="4536"/>
          <w:tab w:val="clear" w:pos="9072"/>
        </w:tabs>
        <w:rPr>
          <w:rFonts w:ascii="Gautami" w:hAnsi="Gautami"/>
          <w:i/>
          <w:iCs/>
          <w:sz w:val="20"/>
        </w:rPr>
      </w:pPr>
    </w:p>
    <w:p w:rsidR="00C561AC" w:rsidRDefault="00C561AC">
      <w:pPr>
        <w:pStyle w:val="Pieddepage"/>
        <w:tabs>
          <w:tab w:val="clear" w:pos="4536"/>
          <w:tab w:val="clear" w:pos="9072"/>
        </w:tabs>
        <w:rPr>
          <w:rFonts w:ascii="Gautami" w:hAnsi="Gautami"/>
          <w:b/>
          <w:bCs/>
          <w:sz w:val="20"/>
        </w:rPr>
      </w:pPr>
      <w:r>
        <w:rPr>
          <w:rFonts w:ascii="Gautami" w:hAnsi="Gautami"/>
          <w:b/>
          <w:bCs/>
          <w:sz w:val="20"/>
        </w:rPr>
        <w:t xml:space="preserve">Psaume </w:t>
      </w:r>
      <w:proofErr w:type="spellStart"/>
      <w:r>
        <w:rPr>
          <w:rFonts w:ascii="Gautami" w:hAnsi="Gautami"/>
          <w:b/>
          <w:bCs/>
          <w:sz w:val="20"/>
        </w:rPr>
        <w:t>responsorial</w:t>
      </w:r>
      <w:proofErr w:type="spellEnd"/>
      <w:r>
        <w:rPr>
          <w:rFonts w:ascii="Gautami" w:hAnsi="Gautami"/>
          <w:b/>
          <w:bCs/>
          <w:sz w:val="20"/>
        </w:rPr>
        <w:t xml:space="preserve"> 26. </w:t>
      </w:r>
    </w:p>
    <w:p w:rsidR="00C561AC" w:rsidRDefault="00C561AC">
      <w:pPr>
        <w:pStyle w:val="Pieddepage"/>
        <w:tabs>
          <w:tab w:val="clear" w:pos="4536"/>
          <w:tab w:val="clear" w:pos="9072"/>
        </w:tabs>
        <w:rPr>
          <w:rFonts w:ascii="Gautami" w:hAnsi="Gautami"/>
          <w:b/>
          <w:bCs/>
          <w:sz w:val="20"/>
        </w:rPr>
      </w:pPr>
      <w:proofErr w:type="spellStart"/>
      <w:r>
        <w:rPr>
          <w:rFonts w:ascii="Gautami" w:hAnsi="Gautami"/>
          <w:b/>
          <w:bCs/>
          <w:sz w:val="20"/>
        </w:rPr>
        <w:t>Ant</w:t>
      </w:r>
      <w:proofErr w:type="spellEnd"/>
      <w:r>
        <w:rPr>
          <w:rFonts w:ascii="Gautami" w:hAnsi="Gautami"/>
          <w:b/>
          <w:bCs/>
          <w:sz w:val="20"/>
        </w:rPr>
        <w:t xml:space="preserve"> : </w:t>
      </w:r>
      <w:r>
        <w:rPr>
          <w:rFonts w:ascii="Gautami" w:hAnsi="Gautami"/>
          <w:b/>
          <w:bCs/>
          <w:sz w:val="20"/>
        </w:rPr>
        <w:tab/>
        <w:t xml:space="preserve">Le Seigneur m’a couronnée, </w:t>
      </w:r>
    </w:p>
    <w:p w:rsidR="00C561AC" w:rsidRDefault="00C561AC">
      <w:pPr>
        <w:pStyle w:val="Pieddepage"/>
        <w:tabs>
          <w:tab w:val="clear" w:pos="4536"/>
          <w:tab w:val="clear" w:pos="9072"/>
        </w:tabs>
        <w:rPr>
          <w:rFonts w:ascii="Gautami" w:hAnsi="Gautami"/>
          <w:b/>
          <w:bCs/>
          <w:sz w:val="20"/>
        </w:rPr>
      </w:pPr>
      <w:r>
        <w:rPr>
          <w:rFonts w:ascii="Gautami" w:hAnsi="Gautami"/>
          <w:b/>
          <w:bCs/>
          <w:sz w:val="20"/>
        </w:rPr>
        <w:tab/>
        <w:t>Sur le roc il m’a élevée.</w:t>
      </w:r>
    </w:p>
    <w:p w:rsidR="00C561AC" w:rsidRDefault="00C561AC">
      <w:pPr>
        <w:pStyle w:val="Pieddepage"/>
        <w:tabs>
          <w:tab w:val="clear" w:pos="4536"/>
          <w:tab w:val="clear" w:pos="9072"/>
        </w:tabs>
        <w:rPr>
          <w:rFonts w:ascii="Gautami" w:hAnsi="Gautami"/>
          <w:b/>
          <w:bCs/>
          <w:sz w:val="20"/>
        </w:rPr>
      </w:pPr>
    </w:p>
    <w:p w:rsidR="00C561AC" w:rsidRDefault="00C561AC">
      <w:pPr>
        <w:rPr>
          <w:rStyle w:val="contentverset"/>
          <w:rFonts w:ascii="Gautami" w:hAnsi="Gautami"/>
          <w:sz w:val="20"/>
        </w:rPr>
      </w:pPr>
      <w:r>
        <w:rPr>
          <w:rStyle w:val="contentverset"/>
          <w:rFonts w:ascii="Gautami" w:hAnsi="Gautami"/>
          <w:sz w:val="20"/>
        </w:rPr>
        <w:t xml:space="preserve">Le Seigneur est ma lumière et mon salut ; </w:t>
      </w:r>
    </w:p>
    <w:p w:rsidR="00C561AC" w:rsidRDefault="00C561AC">
      <w:pPr>
        <w:ind w:firstLine="708"/>
        <w:rPr>
          <w:rStyle w:val="contentverset"/>
          <w:rFonts w:ascii="Gautami" w:hAnsi="Gautami"/>
          <w:sz w:val="20"/>
        </w:rPr>
      </w:pPr>
      <w:r>
        <w:rPr>
          <w:rStyle w:val="contentverset"/>
          <w:rFonts w:ascii="Gautami" w:hAnsi="Gautami"/>
          <w:sz w:val="20"/>
        </w:rPr>
        <w:t xml:space="preserve">de qui aurais-je crainte ? * </w:t>
      </w:r>
    </w:p>
    <w:p w:rsidR="00C561AC" w:rsidRDefault="00C561AC">
      <w:pPr>
        <w:rPr>
          <w:rStyle w:val="contentverset"/>
          <w:rFonts w:ascii="Gautami" w:hAnsi="Gautami"/>
          <w:sz w:val="20"/>
        </w:rPr>
      </w:pPr>
      <w:r>
        <w:rPr>
          <w:rStyle w:val="contentverset"/>
          <w:rFonts w:ascii="Gautami" w:hAnsi="Gautami"/>
          <w:sz w:val="20"/>
        </w:rPr>
        <w:t xml:space="preserve">Le Seigneur est le rempart de ma vie ; </w:t>
      </w:r>
    </w:p>
    <w:p w:rsidR="00C561AC" w:rsidRDefault="00C561AC">
      <w:pPr>
        <w:ind w:firstLine="708"/>
        <w:rPr>
          <w:rFonts w:ascii="Gautami" w:hAnsi="Gautami"/>
          <w:sz w:val="20"/>
        </w:rPr>
      </w:pPr>
      <w:r>
        <w:rPr>
          <w:rStyle w:val="contentverset"/>
          <w:rFonts w:ascii="Gautami" w:hAnsi="Gautami"/>
          <w:sz w:val="20"/>
        </w:rPr>
        <w:t>devant qui tremblerais-je ?</w:t>
      </w:r>
      <w:r>
        <w:rPr>
          <w:rFonts w:ascii="Gautami" w:hAnsi="Gautami"/>
          <w:sz w:val="20"/>
        </w:rPr>
        <w:t xml:space="preserve"> </w:t>
      </w:r>
    </w:p>
    <w:p w:rsidR="00C561AC" w:rsidRDefault="00C561AC">
      <w:pPr>
        <w:rPr>
          <w:rStyle w:val="contentverset"/>
          <w:rFonts w:ascii="Gautami" w:hAnsi="Gautami"/>
          <w:sz w:val="20"/>
        </w:rPr>
      </w:pPr>
    </w:p>
    <w:p w:rsidR="00C561AC" w:rsidRDefault="00C561AC">
      <w:pPr>
        <w:rPr>
          <w:rStyle w:val="contentverset"/>
          <w:rFonts w:ascii="Gautami" w:hAnsi="Gautami"/>
          <w:sz w:val="20"/>
        </w:rPr>
      </w:pPr>
      <w:r>
        <w:rPr>
          <w:rStyle w:val="contentverset"/>
          <w:rFonts w:ascii="Gautami" w:hAnsi="Gautami"/>
          <w:sz w:val="20"/>
        </w:rPr>
        <w:t xml:space="preserve">Qu'une armée se déploie devant moi, </w:t>
      </w:r>
    </w:p>
    <w:p w:rsidR="00C561AC" w:rsidRDefault="00C561AC">
      <w:pPr>
        <w:ind w:firstLine="708"/>
        <w:rPr>
          <w:rStyle w:val="contentverset"/>
          <w:rFonts w:ascii="Gautami" w:hAnsi="Gautami"/>
          <w:sz w:val="20"/>
        </w:rPr>
      </w:pPr>
      <w:r>
        <w:rPr>
          <w:rStyle w:val="contentverset"/>
          <w:rFonts w:ascii="Gautami" w:hAnsi="Gautami"/>
          <w:sz w:val="20"/>
        </w:rPr>
        <w:t xml:space="preserve">mon </w:t>
      </w:r>
      <w:proofErr w:type="spellStart"/>
      <w:r>
        <w:rPr>
          <w:rStyle w:val="contentverset"/>
          <w:rFonts w:ascii="Gautami" w:hAnsi="Gautami"/>
          <w:sz w:val="20"/>
        </w:rPr>
        <w:t>coeur</w:t>
      </w:r>
      <w:proofErr w:type="spellEnd"/>
      <w:r>
        <w:rPr>
          <w:rStyle w:val="contentverset"/>
          <w:rFonts w:ascii="Gautami" w:hAnsi="Gautami"/>
          <w:sz w:val="20"/>
        </w:rPr>
        <w:t xml:space="preserve"> est sans crainte ; * </w:t>
      </w:r>
    </w:p>
    <w:p w:rsidR="00C561AC" w:rsidRDefault="00C561AC">
      <w:pPr>
        <w:rPr>
          <w:rStyle w:val="contentverset"/>
          <w:rFonts w:ascii="Gautami" w:hAnsi="Gautami"/>
          <w:sz w:val="20"/>
        </w:rPr>
      </w:pPr>
      <w:r>
        <w:rPr>
          <w:rStyle w:val="contentverset"/>
          <w:rFonts w:ascii="Gautami" w:hAnsi="Gautami"/>
          <w:sz w:val="20"/>
        </w:rPr>
        <w:t xml:space="preserve">que la bataille s'engage contre moi, </w:t>
      </w:r>
    </w:p>
    <w:p w:rsidR="00C561AC" w:rsidRDefault="00C561AC">
      <w:pPr>
        <w:ind w:firstLine="708"/>
        <w:rPr>
          <w:rFonts w:ascii="Gautami" w:hAnsi="Gautami"/>
          <w:sz w:val="20"/>
        </w:rPr>
      </w:pPr>
      <w:r>
        <w:rPr>
          <w:rStyle w:val="contentverset"/>
          <w:rFonts w:ascii="Gautami" w:hAnsi="Gautami"/>
          <w:sz w:val="20"/>
        </w:rPr>
        <w:t>je garde confiance.</w:t>
      </w:r>
      <w:r>
        <w:rPr>
          <w:rFonts w:ascii="Gautami" w:hAnsi="Gautami"/>
          <w:sz w:val="20"/>
        </w:rPr>
        <w:t xml:space="preserve"> </w:t>
      </w:r>
    </w:p>
    <w:p w:rsidR="00C561AC" w:rsidRDefault="00C561AC">
      <w:pPr>
        <w:rPr>
          <w:rStyle w:val="contentverset"/>
          <w:rFonts w:ascii="Gautami" w:hAnsi="Gautami"/>
          <w:sz w:val="20"/>
        </w:rPr>
      </w:pPr>
    </w:p>
    <w:p w:rsidR="00C561AC" w:rsidRDefault="00C561AC">
      <w:pPr>
        <w:rPr>
          <w:rStyle w:val="contentverset"/>
          <w:rFonts w:ascii="Gautami" w:hAnsi="Gautami"/>
          <w:sz w:val="20"/>
        </w:rPr>
      </w:pPr>
      <w:r>
        <w:rPr>
          <w:rStyle w:val="contentverset"/>
          <w:rFonts w:ascii="Gautami" w:hAnsi="Gautami"/>
          <w:sz w:val="20"/>
        </w:rPr>
        <w:t xml:space="preserve">J'ai demandé une chose au Seigneur, </w:t>
      </w:r>
    </w:p>
    <w:p w:rsidR="00C561AC" w:rsidRDefault="00C561AC">
      <w:pPr>
        <w:ind w:firstLine="708"/>
        <w:rPr>
          <w:rStyle w:val="contentverset"/>
          <w:rFonts w:ascii="Gautami" w:hAnsi="Gautami"/>
          <w:sz w:val="20"/>
        </w:rPr>
      </w:pPr>
      <w:r>
        <w:rPr>
          <w:rStyle w:val="contentverset"/>
          <w:rFonts w:ascii="Gautami" w:hAnsi="Gautami"/>
          <w:sz w:val="20"/>
        </w:rPr>
        <w:t xml:space="preserve">la seule que je cherche : + </w:t>
      </w:r>
    </w:p>
    <w:p w:rsidR="00C561AC" w:rsidRDefault="00C561AC">
      <w:pPr>
        <w:rPr>
          <w:rStyle w:val="contentverset"/>
          <w:rFonts w:ascii="Gautami" w:hAnsi="Gautami"/>
          <w:sz w:val="20"/>
        </w:rPr>
      </w:pPr>
      <w:r>
        <w:rPr>
          <w:rStyle w:val="contentverset"/>
          <w:rFonts w:ascii="Gautami" w:hAnsi="Gautami"/>
          <w:sz w:val="20"/>
        </w:rPr>
        <w:t xml:space="preserve">habiter la maison du Seigneur </w:t>
      </w:r>
    </w:p>
    <w:p w:rsidR="00C561AC" w:rsidRDefault="00C561AC">
      <w:pPr>
        <w:ind w:firstLine="708"/>
        <w:rPr>
          <w:rStyle w:val="contentverset"/>
          <w:rFonts w:ascii="Gautami" w:hAnsi="Gautami"/>
          <w:sz w:val="20"/>
        </w:rPr>
      </w:pPr>
      <w:r>
        <w:rPr>
          <w:rStyle w:val="contentverset"/>
          <w:rFonts w:ascii="Gautami" w:hAnsi="Gautami"/>
          <w:sz w:val="20"/>
        </w:rPr>
        <w:t xml:space="preserve">tous les jours de ma vie, * </w:t>
      </w:r>
    </w:p>
    <w:p w:rsidR="00C561AC" w:rsidRDefault="00C561AC">
      <w:pPr>
        <w:rPr>
          <w:rStyle w:val="contentverset"/>
          <w:rFonts w:ascii="Gautami" w:hAnsi="Gautami"/>
          <w:sz w:val="20"/>
        </w:rPr>
      </w:pPr>
      <w:r>
        <w:rPr>
          <w:rStyle w:val="contentverset"/>
          <w:rFonts w:ascii="Gautami" w:hAnsi="Gautami"/>
          <w:sz w:val="20"/>
        </w:rPr>
        <w:t xml:space="preserve">pour admirer le Seigneur dans sa beauté </w:t>
      </w:r>
    </w:p>
    <w:p w:rsidR="00C561AC" w:rsidRDefault="00C561AC">
      <w:pPr>
        <w:ind w:firstLine="708"/>
        <w:rPr>
          <w:rFonts w:ascii="Gautami" w:hAnsi="Gautami"/>
          <w:sz w:val="20"/>
        </w:rPr>
      </w:pPr>
      <w:r>
        <w:rPr>
          <w:rStyle w:val="contentverset"/>
          <w:rFonts w:ascii="Gautami" w:hAnsi="Gautami"/>
          <w:sz w:val="20"/>
        </w:rPr>
        <w:t>et m'attacher à son temple.</w:t>
      </w:r>
      <w:r>
        <w:rPr>
          <w:rFonts w:ascii="Gautami" w:hAnsi="Gautami"/>
          <w:sz w:val="20"/>
        </w:rPr>
        <w:t xml:space="preserve"> </w:t>
      </w:r>
    </w:p>
    <w:p w:rsidR="00C561AC" w:rsidRDefault="00C561AC">
      <w:pPr>
        <w:rPr>
          <w:rStyle w:val="contentverset"/>
          <w:rFonts w:ascii="Gautami" w:hAnsi="Gautami"/>
          <w:sz w:val="20"/>
        </w:rPr>
      </w:pPr>
    </w:p>
    <w:p w:rsidR="00C561AC" w:rsidRDefault="00C561AC">
      <w:pPr>
        <w:rPr>
          <w:rStyle w:val="contentverset"/>
          <w:rFonts w:ascii="Gautami" w:hAnsi="Gautami"/>
          <w:sz w:val="20"/>
        </w:rPr>
      </w:pPr>
      <w:r>
        <w:rPr>
          <w:rStyle w:val="contentverset"/>
          <w:rFonts w:ascii="Gautami" w:hAnsi="Gautami"/>
          <w:sz w:val="20"/>
        </w:rPr>
        <w:t xml:space="preserve">Oui, il me réserve un lieu sûr </w:t>
      </w:r>
    </w:p>
    <w:p w:rsidR="00C561AC" w:rsidRDefault="00C561AC">
      <w:pPr>
        <w:ind w:firstLine="708"/>
        <w:rPr>
          <w:rStyle w:val="contentverset"/>
          <w:rFonts w:ascii="Gautami" w:hAnsi="Gautami"/>
          <w:sz w:val="20"/>
        </w:rPr>
      </w:pPr>
      <w:r>
        <w:rPr>
          <w:rStyle w:val="contentverset"/>
          <w:rFonts w:ascii="Gautami" w:hAnsi="Gautami"/>
          <w:sz w:val="20"/>
        </w:rPr>
        <w:t xml:space="preserve">au jour du malheur ; </w:t>
      </w:r>
    </w:p>
    <w:p w:rsidR="00C561AC" w:rsidRDefault="00C561AC">
      <w:pPr>
        <w:rPr>
          <w:rStyle w:val="contentverset"/>
          <w:rFonts w:ascii="Gautami" w:hAnsi="Gautami"/>
          <w:sz w:val="20"/>
        </w:rPr>
      </w:pPr>
      <w:r>
        <w:rPr>
          <w:rStyle w:val="contentverset"/>
          <w:rFonts w:ascii="Gautami" w:hAnsi="Gautami"/>
          <w:sz w:val="20"/>
        </w:rPr>
        <w:t xml:space="preserve">il me cache au plus secret de sa tente, </w:t>
      </w:r>
    </w:p>
    <w:p w:rsidR="00C561AC" w:rsidRDefault="00C561AC">
      <w:pPr>
        <w:ind w:firstLine="708"/>
        <w:rPr>
          <w:rFonts w:ascii="Gautami" w:hAnsi="Gautami"/>
          <w:sz w:val="20"/>
        </w:rPr>
      </w:pPr>
      <w:r>
        <w:rPr>
          <w:rStyle w:val="contentverset"/>
          <w:rFonts w:ascii="Gautami" w:hAnsi="Gautami"/>
          <w:sz w:val="20"/>
        </w:rPr>
        <w:t xml:space="preserve">il m'élève sur le roc. </w:t>
      </w:r>
    </w:p>
    <w:p w:rsidR="00C561AC" w:rsidRDefault="00C561AC">
      <w:pPr>
        <w:rPr>
          <w:rStyle w:val="contentverset"/>
          <w:rFonts w:ascii="Gautami" w:hAnsi="Gautami"/>
          <w:sz w:val="20"/>
        </w:rPr>
      </w:pPr>
    </w:p>
    <w:p w:rsidR="00C561AC" w:rsidRDefault="00C561AC">
      <w:pPr>
        <w:pStyle w:val="Pieddepage"/>
        <w:tabs>
          <w:tab w:val="clear" w:pos="4536"/>
          <w:tab w:val="clear" w:pos="9072"/>
        </w:tabs>
        <w:rPr>
          <w:rFonts w:ascii="Gautami" w:hAnsi="Gautami"/>
          <w:b/>
          <w:bCs/>
          <w:i/>
          <w:iCs/>
          <w:sz w:val="20"/>
        </w:rPr>
      </w:pPr>
      <w:proofErr w:type="spellStart"/>
      <w:r>
        <w:rPr>
          <w:rFonts w:ascii="Gautami" w:hAnsi="Gautami"/>
          <w:b/>
          <w:bCs/>
          <w:sz w:val="20"/>
        </w:rPr>
        <w:t>Alleluia</w:t>
      </w:r>
      <w:proofErr w:type="spellEnd"/>
      <w:r>
        <w:rPr>
          <w:rFonts w:ascii="Gautami" w:hAnsi="Gautami"/>
          <w:b/>
          <w:bCs/>
          <w:sz w:val="20"/>
        </w:rPr>
        <w:t xml:space="preserve">, </w:t>
      </w:r>
      <w:proofErr w:type="spellStart"/>
      <w:r>
        <w:rPr>
          <w:rFonts w:ascii="Gautami" w:hAnsi="Gautami"/>
          <w:b/>
          <w:bCs/>
          <w:sz w:val="20"/>
        </w:rPr>
        <w:t>Alleluia</w:t>
      </w:r>
      <w:proofErr w:type="spellEnd"/>
      <w:r>
        <w:rPr>
          <w:rFonts w:ascii="Gautami" w:hAnsi="Gautami"/>
          <w:b/>
          <w:bCs/>
          <w:sz w:val="20"/>
        </w:rPr>
        <w:t xml:space="preserve"> ! </w:t>
      </w:r>
      <w:r>
        <w:rPr>
          <w:rFonts w:ascii="Gautami" w:hAnsi="Gautami"/>
          <w:i/>
          <w:iCs/>
          <w:sz w:val="20"/>
        </w:rPr>
        <w:t xml:space="preserve">Sur le roc il m’a fait prendre pied ! En ma bouche, il a mis un chant nouveau. </w:t>
      </w:r>
    </w:p>
    <w:p w:rsidR="00C561AC" w:rsidRDefault="00C561AC">
      <w:pPr>
        <w:pStyle w:val="Pieddepage"/>
        <w:tabs>
          <w:tab w:val="clear" w:pos="4536"/>
          <w:tab w:val="clear" w:pos="9072"/>
        </w:tabs>
        <w:rPr>
          <w:rFonts w:ascii="Gautami" w:hAnsi="Gautami"/>
          <w:b/>
          <w:bCs/>
          <w:i/>
          <w:iCs/>
          <w:sz w:val="20"/>
        </w:rPr>
      </w:pPr>
      <w:proofErr w:type="spellStart"/>
      <w:r>
        <w:rPr>
          <w:rFonts w:ascii="Gautami" w:hAnsi="Gautami"/>
          <w:b/>
          <w:bCs/>
          <w:sz w:val="20"/>
        </w:rPr>
        <w:t>Alleluia</w:t>
      </w:r>
      <w:proofErr w:type="spellEnd"/>
      <w:r>
        <w:rPr>
          <w:rFonts w:ascii="Gautami" w:hAnsi="Gautami"/>
          <w:b/>
          <w:bCs/>
          <w:i/>
          <w:iCs/>
          <w:sz w:val="20"/>
        </w:rPr>
        <w:t> !</w:t>
      </w:r>
    </w:p>
    <w:p w:rsidR="00C561AC" w:rsidRDefault="00C561AC">
      <w:pPr>
        <w:pStyle w:val="Pieddepage"/>
        <w:tabs>
          <w:tab w:val="clear" w:pos="4536"/>
          <w:tab w:val="clear" w:pos="9072"/>
        </w:tabs>
        <w:rPr>
          <w:rFonts w:ascii="Gautami" w:hAnsi="Gautami"/>
          <w:sz w:val="20"/>
        </w:rPr>
      </w:pPr>
    </w:p>
    <w:p w:rsidR="00C561AC" w:rsidRDefault="00C561AC">
      <w:pPr>
        <w:pStyle w:val="Pieddepage"/>
        <w:tabs>
          <w:tab w:val="clear" w:pos="4536"/>
          <w:tab w:val="clear" w:pos="9072"/>
        </w:tabs>
        <w:rPr>
          <w:rFonts w:ascii="Gautami" w:hAnsi="Gautami"/>
          <w:sz w:val="18"/>
        </w:rPr>
      </w:pPr>
      <w:r>
        <w:rPr>
          <w:rFonts w:ascii="Gautami" w:hAnsi="Gautami"/>
          <w:b/>
          <w:bCs/>
          <w:sz w:val="20"/>
        </w:rPr>
        <w:t xml:space="preserve">Evangile de Jésus-Christ selon saint Luc </w:t>
      </w:r>
      <w:r>
        <w:rPr>
          <w:rFonts w:ascii="Gautami" w:hAnsi="Gautami"/>
          <w:sz w:val="18"/>
        </w:rPr>
        <w:t>(11, 27-28)</w:t>
      </w:r>
    </w:p>
    <w:p w:rsidR="00C561AC" w:rsidRDefault="00C561AC">
      <w:pPr>
        <w:pStyle w:val="Pieddepage"/>
        <w:tabs>
          <w:tab w:val="clear" w:pos="4536"/>
          <w:tab w:val="clear" w:pos="9072"/>
        </w:tabs>
        <w:jc w:val="right"/>
        <w:rPr>
          <w:rFonts w:ascii="Gautami" w:hAnsi="Gautami"/>
          <w:i/>
          <w:iCs/>
          <w:sz w:val="18"/>
        </w:rPr>
      </w:pPr>
      <w:r>
        <w:rPr>
          <w:rFonts w:ascii="Gautami" w:hAnsi="Gautami"/>
          <w:i/>
          <w:iCs/>
          <w:sz w:val="18"/>
        </w:rPr>
        <w:t>Heureuse, la mère de Jésus !</w:t>
      </w:r>
    </w:p>
    <w:p w:rsidR="00C561AC" w:rsidRDefault="00C561AC">
      <w:pPr>
        <w:pStyle w:val="Pieddepage"/>
        <w:tabs>
          <w:tab w:val="clear" w:pos="4536"/>
          <w:tab w:val="clear" w:pos="9072"/>
        </w:tabs>
        <w:rPr>
          <w:rFonts w:ascii="Gautami" w:hAnsi="Gautami"/>
          <w:sz w:val="12"/>
        </w:rPr>
      </w:pPr>
    </w:p>
    <w:p w:rsidR="00C561AC" w:rsidRDefault="00C561AC">
      <w:pPr>
        <w:pStyle w:val="Pieddepage"/>
        <w:tabs>
          <w:tab w:val="clear" w:pos="4536"/>
          <w:tab w:val="clear" w:pos="9072"/>
        </w:tabs>
        <w:ind w:firstLine="360"/>
        <w:jc w:val="both"/>
        <w:rPr>
          <w:rFonts w:ascii="Gautami" w:hAnsi="Gautami"/>
          <w:sz w:val="20"/>
        </w:rPr>
      </w:pPr>
      <w:r>
        <w:rPr>
          <w:rFonts w:ascii="Gautami" w:hAnsi="Gautami"/>
          <w:sz w:val="20"/>
        </w:rPr>
        <w:t xml:space="preserve">Comme Jésus était en train de parler, une femme éleva la voix au milieu de la foule pour lui dire : « Heureuse la mère qui t’a porté dans ses entrailles et qui </w:t>
      </w:r>
      <w:r>
        <w:rPr>
          <w:rFonts w:ascii="Gautami" w:hAnsi="Gautami"/>
          <w:sz w:val="20"/>
        </w:rPr>
        <w:lastRenderedPageBreak/>
        <w:t xml:space="preserve">t’a nourri de son lait ! » Alors Jésus lui déclara : « Heureux plutôt ceux qui entendent la parole de Dieu, et qui la gardent ! » </w:t>
      </w:r>
    </w:p>
    <w:p w:rsidR="00C561AC" w:rsidRDefault="00C561AC">
      <w:pPr>
        <w:pStyle w:val="Pieddepage"/>
        <w:tabs>
          <w:tab w:val="clear" w:pos="4536"/>
          <w:tab w:val="clear" w:pos="9072"/>
        </w:tabs>
        <w:jc w:val="both"/>
        <w:rPr>
          <w:rFonts w:ascii="Gautami" w:hAnsi="Gautami"/>
          <w:sz w:val="18"/>
        </w:rPr>
      </w:pPr>
    </w:p>
    <w:p w:rsidR="00C561AC" w:rsidRDefault="00C561AC">
      <w:pPr>
        <w:pStyle w:val="Pieddepage"/>
        <w:tabs>
          <w:tab w:val="clear" w:pos="4536"/>
          <w:tab w:val="clear" w:pos="9072"/>
        </w:tabs>
        <w:jc w:val="both"/>
        <w:rPr>
          <w:rFonts w:ascii="Gautami" w:hAnsi="Gautami"/>
          <w:b/>
          <w:bCs/>
          <w:sz w:val="20"/>
        </w:rPr>
      </w:pPr>
      <w:r>
        <w:rPr>
          <w:rFonts w:ascii="Gautami" w:hAnsi="Gautami"/>
          <w:b/>
          <w:bCs/>
          <w:sz w:val="20"/>
        </w:rPr>
        <w:t>Prière sur les offrandes</w:t>
      </w:r>
    </w:p>
    <w:p w:rsidR="00C561AC" w:rsidRDefault="00C561AC">
      <w:pPr>
        <w:pStyle w:val="Pieddepage"/>
        <w:tabs>
          <w:tab w:val="clear" w:pos="4536"/>
          <w:tab w:val="clear" w:pos="9072"/>
        </w:tabs>
        <w:jc w:val="both"/>
        <w:rPr>
          <w:rFonts w:ascii="Gautami" w:hAnsi="Gautami"/>
          <w:sz w:val="20"/>
        </w:rPr>
      </w:pPr>
      <w:r>
        <w:rPr>
          <w:rFonts w:ascii="Gautami" w:hAnsi="Gautami"/>
          <w:sz w:val="20"/>
        </w:rPr>
        <w:t xml:space="preserve">Dieu éternel et tout puissant, tu as fait briller sur nous la lumière de la foi ; que les offrandes que nous te présentons et les prières que nous t’adressons nous obtiennent par l’intercession de Notre-Dame </w:t>
      </w:r>
      <w:proofErr w:type="spellStart"/>
      <w:r>
        <w:rPr>
          <w:rFonts w:ascii="Gautami" w:hAnsi="Gautami"/>
          <w:sz w:val="20"/>
        </w:rPr>
        <w:t>del</w:t>
      </w:r>
      <w:proofErr w:type="spellEnd"/>
      <w:r>
        <w:rPr>
          <w:rFonts w:ascii="Gautami" w:hAnsi="Gautami"/>
          <w:sz w:val="20"/>
        </w:rPr>
        <w:t xml:space="preserve"> Pilar de demeurer fermes dans la foi et généreux dans l’amour. Par Jésus, le Christ, notre Seigneur. Amen.</w:t>
      </w:r>
    </w:p>
    <w:p w:rsidR="00C561AC" w:rsidRDefault="00C561AC">
      <w:pPr>
        <w:pStyle w:val="Pieddepage"/>
        <w:tabs>
          <w:tab w:val="clear" w:pos="4536"/>
          <w:tab w:val="clear" w:pos="9072"/>
        </w:tabs>
        <w:jc w:val="both"/>
        <w:rPr>
          <w:rFonts w:ascii="Gautami" w:hAnsi="Gautami"/>
          <w:sz w:val="18"/>
        </w:rPr>
      </w:pPr>
    </w:p>
    <w:p w:rsidR="00C561AC" w:rsidRDefault="00C561AC">
      <w:pPr>
        <w:pStyle w:val="Pieddepage"/>
        <w:tabs>
          <w:tab w:val="clear" w:pos="4536"/>
          <w:tab w:val="clear" w:pos="9072"/>
        </w:tabs>
        <w:jc w:val="both"/>
        <w:rPr>
          <w:rFonts w:ascii="Gautami" w:hAnsi="Gautami"/>
          <w:b/>
          <w:bCs/>
          <w:sz w:val="20"/>
        </w:rPr>
      </w:pPr>
      <w:r>
        <w:rPr>
          <w:rFonts w:ascii="Gautami" w:hAnsi="Gautami"/>
          <w:b/>
          <w:bCs/>
          <w:sz w:val="20"/>
        </w:rPr>
        <w:t>Préface</w:t>
      </w:r>
    </w:p>
    <w:p w:rsidR="00C561AC" w:rsidRDefault="00C561AC">
      <w:pPr>
        <w:pStyle w:val="Pieddepage"/>
        <w:tabs>
          <w:tab w:val="clear" w:pos="4536"/>
          <w:tab w:val="clear" w:pos="9072"/>
        </w:tabs>
        <w:jc w:val="both"/>
        <w:rPr>
          <w:rFonts w:ascii="Gautami" w:hAnsi="Gautami"/>
          <w:sz w:val="20"/>
        </w:rPr>
      </w:pPr>
      <w:r>
        <w:rPr>
          <w:rFonts w:ascii="Gautami" w:hAnsi="Gautami"/>
          <w:sz w:val="20"/>
        </w:rPr>
        <w:t xml:space="preserve">Vraiment, il est juste et bon de te rendre gloire, de t’offrir notre action de grâce toujours et en tout lieu, à toi, Père très saint, Dieu éternel et tout puissant, pour toutes les merveilles que tu as réalisées dans </w:t>
      </w:r>
      <w:smartTag w:uri="urn:schemas-microsoft-com:office:smarttags" w:element="PersonName">
        <w:smartTagPr>
          <w:attr w:name="ProductID" w:val="la Vierge"/>
        </w:smartTagPr>
        <w:r>
          <w:rPr>
            <w:rFonts w:ascii="Gautami" w:hAnsi="Gautami"/>
            <w:sz w:val="20"/>
          </w:rPr>
          <w:t>la Vierge</w:t>
        </w:r>
      </w:smartTag>
      <w:r>
        <w:rPr>
          <w:rFonts w:ascii="Gautami" w:hAnsi="Gautami"/>
          <w:sz w:val="20"/>
        </w:rPr>
        <w:t>, Mère de ton Fils.</w:t>
      </w:r>
    </w:p>
    <w:p w:rsidR="00C561AC" w:rsidRDefault="00C561AC">
      <w:pPr>
        <w:pStyle w:val="Pieddepage"/>
        <w:tabs>
          <w:tab w:val="clear" w:pos="4536"/>
          <w:tab w:val="clear" w:pos="9072"/>
        </w:tabs>
        <w:jc w:val="both"/>
        <w:rPr>
          <w:rFonts w:ascii="Gautami" w:hAnsi="Gautami"/>
          <w:sz w:val="20"/>
        </w:rPr>
      </w:pPr>
      <w:r>
        <w:rPr>
          <w:rFonts w:ascii="Gautami" w:hAnsi="Gautami"/>
          <w:sz w:val="20"/>
        </w:rPr>
        <w:t xml:space="preserve">Conçue sans péché, elle ne fut pas atteinte par la corruption du tombeau ; sans tache en sa virginité, glorieuse en son Fils et triomphante en son Assomption, </w:t>
      </w:r>
      <w:r>
        <w:rPr>
          <w:rFonts w:ascii="Gautami" w:hAnsi="Gautami"/>
          <w:sz w:val="20"/>
        </w:rPr>
        <w:lastRenderedPageBreak/>
        <w:t>elle fut le mère du Christ, tête de l’Eglise, lumière des nations, espérance des fidèles et joie de notre peuple.</w:t>
      </w:r>
    </w:p>
    <w:p w:rsidR="00C561AC" w:rsidRDefault="00C561AC">
      <w:pPr>
        <w:pStyle w:val="Pieddepage"/>
        <w:tabs>
          <w:tab w:val="clear" w:pos="4536"/>
          <w:tab w:val="clear" w:pos="9072"/>
        </w:tabs>
        <w:jc w:val="both"/>
        <w:rPr>
          <w:rFonts w:ascii="Gautami" w:hAnsi="Gautami"/>
          <w:sz w:val="20"/>
        </w:rPr>
      </w:pPr>
      <w:r>
        <w:rPr>
          <w:rFonts w:ascii="Gautami" w:hAnsi="Gautami"/>
          <w:sz w:val="20"/>
        </w:rPr>
        <w:t xml:space="preserve">C’est pourquoi, Seigneur, en célébrant la fête de Notre-Dame </w:t>
      </w:r>
      <w:proofErr w:type="spellStart"/>
      <w:r>
        <w:rPr>
          <w:rFonts w:ascii="Gautami" w:hAnsi="Gautami"/>
          <w:sz w:val="20"/>
        </w:rPr>
        <w:t>del</w:t>
      </w:r>
      <w:proofErr w:type="spellEnd"/>
      <w:r>
        <w:rPr>
          <w:rFonts w:ascii="Gautami" w:hAnsi="Gautami"/>
          <w:sz w:val="20"/>
        </w:rPr>
        <w:t xml:space="preserve"> Pilar, nous te louons, avec les anges et les archanges qui chantent sans fin l’hymne de ta gloire : </w:t>
      </w:r>
    </w:p>
    <w:p w:rsidR="00C561AC" w:rsidRDefault="00C561AC">
      <w:pPr>
        <w:pStyle w:val="Pieddepage"/>
        <w:tabs>
          <w:tab w:val="clear" w:pos="4536"/>
          <w:tab w:val="clear" w:pos="9072"/>
        </w:tabs>
        <w:jc w:val="both"/>
        <w:rPr>
          <w:rFonts w:ascii="Gautami" w:hAnsi="Gautami"/>
          <w:sz w:val="18"/>
        </w:rPr>
      </w:pPr>
    </w:p>
    <w:p w:rsidR="00C561AC" w:rsidRDefault="00C561AC">
      <w:pPr>
        <w:pStyle w:val="Pieddepage"/>
        <w:tabs>
          <w:tab w:val="clear" w:pos="4536"/>
          <w:tab w:val="clear" w:pos="9072"/>
        </w:tabs>
        <w:jc w:val="both"/>
        <w:rPr>
          <w:rFonts w:ascii="Gautami" w:hAnsi="Gautami"/>
          <w:b/>
          <w:bCs/>
          <w:sz w:val="20"/>
        </w:rPr>
      </w:pPr>
      <w:r>
        <w:rPr>
          <w:rFonts w:ascii="Gautami" w:hAnsi="Gautami"/>
          <w:b/>
          <w:bCs/>
          <w:sz w:val="20"/>
        </w:rPr>
        <w:t xml:space="preserve">Antienne de </w:t>
      </w:r>
      <w:smartTag w:uri="urn:schemas-microsoft-com:office:smarttags" w:element="PersonName">
        <w:smartTagPr>
          <w:attr w:name="ProductID" w:val="LA COMMUNION"/>
        </w:smartTagPr>
        <w:r>
          <w:rPr>
            <w:rFonts w:ascii="Gautami" w:hAnsi="Gautami"/>
            <w:b/>
            <w:bCs/>
            <w:sz w:val="20"/>
          </w:rPr>
          <w:t>la Communion</w:t>
        </w:r>
      </w:smartTag>
    </w:p>
    <w:p w:rsidR="00C561AC" w:rsidRDefault="00C561AC">
      <w:pPr>
        <w:pStyle w:val="Pieddepage"/>
        <w:tabs>
          <w:tab w:val="clear" w:pos="4536"/>
          <w:tab w:val="clear" w:pos="9072"/>
        </w:tabs>
        <w:jc w:val="both"/>
        <w:rPr>
          <w:rFonts w:ascii="Gautami" w:hAnsi="Gautami"/>
          <w:sz w:val="20"/>
        </w:rPr>
      </w:pPr>
      <w:r>
        <w:rPr>
          <w:rFonts w:ascii="Gautami" w:hAnsi="Gautami"/>
          <w:sz w:val="20"/>
        </w:rPr>
        <w:t>Tous les âges me diront bienheureuse, car Dieu a regardé l’humilité de sa servante : saint est son Nom !</w:t>
      </w:r>
    </w:p>
    <w:p w:rsidR="00C561AC" w:rsidRDefault="00C561AC">
      <w:pPr>
        <w:pStyle w:val="Pieddepage"/>
        <w:tabs>
          <w:tab w:val="clear" w:pos="4536"/>
          <w:tab w:val="clear" w:pos="9072"/>
        </w:tabs>
        <w:jc w:val="both"/>
        <w:rPr>
          <w:rFonts w:ascii="Gautami" w:hAnsi="Gautami"/>
          <w:sz w:val="20"/>
        </w:rPr>
      </w:pPr>
    </w:p>
    <w:p w:rsidR="00C561AC" w:rsidRDefault="00C561AC">
      <w:pPr>
        <w:pStyle w:val="Pieddepage"/>
        <w:tabs>
          <w:tab w:val="clear" w:pos="4536"/>
          <w:tab w:val="clear" w:pos="9072"/>
        </w:tabs>
        <w:jc w:val="both"/>
        <w:rPr>
          <w:rFonts w:ascii="Gautami" w:hAnsi="Gautami"/>
          <w:b/>
          <w:bCs/>
          <w:sz w:val="20"/>
        </w:rPr>
      </w:pPr>
      <w:r>
        <w:rPr>
          <w:rFonts w:ascii="Gautami" w:hAnsi="Gautami"/>
          <w:b/>
          <w:bCs/>
          <w:sz w:val="20"/>
        </w:rPr>
        <w:t xml:space="preserve">Prière après </w:t>
      </w:r>
      <w:smartTag w:uri="urn:schemas-microsoft-com:office:smarttags" w:element="PersonName">
        <w:smartTagPr>
          <w:attr w:name="ProductID" w:val="LA COMMUNION"/>
        </w:smartTagPr>
        <w:r>
          <w:rPr>
            <w:rFonts w:ascii="Gautami" w:hAnsi="Gautami"/>
            <w:b/>
            <w:bCs/>
            <w:sz w:val="20"/>
          </w:rPr>
          <w:t>la Communion</w:t>
        </w:r>
      </w:smartTag>
    </w:p>
    <w:p w:rsidR="00C561AC" w:rsidRDefault="00C561AC">
      <w:pPr>
        <w:pStyle w:val="Pieddepage"/>
        <w:tabs>
          <w:tab w:val="clear" w:pos="4536"/>
          <w:tab w:val="clear" w:pos="9072"/>
        </w:tabs>
        <w:jc w:val="both"/>
        <w:rPr>
          <w:rFonts w:ascii="Gautami" w:hAnsi="Gautami"/>
          <w:sz w:val="20"/>
        </w:rPr>
      </w:pPr>
      <w:r>
        <w:rPr>
          <w:rFonts w:ascii="Gautami" w:hAnsi="Gautami"/>
          <w:sz w:val="20"/>
        </w:rPr>
        <w:t xml:space="preserve">Seigneur, tu multiplies d’une manière merveilleuse ta présence parmi nous : tu nous donnes ta grâce par ce sacrement qui nous a nourris ; accorde-nous, par l’intercession de Notre-Dame </w:t>
      </w:r>
      <w:proofErr w:type="spellStart"/>
      <w:r>
        <w:rPr>
          <w:rFonts w:ascii="Gautami" w:hAnsi="Gautami"/>
          <w:sz w:val="20"/>
        </w:rPr>
        <w:t>del</w:t>
      </w:r>
      <w:proofErr w:type="spellEnd"/>
      <w:r>
        <w:rPr>
          <w:rFonts w:ascii="Gautami" w:hAnsi="Gautami"/>
          <w:sz w:val="20"/>
        </w:rPr>
        <w:t xml:space="preserve"> Pilar, d’arriver à te contempler éternellement dans le ciel. Par Jésus, le Christ, notre Seigneur. Amen.</w:t>
      </w:r>
    </w:p>
    <w:p w:rsidR="00C561AC" w:rsidRDefault="00C561AC">
      <w:pPr>
        <w:jc w:val="right"/>
        <w:rPr>
          <w:rFonts w:ascii="Gautami" w:hAnsi="Gautami" w:cs="Gautami"/>
          <w:b/>
          <w:bCs/>
          <w:sz w:val="20"/>
          <w:szCs w:val="20"/>
        </w:rPr>
      </w:pPr>
      <w:r>
        <w:rPr>
          <w:rFonts w:ascii="Gautami" w:hAnsi="Gautami" w:cs="Gautami"/>
          <w:sz w:val="20"/>
          <w:szCs w:val="20"/>
        </w:rPr>
        <w:br w:type="page"/>
      </w:r>
      <w:r>
        <w:rPr>
          <w:rFonts w:ascii="Gautami" w:hAnsi="Gautami" w:cs="Gautami"/>
          <w:b/>
          <w:bCs/>
          <w:sz w:val="20"/>
          <w:szCs w:val="20"/>
        </w:rPr>
        <w:lastRenderedPageBreak/>
        <w:t>6 novembre</w:t>
      </w:r>
    </w:p>
    <w:p w:rsidR="00C561AC" w:rsidRDefault="00C561AC">
      <w:pPr>
        <w:rPr>
          <w:rFonts w:ascii="Gautami" w:hAnsi="Gautami"/>
          <w:b/>
          <w:bCs/>
          <w:sz w:val="20"/>
          <w:szCs w:val="18"/>
        </w:rPr>
      </w:pPr>
    </w:p>
    <w:p w:rsidR="00C561AC" w:rsidRDefault="00C561AC">
      <w:pPr>
        <w:rPr>
          <w:rFonts w:ascii="Gautami" w:hAnsi="Gautami"/>
          <w:b/>
          <w:bCs/>
          <w:sz w:val="22"/>
          <w:szCs w:val="18"/>
        </w:rPr>
      </w:pPr>
      <w:r>
        <w:rPr>
          <w:rFonts w:ascii="Gautami" w:hAnsi="Gautami"/>
          <w:b/>
          <w:bCs/>
          <w:sz w:val="22"/>
          <w:szCs w:val="18"/>
        </w:rPr>
        <w:t xml:space="preserve">Les bienheureux Miguel </w:t>
      </w:r>
      <w:proofErr w:type="spellStart"/>
      <w:r>
        <w:rPr>
          <w:rFonts w:ascii="Gautami" w:hAnsi="Gautami"/>
          <w:b/>
          <w:bCs/>
          <w:sz w:val="22"/>
          <w:szCs w:val="18"/>
        </w:rPr>
        <w:t>Léibar</w:t>
      </w:r>
      <w:proofErr w:type="spellEnd"/>
      <w:r>
        <w:rPr>
          <w:rFonts w:ascii="Gautami" w:hAnsi="Gautami"/>
          <w:b/>
          <w:bCs/>
          <w:sz w:val="22"/>
          <w:szCs w:val="18"/>
        </w:rPr>
        <w:t xml:space="preserve"> Garay, prêtre,</w:t>
      </w:r>
    </w:p>
    <w:p w:rsidR="00C561AC" w:rsidRDefault="00C561AC">
      <w:pPr>
        <w:rPr>
          <w:rFonts w:ascii="Gautami" w:hAnsi="Gautami"/>
          <w:b/>
          <w:bCs/>
          <w:sz w:val="22"/>
          <w:szCs w:val="18"/>
        </w:rPr>
      </w:pPr>
      <w:r>
        <w:rPr>
          <w:rFonts w:ascii="Gautami" w:hAnsi="Gautami"/>
          <w:b/>
          <w:bCs/>
          <w:sz w:val="22"/>
          <w:szCs w:val="18"/>
        </w:rPr>
        <w:t xml:space="preserve">Joaquín Ochoa Salazar, </w:t>
      </w:r>
      <w:proofErr w:type="spellStart"/>
      <w:r>
        <w:rPr>
          <w:rFonts w:ascii="Gautami" w:hAnsi="Gautami"/>
          <w:b/>
          <w:bCs/>
          <w:sz w:val="22"/>
          <w:szCs w:val="18"/>
        </w:rPr>
        <w:t>Sabino</w:t>
      </w:r>
      <w:proofErr w:type="spellEnd"/>
      <w:r>
        <w:rPr>
          <w:rFonts w:ascii="Gautami" w:hAnsi="Gautami"/>
          <w:b/>
          <w:bCs/>
          <w:sz w:val="22"/>
          <w:szCs w:val="18"/>
        </w:rPr>
        <w:t xml:space="preserve"> </w:t>
      </w:r>
      <w:proofErr w:type="spellStart"/>
      <w:r>
        <w:rPr>
          <w:rFonts w:ascii="Gautami" w:hAnsi="Gautami"/>
          <w:b/>
          <w:bCs/>
          <w:sz w:val="22"/>
          <w:szCs w:val="18"/>
        </w:rPr>
        <w:t>Ayastuy</w:t>
      </w:r>
      <w:proofErr w:type="spellEnd"/>
      <w:r>
        <w:rPr>
          <w:rFonts w:ascii="Gautami" w:hAnsi="Gautami"/>
          <w:b/>
          <w:bCs/>
          <w:sz w:val="22"/>
          <w:szCs w:val="18"/>
        </w:rPr>
        <w:t xml:space="preserve"> </w:t>
      </w:r>
      <w:proofErr w:type="spellStart"/>
      <w:r>
        <w:rPr>
          <w:rFonts w:ascii="Gautami" w:hAnsi="Gautami"/>
          <w:b/>
          <w:bCs/>
          <w:sz w:val="22"/>
          <w:szCs w:val="18"/>
        </w:rPr>
        <w:t>Errasti</w:t>
      </w:r>
      <w:proofErr w:type="spellEnd"/>
      <w:r>
        <w:rPr>
          <w:rFonts w:ascii="Gautami" w:hAnsi="Gautami"/>
          <w:b/>
          <w:bCs/>
          <w:sz w:val="22"/>
          <w:szCs w:val="18"/>
        </w:rPr>
        <w:t xml:space="preserve"> et </w:t>
      </w:r>
      <w:proofErr w:type="spellStart"/>
      <w:r>
        <w:rPr>
          <w:rFonts w:ascii="Gautami" w:hAnsi="Gautami"/>
          <w:b/>
          <w:bCs/>
          <w:sz w:val="22"/>
          <w:szCs w:val="18"/>
        </w:rPr>
        <w:t>Florencio</w:t>
      </w:r>
      <w:proofErr w:type="spellEnd"/>
      <w:r>
        <w:rPr>
          <w:rFonts w:ascii="Gautami" w:hAnsi="Gautami"/>
          <w:b/>
          <w:bCs/>
          <w:sz w:val="22"/>
          <w:szCs w:val="18"/>
        </w:rPr>
        <w:t xml:space="preserve"> </w:t>
      </w:r>
      <w:proofErr w:type="spellStart"/>
      <w:r>
        <w:rPr>
          <w:rFonts w:ascii="Gautami" w:hAnsi="Gautami"/>
          <w:b/>
          <w:bCs/>
          <w:sz w:val="22"/>
          <w:szCs w:val="18"/>
        </w:rPr>
        <w:t>Arnáiz</w:t>
      </w:r>
      <w:proofErr w:type="spellEnd"/>
      <w:r>
        <w:rPr>
          <w:rFonts w:ascii="Gautami" w:hAnsi="Gautami"/>
          <w:b/>
          <w:bCs/>
          <w:sz w:val="22"/>
          <w:szCs w:val="18"/>
        </w:rPr>
        <w:t xml:space="preserve"> </w:t>
      </w:r>
      <w:proofErr w:type="spellStart"/>
      <w:r>
        <w:rPr>
          <w:rFonts w:ascii="Gautami" w:hAnsi="Gautami"/>
          <w:b/>
          <w:bCs/>
          <w:sz w:val="22"/>
          <w:szCs w:val="18"/>
        </w:rPr>
        <w:t>Cejudo</w:t>
      </w:r>
      <w:proofErr w:type="spellEnd"/>
      <w:r>
        <w:rPr>
          <w:rFonts w:ascii="Gautami" w:hAnsi="Gautami"/>
          <w:b/>
          <w:bCs/>
          <w:sz w:val="22"/>
          <w:szCs w:val="18"/>
        </w:rPr>
        <w:t>, frères, et leurs compagnons, martyrs.</w:t>
      </w:r>
    </w:p>
    <w:p w:rsidR="00C561AC" w:rsidRDefault="00C561AC">
      <w:pPr>
        <w:jc w:val="center"/>
        <w:rPr>
          <w:rFonts w:ascii="Gautami" w:hAnsi="Gautami"/>
          <w:i/>
          <w:iCs/>
          <w:sz w:val="18"/>
          <w:szCs w:val="18"/>
        </w:rPr>
      </w:pPr>
      <w:r>
        <w:rPr>
          <w:rFonts w:ascii="Gautami" w:hAnsi="Gautami"/>
          <w:i/>
          <w:iCs/>
          <w:sz w:val="18"/>
          <w:szCs w:val="18"/>
        </w:rPr>
        <w:t>(Mémoire)</w:t>
      </w:r>
    </w:p>
    <w:p w:rsidR="00C561AC" w:rsidRDefault="00C561AC">
      <w:pPr>
        <w:jc w:val="right"/>
        <w:rPr>
          <w:rFonts w:ascii="Gautami" w:hAnsi="Gautami" w:cs="Gautami"/>
          <w:b/>
          <w:bCs/>
          <w:sz w:val="12"/>
          <w:szCs w:val="20"/>
        </w:rPr>
      </w:pPr>
    </w:p>
    <w:p w:rsidR="00C561AC" w:rsidRDefault="00C561AC">
      <w:pPr>
        <w:pStyle w:val="Corpsdetexte2"/>
        <w:ind w:firstLine="708"/>
        <w:rPr>
          <w:szCs w:val="18"/>
        </w:rPr>
      </w:pPr>
      <w:r>
        <w:rPr>
          <w:szCs w:val="18"/>
        </w:rPr>
        <w:t xml:space="preserve">Dans les premiers mois de la guerre civile espagnole (1936-1939), quatre religieux de </w:t>
      </w:r>
      <w:smartTag w:uri="urn:schemas-microsoft-com:office:smarttags" w:element="PersonName">
        <w:smartTagPr>
          <w:attr w:name="ProductID" w:val="la Société"/>
        </w:smartTagPr>
        <w:r>
          <w:rPr>
            <w:szCs w:val="18"/>
          </w:rPr>
          <w:t>la Société</w:t>
        </w:r>
      </w:smartTag>
      <w:r>
        <w:rPr>
          <w:szCs w:val="18"/>
        </w:rPr>
        <w:t xml:space="preserve"> de Marie (Marianistes) furent fusillés à Madrid par les milices révolutionnaires. Le Père Miguel </w:t>
      </w:r>
      <w:proofErr w:type="spellStart"/>
      <w:r>
        <w:rPr>
          <w:szCs w:val="18"/>
        </w:rPr>
        <w:t>Léibar</w:t>
      </w:r>
      <w:proofErr w:type="spellEnd"/>
      <w:r>
        <w:rPr>
          <w:szCs w:val="18"/>
        </w:rPr>
        <w:t xml:space="preserve"> Garay fut arrêté et fusillé le 28 juin 1936, et les frères Joaquín Ochoa Salazar, </w:t>
      </w:r>
      <w:proofErr w:type="spellStart"/>
      <w:r>
        <w:rPr>
          <w:szCs w:val="18"/>
        </w:rPr>
        <w:t>Sabino</w:t>
      </w:r>
      <w:proofErr w:type="spellEnd"/>
      <w:r>
        <w:rPr>
          <w:szCs w:val="18"/>
        </w:rPr>
        <w:t xml:space="preserve"> </w:t>
      </w:r>
      <w:proofErr w:type="spellStart"/>
      <w:r>
        <w:rPr>
          <w:szCs w:val="18"/>
        </w:rPr>
        <w:t>Ayastuy</w:t>
      </w:r>
      <w:proofErr w:type="spellEnd"/>
      <w:r>
        <w:rPr>
          <w:szCs w:val="18"/>
        </w:rPr>
        <w:t xml:space="preserve"> </w:t>
      </w:r>
      <w:proofErr w:type="spellStart"/>
      <w:r>
        <w:rPr>
          <w:szCs w:val="18"/>
        </w:rPr>
        <w:t>Errasti</w:t>
      </w:r>
      <w:proofErr w:type="spellEnd"/>
      <w:r>
        <w:rPr>
          <w:szCs w:val="18"/>
        </w:rPr>
        <w:t xml:space="preserve"> et </w:t>
      </w:r>
      <w:proofErr w:type="spellStart"/>
      <w:r>
        <w:rPr>
          <w:szCs w:val="18"/>
        </w:rPr>
        <w:t>Florencio</w:t>
      </w:r>
      <w:proofErr w:type="spellEnd"/>
      <w:r>
        <w:rPr>
          <w:szCs w:val="18"/>
        </w:rPr>
        <w:t xml:space="preserve"> </w:t>
      </w:r>
      <w:proofErr w:type="spellStart"/>
      <w:r>
        <w:rPr>
          <w:szCs w:val="18"/>
        </w:rPr>
        <w:t>Arnáiz</w:t>
      </w:r>
      <w:proofErr w:type="spellEnd"/>
      <w:r>
        <w:rPr>
          <w:szCs w:val="18"/>
        </w:rPr>
        <w:t xml:space="preserve"> </w:t>
      </w:r>
      <w:proofErr w:type="spellStart"/>
      <w:r>
        <w:rPr>
          <w:szCs w:val="18"/>
        </w:rPr>
        <w:t>Cejudo</w:t>
      </w:r>
      <w:proofErr w:type="spellEnd"/>
      <w:r>
        <w:rPr>
          <w:szCs w:val="18"/>
        </w:rPr>
        <w:t xml:space="preserve"> souffrirent le martyr le 14 septembre suivant en compagnie de deux autres religieux dominicains.</w:t>
      </w:r>
    </w:p>
    <w:p w:rsidR="00C561AC" w:rsidRDefault="00C561AC">
      <w:pPr>
        <w:pStyle w:val="Titre4"/>
        <w:tabs>
          <w:tab w:val="clear" w:pos="6341"/>
        </w:tabs>
        <w:rPr>
          <w:szCs w:val="18"/>
        </w:rPr>
      </w:pPr>
    </w:p>
    <w:p w:rsidR="00C561AC" w:rsidRDefault="00C561AC">
      <w:pPr>
        <w:pStyle w:val="Titre4"/>
        <w:tabs>
          <w:tab w:val="clear" w:pos="6341"/>
        </w:tabs>
        <w:rPr>
          <w:szCs w:val="18"/>
        </w:rPr>
      </w:pPr>
      <w:r>
        <w:rPr>
          <w:szCs w:val="18"/>
        </w:rPr>
        <w:t>LITURGIE DES HEURES</w:t>
      </w:r>
    </w:p>
    <w:p w:rsidR="00C561AC" w:rsidRDefault="00C561AC">
      <w:pPr>
        <w:pStyle w:val="Titre5"/>
        <w:jc w:val="center"/>
        <w:rPr>
          <w:szCs w:val="8"/>
        </w:rPr>
      </w:pPr>
      <w:r>
        <w:rPr>
          <w:szCs w:val="8"/>
        </w:rPr>
        <w:t xml:space="preserve">Au </w:t>
      </w:r>
      <w:r>
        <w:rPr>
          <w:b/>
          <w:bCs/>
          <w:szCs w:val="8"/>
        </w:rPr>
        <w:t>Commun</w:t>
      </w:r>
      <w:r>
        <w:rPr>
          <w:szCs w:val="8"/>
        </w:rPr>
        <w:t xml:space="preserve"> </w:t>
      </w:r>
      <w:r>
        <w:rPr>
          <w:b/>
          <w:bCs/>
          <w:szCs w:val="8"/>
        </w:rPr>
        <w:t>des</w:t>
      </w:r>
      <w:r>
        <w:rPr>
          <w:szCs w:val="8"/>
        </w:rPr>
        <w:t xml:space="preserve"> </w:t>
      </w:r>
      <w:r>
        <w:rPr>
          <w:b/>
          <w:bCs/>
          <w:szCs w:val="8"/>
        </w:rPr>
        <w:t>martyrs</w:t>
      </w:r>
      <w:r>
        <w:rPr>
          <w:szCs w:val="8"/>
        </w:rPr>
        <w:t>, sauf ce qui suit</w:t>
      </w:r>
    </w:p>
    <w:p w:rsidR="00C561AC" w:rsidRDefault="00C561AC"/>
    <w:p w:rsidR="00C561AC" w:rsidRDefault="00C561AC">
      <w:pPr>
        <w:pStyle w:val="Titre5"/>
        <w:jc w:val="center"/>
        <w:rPr>
          <w:b/>
          <w:bCs/>
          <w:szCs w:val="18"/>
        </w:rPr>
      </w:pPr>
      <w:r>
        <w:rPr>
          <w:b/>
          <w:bCs/>
          <w:szCs w:val="18"/>
        </w:rPr>
        <w:lastRenderedPageBreak/>
        <w:t>Office des lectures</w:t>
      </w:r>
    </w:p>
    <w:p w:rsidR="00C561AC" w:rsidRDefault="00C561AC">
      <w:pPr>
        <w:pStyle w:val="Titre6"/>
        <w:rPr>
          <w:sz w:val="20"/>
          <w:szCs w:val="16"/>
        </w:rPr>
      </w:pPr>
    </w:p>
    <w:p w:rsidR="00C561AC" w:rsidRDefault="00C561AC">
      <w:pPr>
        <w:pStyle w:val="Titre6"/>
        <w:jc w:val="both"/>
        <w:rPr>
          <w:sz w:val="20"/>
          <w:szCs w:val="16"/>
        </w:rPr>
      </w:pPr>
      <w:r>
        <w:rPr>
          <w:sz w:val="20"/>
          <w:szCs w:val="16"/>
        </w:rPr>
        <w:t xml:space="preserve">2ème LECTURE </w:t>
      </w:r>
    </w:p>
    <w:p w:rsidR="00C561AC" w:rsidRDefault="00C561AC">
      <w:pPr>
        <w:jc w:val="both"/>
        <w:rPr>
          <w:rFonts w:ascii="Gautami" w:hAnsi="Gautami"/>
          <w:sz w:val="20"/>
          <w:szCs w:val="18"/>
        </w:rPr>
      </w:pPr>
      <w:r>
        <w:rPr>
          <w:rFonts w:ascii="Gautami" w:hAnsi="Gautami"/>
          <w:sz w:val="20"/>
          <w:szCs w:val="18"/>
        </w:rPr>
        <w:t xml:space="preserve">Sermon de saint Augustin </w:t>
      </w:r>
      <w:r>
        <w:rPr>
          <w:rFonts w:ascii="Gautami" w:hAnsi="Gautami"/>
          <w:sz w:val="18"/>
          <w:szCs w:val="18"/>
        </w:rPr>
        <w:t xml:space="preserve">( 329; PL 38, 1454-1456) </w:t>
      </w:r>
    </w:p>
    <w:p w:rsidR="00C561AC" w:rsidRDefault="00C561AC">
      <w:pPr>
        <w:jc w:val="both"/>
        <w:rPr>
          <w:rFonts w:ascii="Gautami" w:hAnsi="Gautami"/>
          <w:sz w:val="20"/>
          <w:szCs w:val="8"/>
        </w:rPr>
      </w:pPr>
    </w:p>
    <w:p w:rsidR="00C561AC" w:rsidRDefault="00C561AC">
      <w:pPr>
        <w:jc w:val="center"/>
        <w:rPr>
          <w:rFonts w:ascii="Gautami" w:hAnsi="Gautami"/>
          <w:i/>
          <w:iCs/>
          <w:sz w:val="20"/>
          <w:szCs w:val="18"/>
        </w:rPr>
      </w:pPr>
      <w:r>
        <w:rPr>
          <w:rFonts w:ascii="Gautami" w:hAnsi="Gautami"/>
          <w:i/>
          <w:iCs/>
          <w:sz w:val="20"/>
          <w:szCs w:val="18"/>
        </w:rPr>
        <w:t>Le Christ, premier des martyrs</w:t>
      </w:r>
    </w:p>
    <w:p w:rsidR="00C561AC" w:rsidRDefault="00C561AC">
      <w:pPr>
        <w:jc w:val="both"/>
        <w:rPr>
          <w:rFonts w:ascii="Gautami" w:hAnsi="Gautami"/>
          <w:sz w:val="20"/>
          <w:szCs w:val="8"/>
        </w:rPr>
      </w:pPr>
    </w:p>
    <w:p w:rsidR="00C561AC" w:rsidRDefault="00C561AC">
      <w:pPr>
        <w:ind w:firstLine="360"/>
        <w:jc w:val="both"/>
        <w:rPr>
          <w:rFonts w:ascii="Gautami" w:hAnsi="Gautami"/>
          <w:sz w:val="20"/>
          <w:szCs w:val="18"/>
        </w:rPr>
      </w:pPr>
      <w:r>
        <w:rPr>
          <w:rFonts w:ascii="Gautami" w:hAnsi="Gautami"/>
          <w:sz w:val="20"/>
          <w:szCs w:val="18"/>
        </w:rPr>
        <w:t xml:space="preserve">Les exploits glorieux des martyrs, qui font en tout lieu l’ornement de l’Église, nous permettent de comprendre par nous-mêmes la vérité de ce que nous avons chanté : </w:t>
      </w:r>
      <w:r>
        <w:rPr>
          <w:rFonts w:ascii="Gautami" w:hAnsi="Gautami"/>
          <w:i/>
          <w:iCs/>
          <w:sz w:val="20"/>
          <w:szCs w:val="18"/>
        </w:rPr>
        <w:t xml:space="preserve">Aux yeux du Seigneur, la mort de ses saints a un grand prix. </w:t>
      </w:r>
      <w:r>
        <w:rPr>
          <w:rFonts w:ascii="Gautami" w:hAnsi="Gautami"/>
          <w:sz w:val="20"/>
          <w:szCs w:val="18"/>
        </w:rPr>
        <w:t xml:space="preserve">En effet, elle a un grand prix à nos yeux, et aux yeux de celui pour le nom duquel ils sont morts. </w:t>
      </w:r>
    </w:p>
    <w:p w:rsidR="00C561AC" w:rsidRDefault="00C561AC">
      <w:pPr>
        <w:ind w:firstLine="360"/>
        <w:jc w:val="both"/>
        <w:rPr>
          <w:rFonts w:ascii="Gautami" w:hAnsi="Gautami"/>
          <w:sz w:val="20"/>
          <w:szCs w:val="18"/>
        </w:rPr>
      </w:pPr>
      <w:r>
        <w:rPr>
          <w:rFonts w:ascii="Gautami" w:hAnsi="Gautami"/>
          <w:sz w:val="20"/>
          <w:szCs w:val="18"/>
        </w:rPr>
        <w:t xml:space="preserve">Mais le prix de toutes ces morts, c’est la mort d’un seul. Combien de morts a-t-il achetés, en mourant lui seul, puisque, s’il n’était pas mort, le grain de blé ne se serait pas multiplié ? Vous avez entendu ce qu’il disait lorsqu’il approchait de sa passion, c’est-à-dire alors qu’il approchait de notre rédemption : </w:t>
      </w:r>
      <w:r>
        <w:rPr>
          <w:rFonts w:ascii="Gautami" w:hAnsi="Gautami"/>
          <w:i/>
          <w:iCs/>
          <w:sz w:val="20"/>
          <w:szCs w:val="18"/>
        </w:rPr>
        <w:t xml:space="preserve">Si le grain de blé tombé en terre ne meurt pas, il reste seul ; mais s’il meurt, il donne beaucoup de fruits. </w:t>
      </w:r>
    </w:p>
    <w:p w:rsidR="00C561AC" w:rsidRDefault="00C561AC">
      <w:pPr>
        <w:ind w:firstLine="360"/>
        <w:jc w:val="both"/>
        <w:rPr>
          <w:rFonts w:ascii="Gautami" w:hAnsi="Gautami"/>
          <w:sz w:val="20"/>
          <w:szCs w:val="18"/>
        </w:rPr>
      </w:pPr>
      <w:r>
        <w:rPr>
          <w:rFonts w:ascii="Gautami" w:hAnsi="Gautami"/>
          <w:sz w:val="20"/>
          <w:szCs w:val="18"/>
        </w:rPr>
        <w:lastRenderedPageBreak/>
        <w:t xml:space="preserve">Car sur la croix s’est réalisée une affaire grandiose. C’est là que s’est ouverte la bourse contenant le prix de notre rançon : quand son côté a été ouvert par la lance qui le frappait, ce qui en a jailli, c’est le prix de l’univers. </w:t>
      </w:r>
    </w:p>
    <w:p w:rsidR="00C561AC" w:rsidRDefault="00C561AC">
      <w:pPr>
        <w:ind w:firstLine="360"/>
        <w:jc w:val="both"/>
        <w:rPr>
          <w:rFonts w:ascii="Gautami" w:hAnsi="Gautami"/>
          <w:sz w:val="20"/>
          <w:szCs w:val="18"/>
        </w:rPr>
      </w:pPr>
      <w:r>
        <w:rPr>
          <w:rFonts w:ascii="Gautami" w:hAnsi="Gautami"/>
          <w:sz w:val="20"/>
          <w:szCs w:val="18"/>
        </w:rPr>
        <w:t xml:space="preserve">Les fidèles et les martyrs ont été achetés, mais la foi des martyrs a fait ses preuves, leur sang en est témoin. Ce que a été dépensé pour eux, ils l’ont rendu, et ils ont accompli la parole de saint Jean : </w:t>
      </w:r>
      <w:r>
        <w:rPr>
          <w:rFonts w:ascii="Gautami" w:hAnsi="Gautami"/>
          <w:i/>
          <w:iCs/>
          <w:sz w:val="20"/>
          <w:szCs w:val="18"/>
        </w:rPr>
        <w:t xml:space="preserve">Le Christ a donné sa vie pour nous ; nous aussi, nous devons donner notre vie pour nos frères. </w:t>
      </w:r>
    </w:p>
    <w:p w:rsidR="00C561AC" w:rsidRDefault="00C561AC">
      <w:pPr>
        <w:ind w:firstLine="360"/>
        <w:jc w:val="both"/>
        <w:rPr>
          <w:rFonts w:ascii="Gautami" w:hAnsi="Gautami"/>
          <w:sz w:val="20"/>
          <w:szCs w:val="18"/>
        </w:rPr>
      </w:pPr>
      <w:r>
        <w:rPr>
          <w:rFonts w:ascii="Gautami" w:hAnsi="Gautami"/>
          <w:sz w:val="20"/>
          <w:szCs w:val="18"/>
        </w:rPr>
        <w:t xml:space="preserve">Il est dit ailleurs : </w:t>
      </w:r>
      <w:r>
        <w:rPr>
          <w:rFonts w:ascii="Gautami" w:hAnsi="Gautami"/>
          <w:i/>
          <w:iCs/>
          <w:sz w:val="20"/>
          <w:szCs w:val="18"/>
        </w:rPr>
        <w:t xml:space="preserve">Lorsque tu t’assieds à une table magnifique, regarde bien ce que l’on te sert, car il faut que tu en prépares autant. </w:t>
      </w:r>
      <w:r>
        <w:rPr>
          <w:rFonts w:ascii="Gautami" w:hAnsi="Gautami"/>
          <w:sz w:val="20"/>
          <w:szCs w:val="18"/>
        </w:rPr>
        <w:t xml:space="preserve">C’est une table magnifique, celle où l’on mange avec le maître du banquet lui-même. Personne ne nourrit ses invités avec lui-même ; c’est ce que fait le Christ Seigneur. Il est l’hôte que invite, il est lui-même la nourriture et la boisson. Les martyrs ont donc fait attention à ce qu’ils mangeaient et buvaient, pour pouvoir rendre autant. </w:t>
      </w:r>
    </w:p>
    <w:p w:rsidR="00C561AC" w:rsidRDefault="00C561AC">
      <w:pPr>
        <w:ind w:firstLine="360"/>
        <w:jc w:val="both"/>
        <w:rPr>
          <w:rFonts w:ascii="Gautami" w:hAnsi="Gautami"/>
          <w:sz w:val="20"/>
          <w:szCs w:val="18"/>
        </w:rPr>
      </w:pPr>
      <w:r>
        <w:rPr>
          <w:rFonts w:ascii="Gautami" w:hAnsi="Gautami"/>
          <w:sz w:val="20"/>
          <w:szCs w:val="18"/>
        </w:rPr>
        <w:t xml:space="preserve">Mais comment auraient-ils pu en rendre autant, si celui qui a fait la première dépense ne leur avait donné de quoi lui rendre ? Aussi qu’est-ce que nous recommande </w:t>
      </w:r>
      <w:r>
        <w:rPr>
          <w:rFonts w:ascii="Gautami" w:hAnsi="Gautami"/>
          <w:sz w:val="20"/>
          <w:szCs w:val="18"/>
        </w:rPr>
        <w:lastRenderedPageBreak/>
        <w:t xml:space="preserve">le psaume où nous avons chanté cette parole : </w:t>
      </w:r>
      <w:r>
        <w:rPr>
          <w:rFonts w:ascii="Gautami" w:hAnsi="Gautami"/>
          <w:i/>
          <w:iCs/>
          <w:sz w:val="20"/>
          <w:szCs w:val="18"/>
        </w:rPr>
        <w:t>Aux yeux du Seigneur, la mort de ses saints a un grand prix?</w:t>
      </w:r>
    </w:p>
    <w:p w:rsidR="00C561AC" w:rsidRDefault="00C561AC">
      <w:pPr>
        <w:ind w:firstLine="360"/>
        <w:jc w:val="both"/>
        <w:rPr>
          <w:rFonts w:ascii="Gautami" w:hAnsi="Gautami"/>
          <w:sz w:val="20"/>
          <w:szCs w:val="18"/>
        </w:rPr>
      </w:pPr>
      <w:r>
        <w:rPr>
          <w:rFonts w:ascii="Gautami" w:hAnsi="Gautami"/>
          <w:sz w:val="20"/>
          <w:szCs w:val="18"/>
        </w:rPr>
        <w:t xml:space="preserve">L’homme a considéré combien il a reçu de Dieu ; il a passé en revue combien la grâce de Tout-Puissant l’a comblé : il l’a créé ; après sa chute, il l’a cherché ; l’ayant trouvé, il lui a pardonné ; il a aidé ses pauvres forces dans les combat ; il ne l’a pas quitté lorsqu’il défaillait ; lorsqu’il a été vainqueur, il l’a couronné et il s’est donné lui-même en récompense. Lorsqu’il a considéré tout cela, l’homme s’est écrié : </w:t>
      </w:r>
      <w:r>
        <w:rPr>
          <w:rFonts w:ascii="Gautami" w:hAnsi="Gautami"/>
          <w:i/>
          <w:iCs/>
          <w:sz w:val="20"/>
          <w:szCs w:val="18"/>
        </w:rPr>
        <w:t xml:space="preserve">Comment rendrai-je au Seigneur tout le bien qu’il m’a fait ? J’élèverai la coupe du salut. </w:t>
      </w:r>
    </w:p>
    <w:p w:rsidR="00C561AC" w:rsidRDefault="00C561AC">
      <w:pPr>
        <w:ind w:firstLine="360"/>
        <w:jc w:val="both"/>
        <w:rPr>
          <w:rFonts w:ascii="Gautami" w:hAnsi="Gautami"/>
          <w:i/>
          <w:iCs/>
          <w:sz w:val="20"/>
          <w:szCs w:val="18"/>
        </w:rPr>
      </w:pPr>
      <w:r>
        <w:rPr>
          <w:rFonts w:ascii="Gautami" w:hAnsi="Gautami"/>
          <w:sz w:val="20"/>
          <w:szCs w:val="18"/>
        </w:rPr>
        <w:tab/>
        <w:t xml:space="preserve">Quelle est cette coupe ? La coupe amère et salubre de la passion ; la coupe que le malade craindrait de toucher, si le médecin n’y avait bu le premier. Voici quelle est cette coupe, nous la reconnaissons quand elle s’approche des lèvres du Christ, et qu’il dit : </w:t>
      </w:r>
      <w:r>
        <w:rPr>
          <w:rFonts w:ascii="Gautami" w:hAnsi="Gautami"/>
          <w:i/>
          <w:iCs/>
          <w:sz w:val="20"/>
          <w:szCs w:val="18"/>
        </w:rPr>
        <w:t xml:space="preserve">Père, si c’est possible, que cette coupe passe loin de moi ! </w:t>
      </w:r>
    </w:p>
    <w:p w:rsidR="00C561AC" w:rsidRDefault="00C561AC">
      <w:pPr>
        <w:ind w:firstLine="360"/>
        <w:jc w:val="both"/>
        <w:rPr>
          <w:rFonts w:ascii="Gautami" w:hAnsi="Gautami"/>
          <w:sz w:val="20"/>
          <w:szCs w:val="18"/>
        </w:rPr>
      </w:pPr>
      <w:r>
        <w:rPr>
          <w:rFonts w:ascii="Gautami" w:hAnsi="Gautami"/>
          <w:i/>
          <w:iCs/>
          <w:sz w:val="20"/>
          <w:szCs w:val="18"/>
        </w:rPr>
        <w:tab/>
      </w:r>
      <w:r>
        <w:rPr>
          <w:rFonts w:ascii="Gautami" w:hAnsi="Gautami"/>
          <w:sz w:val="20"/>
          <w:szCs w:val="18"/>
        </w:rPr>
        <w:t xml:space="preserve">C’est de cette coupe que les martyrs ont dit : </w:t>
      </w:r>
      <w:r>
        <w:rPr>
          <w:rFonts w:ascii="Gautami" w:hAnsi="Gautami"/>
          <w:i/>
          <w:iCs/>
          <w:sz w:val="20"/>
          <w:szCs w:val="18"/>
        </w:rPr>
        <w:t xml:space="preserve">J’élèverai la coupe de salut, et j’invoquerai le nom du Seigneur. </w:t>
      </w:r>
      <w:r>
        <w:rPr>
          <w:rFonts w:ascii="Gautami" w:hAnsi="Gautami"/>
          <w:sz w:val="20"/>
          <w:szCs w:val="18"/>
        </w:rPr>
        <w:t xml:space="preserve">Tu ne crains donc pas de défaillir ? Non, répond-il. Pourquoi ? Parce que </w:t>
      </w:r>
      <w:r>
        <w:rPr>
          <w:rFonts w:ascii="Gautami" w:hAnsi="Gautami"/>
          <w:i/>
          <w:iCs/>
          <w:sz w:val="20"/>
          <w:szCs w:val="18"/>
        </w:rPr>
        <w:t xml:space="preserve">j’invoquerai le nom du Seigneur. </w:t>
      </w:r>
      <w:r>
        <w:rPr>
          <w:rFonts w:ascii="Gautami" w:hAnsi="Gautami"/>
          <w:sz w:val="20"/>
          <w:szCs w:val="18"/>
        </w:rPr>
        <w:t xml:space="preserve">Comment les martyrs seraient-ils victorieux, si </w:t>
      </w:r>
      <w:r>
        <w:rPr>
          <w:rFonts w:ascii="Gautami" w:hAnsi="Gautami"/>
          <w:sz w:val="20"/>
          <w:szCs w:val="18"/>
        </w:rPr>
        <w:lastRenderedPageBreak/>
        <w:t xml:space="preserve">lui-même n’était pas victorieux dans les martyrs, lui qui a dit : </w:t>
      </w:r>
      <w:r>
        <w:rPr>
          <w:rFonts w:ascii="Gautami" w:hAnsi="Gautami"/>
          <w:i/>
          <w:iCs/>
          <w:sz w:val="20"/>
          <w:szCs w:val="18"/>
        </w:rPr>
        <w:t xml:space="preserve">Réjouissez-vous, car j’ai vaincu le monde. </w:t>
      </w:r>
      <w:r>
        <w:rPr>
          <w:rFonts w:ascii="Gautami" w:hAnsi="Gautami"/>
          <w:sz w:val="20"/>
          <w:szCs w:val="18"/>
        </w:rPr>
        <w:t>Le Souverain des cieux dirigeait leur âme et leur langue ; par eux il triomphait du diable sur terre, et au ciel il couronnait les martyrs. Heureux ceux qui ont bu ainsi à cette coupe ! Ils sont délivrés de leurs douleurs, ils sont comblés d’honneurs.</w:t>
      </w:r>
    </w:p>
    <w:p w:rsidR="00C561AC" w:rsidRDefault="00C561AC">
      <w:pPr>
        <w:ind w:right="327" w:firstLine="360"/>
        <w:jc w:val="both"/>
        <w:rPr>
          <w:rFonts w:ascii="Gautami" w:hAnsi="Gautami"/>
          <w:i/>
          <w:iCs/>
          <w:sz w:val="20"/>
          <w:szCs w:val="18"/>
        </w:rPr>
      </w:pPr>
      <w:r>
        <w:rPr>
          <w:rFonts w:ascii="Gautami" w:hAnsi="Gautami"/>
          <w:sz w:val="20"/>
          <w:szCs w:val="18"/>
        </w:rPr>
        <w:tab/>
        <w:t xml:space="preserve">Soyez donc attentifs, mes très chers : ce qui échappe à vos yeux, pensez-y dans votre âme et votre </w:t>
      </w:r>
      <w:proofErr w:type="spellStart"/>
      <w:r>
        <w:rPr>
          <w:rFonts w:ascii="Gautami" w:hAnsi="Gautami"/>
          <w:sz w:val="20"/>
          <w:szCs w:val="18"/>
        </w:rPr>
        <w:t>coeur</w:t>
      </w:r>
      <w:proofErr w:type="spellEnd"/>
      <w:r>
        <w:rPr>
          <w:rFonts w:ascii="Gautami" w:hAnsi="Gautami"/>
          <w:sz w:val="20"/>
          <w:szCs w:val="18"/>
        </w:rPr>
        <w:t>, et constatez qu’</w:t>
      </w:r>
      <w:r>
        <w:rPr>
          <w:rFonts w:ascii="Gautami" w:hAnsi="Gautami"/>
          <w:i/>
          <w:iCs/>
          <w:sz w:val="20"/>
          <w:szCs w:val="18"/>
        </w:rPr>
        <w:t xml:space="preserve">aux yeux du Seigneur, la mort de ses amis a un grand prix. </w:t>
      </w:r>
    </w:p>
    <w:p w:rsidR="00C561AC" w:rsidRDefault="00C561AC">
      <w:pPr>
        <w:ind w:left="-284" w:right="327"/>
        <w:jc w:val="both"/>
        <w:rPr>
          <w:rFonts w:ascii="Gautami" w:hAnsi="Gautami"/>
          <w:sz w:val="20"/>
          <w:szCs w:val="18"/>
        </w:rPr>
      </w:pPr>
    </w:p>
    <w:p w:rsidR="00C561AC" w:rsidRDefault="00C561AC">
      <w:pPr>
        <w:ind w:left="-284" w:right="327"/>
        <w:jc w:val="both"/>
        <w:rPr>
          <w:rFonts w:ascii="Gautami" w:hAnsi="Gautami"/>
          <w:sz w:val="20"/>
          <w:szCs w:val="18"/>
        </w:rPr>
      </w:pPr>
      <w:r>
        <w:rPr>
          <w:rFonts w:ascii="Gautami" w:hAnsi="Gautami"/>
          <w:sz w:val="20"/>
          <w:szCs w:val="18"/>
        </w:rPr>
        <w:t>REPONS</w:t>
      </w:r>
    </w:p>
    <w:p w:rsidR="00C561AC" w:rsidRDefault="00C561AC">
      <w:pPr>
        <w:ind w:left="-284" w:right="327"/>
        <w:jc w:val="both"/>
        <w:rPr>
          <w:rFonts w:ascii="Gautami" w:hAnsi="Gautami"/>
          <w:sz w:val="20"/>
          <w:szCs w:val="18"/>
        </w:rPr>
      </w:pPr>
    </w:p>
    <w:p w:rsidR="00C561AC" w:rsidRDefault="00C561AC">
      <w:pPr>
        <w:ind w:left="-284" w:right="327"/>
        <w:jc w:val="both"/>
        <w:rPr>
          <w:rFonts w:ascii="Gautami" w:hAnsi="Gautami"/>
          <w:sz w:val="20"/>
          <w:szCs w:val="18"/>
        </w:rPr>
      </w:pPr>
      <w:r>
        <w:rPr>
          <w:rFonts w:ascii="Gautami" w:hAnsi="Gautami"/>
          <w:sz w:val="20"/>
          <w:szCs w:val="18"/>
        </w:rPr>
        <w:t>R./ Les bienheureux martyrs versèrent leur sang pour le Christ ; *pour cela ils ont reçu la récompense éternelle.</w:t>
      </w:r>
    </w:p>
    <w:p w:rsidR="00C561AC" w:rsidRDefault="00C561AC">
      <w:pPr>
        <w:ind w:left="-284" w:right="327"/>
        <w:jc w:val="both"/>
        <w:rPr>
          <w:rFonts w:ascii="Gautami" w:hAnsi="Gautami"/>
          <w:sz w:val="20"/>
          <w:szCs w:val="18"/>
        </w:rPr>
      </w:pPr>
      <w:r>
        <w:rPr>
          <w:rFonts w:ascii="Gautami" w:hAnsi="Gautami"/>
          <w:sz w:val="20"/>
          <w:szCs w:val="18"/>
        </w:rPr>
        <w:t>V./ Les justes vivent pour toujours, ils reçoivent de Dieu leur récompense.</w:t>
      </w:r>
    </w:p>
    <w:p w:rsidR="00C561AC" w:rsidRDefault="00C561AC">
      <w:pPr>
        <w:ind w:left="-284" w:right="327"/>
        <w:jc w:val="both"/>
        <w:rPr>
          <w:rFonts w:ascii="Gautami" w:hAnsi="Gautami"/>
          <w:sz w:val="20"/>
          <w:szCs w:val="18"/>
        </w:rPr>
      </w:pPr>
      <w:r>
        <w:rPr>
          <w:rFonts w:ascii="Gautami" w:hAnsi="Gautami"/>
          <w:sz w:val="20"/>
          <w:szCs w:val="18"/>
        </w:rPr>
        <w:t>R./ *pour cela ils ont reçu la récompense éternelle.</w:t>
      </w:r>
    </w:p>
    <w:p w:rsidR="00C561AC" w:rsidRDefault="00C561AC">
      <w:pPr>
        <w:ind w:left="-284" w:right="327"/>
        <w:rPr>
          <w:rFonts w:ascii="Gautami" w:hAnsi="Gautami"/>
          <w:sz w:val="20"/>
          <w:szCs w:val="18"/>
        </w:rPr>
      </w:pPr>
    </w:p>
    <w:p w:rsidR="00C561AC" w:rsidRDefault="00C561AC">
      <w:pPr>
        <w:ind w:left="-284" w:right="327"/>
        <w:jc w:val="center"/>
        <w:rPr>
          <w:rFonts w:ascii="Gautami" w:hAnsi="Gautami"/>
          <w:sz w:val="20"/>
          <w:szCs w:val="18"/>
        </w:rPr>
      </w:pPr>
    </w:p>
    <w:p w:rsidR="00C561AC" w:rsidRDefault="00C561AC">
      <w:pPr>
        <w:ind w:left="-284" w:right="327"/>
        <w:rPr>
          <w:rFonts w:ascii="Gautami" w:hAnsi="Gautami"/>
          <w:sz w:val="20"/>
          <w:szCs w:val="18"/>
        </w:rPr>
      </w:pPr>
      <w:r>
        <w:rPr>
          <w:rFonts w:ascii="Gautami" w:hAnsi="Gautami"/>
          <w:b/>
          <w:bCs/>
          <w:sz w:val="20"/>
          <w:szCs w:val="18"/>
        </w:rPr>
        <w:t xml:space="preserve">COLLECTE </w:t>
      </w:r>
    </w:p>
    <w:p w:rsidR="00C561AC" w:rsidRDefault="00C561AC">
      <w:pPr>
        <w:ind w:left="-284" w:right="327"/>
        <w:jc w:val="both"/>
        <w:rPr>
          <w:rFonts w:ascii="Gautami" w:hAnsi="Gautami"/>
          <w:sz w:val="20"/>
          <w:szCs w:val="18"/>
        </w:rPr>
      </w:pPr>
    </w:p>
    <w:p w:rsidR="00C561AC" w:rsidRDefault="00C561AC">
      <w:pPr>
        <w:ind w:left="-284" w:right="327"/>
        <w:jc w:val="both"/>
        <w:rPr>
          <w:rFonts w:ascii="Gautami" w:hAnsi="Gautami"/>
          <w:sz w:val="20"/>
          <w:szCs w:val="18"/>
        </w:rPr>
      </w:pPr>
      <w:r>
        <w:rPr>
          <w:rFonts w:ascii="Gautami" w:hAnsi="Gautami"/>
          <w:sz w:val="20"/>
          <w:szCs w:val="18"/>
        </w:rPr>
        <w:t xml:space="preserve">Dieu, notre Père, </w:t>
      </w:r>
    </w:p>
    <w:p w:rsidR="00C561AC" w:rsidRDefault="00C561AC">
      <w:pPr>
        <w:ind w:left="-284" w:right="327"/>
        <w:jc w:val="both"/>
        <w:rPr>
          <w:rFonts w:ascii="Gautami" w:hAnsi="Gautami"/>
          <w:sz w:val="20"/>
          <w:szCs w:val="18"/>
        </w:rPr>
      </w:pPr>
      <w:r>
        <w:rPr>
          <w:rFonts w:ascii="Gautami" w:hAnsi="Gautami"/>
          <w:sz w:val="20"/>
          <w:szCs w:val="18"/>
        </w:rPr>
        <w:t xml:space="preserve">avec le soutien de </w:t>
      </w:r>
      <w:smartTag w:uri="urn:schemas-microsoft-com:office:smarttags" w:element="PersonName">
        <w:smartTagPr>
          <w:attr w:name="ProductID" w:val="la Mère"/>
        </w:smartTagPr>
        <w:r>
          <w:rPr>
            <w:rFonts w:ascii="Gautami" w:hAnsi="Gautami"/>
            <w:sz w:val="20"/>
            <w:szCs w:val="18"/>
          </w:rPr>
          <w:t>la Mère</w:t>
        </w:r>
      </w:smartTag>
      <w:r>
        <w:rPr>
          <w:rFonts w:ascii="Gautami" w:hAnsi="Gautami"/>
          <w:sz w:val="20"/>
          <w:szCs w:val="18"/>
        </w:rPr>
        <w:t xml:space="preserve"> de Dieu, </w:t>
      </w:r>
    </w:p>
    <w:p w:rsidR="00C561AC" w:rsidRDefault="00C561AC">
      <w:pPr>
        <w:ind w:left="-284" w:right="327"/>
        <w:jc w:val="both"/>
        <w:rPr>
          <w:rFonts w:ascii="Gautami" w:hAnsi="Gautami"/>
          <w:sz w:val="20"/>
          <w:szCs w:val="18"/>
        </w:rPr>
      </w:pPr>
      <w:r>
        <w:rPr>
          <w:rFonts w:ascii="Gautami" w:hAnsi="Gautami"/>
          <w:sz w:val="20"/>
          <w:szCs w:val="18"/>
        </w:rPr>
        <w:t>tu as permis aux bienheureux prêtre Michel,</w:t>
      </w:r>
    </w:p>
    <w:p w:rsidR="00C561AC" w:rsidRDefault="00C561AC">
      <w:pPr>
        <w:ind w:left="-284" w:right="327"/>
        <w:jc w:val="both"/>
        <w:rPr>
          <w:rFonts w:ascii="Gautami" w:hAnsi="Gautami"/>
          <w:sz w:val="20"/>
          <w:szCs w:val="18"/>
        </w:rPr>
      </w:pPr>
      <w:r>
        <w:rPr>
          <w:rFonts w:ascii="Gautami" w:hAnsi="Gautami"/>
          <w:sz w:val="20"/>
          <w:szCs w:val="18"/>
        </w:rPr>
        <w:t xml:space="preserve">et aux frères Joaquín, </w:t>
      </w:r>
      <w:proofErr w:type="spellStart"/>
      <w:r>
        <w:rPr>
          <w:rFonts w:ascii="Gautami" w:hAnsi="Gautami"/>
          <w:sz w:val="20"/>
          <w:szCs w:val="18"/>
        </w:rPr>
        <w:t>Sabino</w:t>
      </w:r>
      <w:proofErr w:type="spellEnd"/>
      <w:r>
        <w:rPr>
          <w:rFonts w:ascii="Gautami" w:hAnsi="Gautami"/>
          <w:sz w:val="20"/>
          <w:szCs w:val="18"/>
        </w:rPr>
        <w:t xml:space="preserve"> et </w:t>
      </w:r>
      <w:proofErr w:type="spellStart"/>
      <w:r>
        <w:rPr>
          <w:rFonts w:ascii="Gautami" w:hAnsi="Gautami"/>
          <w:sz w:val="20"/>
          <w:szCs w:val="18"/>
        </w:rPr>
        <w:t>Florencio</w:t>
      </w:r>
      <w:proofErr w:type="spellEnd"/>
      <w:r>
        <w:rPr>
          <w:rFonts w:ascii="Gautami" w:hAnsi="Gautami"/>
          <w:sz w:val="20"/>
          <w:szCs w:val="18"/>
        </w:rPr>
        <w:t xml:space="preserve">, martyrs, </w:t>
      </w:r>
    </w:p>
    <w:p w:rsidR="00C561AC" w:rsidRDefault="00C561AC">
      <w:pPr>
        <w:ind w:left="-284" w:right="327"/>
        <w:jc w:val="both"/>
        <w:rPr>
          <w:rFonts w:ascii="Gautami" w:hAnsi="Gautami"/>
          <w:sz w:val="20"/>
          <w:szCs w:val="18"/>
        </w:rPr>
      </w:pPr>
      <w:r>
        <w:rPr>
          <w:rFonts w:ascii="Gautami" w:hAnsi="Gautami"/>
          <w:sz w:val="20"/>
          <w:szCs w:val="18"/>
        </w:rPr>
        <w:t xml:space="preserve">d’imiter le Christ jusqu’à l’effusion de leur sang, </w:t>
      </w:r>
    </w:p>
    <w:p w:rsidR="00C561AC" w:rsidRDefault="00C561AC">
      <w:pPr>
        <w:ind w:left="-284" w:right="327"/>
        <w:jc w:val="both"/>
        <w:rPr>
          <w:rFonts w:ascii="Gautami" w:hAnsi="Gautami"/>
          <w:sz w:val="20"/>
          <w:szCs w:val="18"/>
        </w:rPr>
      </w:pPr>
      <w:r>
        <w:rPr>
          <w:rFonts w:ascii="Gautami" w:hAnsi="Gautami"/>
          <w:sz w:val="20"/>
          <w:szCs w:val="18"/>
        </w:rPr>
        <w:t xml:space="preserve">Nous t’en prions, accorde-nous </w:t>
      </w:r>
    </w:p>
    <w:p w:rsidR="00C561AC" w:rsidRDefault="00C561AC">
      <w:pPr>
        <w:ind w:left="-284" w:right="327"/>
        <w:jc w:val="both"/>
        <w:rPr>
          <w:rFonts w:ascii="Gautami" w:hAnsi="Gautami"/>
          <w:sz w:val="20"/>
          <w:szCs w:val="18"/>
        </w:rPr>
      </w:pPr>
      <w:r>
        <w:rPr>
          <w:rFonts w:ascii="Gautami" w:hAnsi="Gautami"/>
          <w:sz w:val="20"/>
          <w:szCs w:val="18"/>
        </w:rPr>
        <w:t xml:space="preserve">d’être capables, nous aussi, </w:t>
      </w:r>
    </w:p>
    <w:p w:rsidR="00C561AC" w:rsidRDefault="00C561AC">
      <w:pPr>
        <w:ind w:left="-284" w:right="327"/>
        <w:jc w:val="both"/>
        <w:rPr>
          <w:rFonts w:ascii="Gautami" w:hAnsi="Gautami"/>
          <w:sz w:val="20"/>
          <w:szCs w:val="18"/>
        </w:rPr>
      </w:pPr>
      <w:r>
        <w:rPr>
          <w:rFonts w:ascii="Gautami" w:hAnsi="Gautami"/>
          <w:sz w:val="20"/>
          <w:szCs w:val="18"/>
        </w:rPr>
        <w:t xml:space="preserve">portés par leur exemple et leur intercession, </w:t>
      </w:r>
    </w:p>
    <w:p w:rsidR="00C561AC" w:rsidRDefault="00C561AC">
      <w:pPr>
        <w:ind w:left="-284" w:right="327"/>
        <w:jc w:val="both"/>
        <w:rPr>
          <w:rFonts w:ascii="Gautami" w:hAnsi="Gautami"/>
          <w:sz w:val="20"/>
          <w:szCs w:val="18"/>
        </w:rPr>
      </w:pPr>
      <w:r>
        <w:rPr>
          <w:rFonts w:ascii="Gautami" w:hAnsi="Gautami"/>
          <w:sz w:val="20"/>
          <w:szCs w:val="18"/>
        </w:rPr>
        <w:t xml:space="preserve">de professer fermement notre foi </w:t>
      </w:r>
    </w:p>
    <w:p w:rsidR="00C561AC" w:rsidRDefault="00C561AC">
      <w:pPr>
        <w:ind w:left="-284" w:right="327"/>
        <w:jc w:val="both"/>
        <w:rPr>
          <w:rFonts w:ascii="Gautami" w:hAnsi="Gautami"/>
          <w:sz w:val="20"/>
          <w:szCs w:val="18"/>
        </w:rPr>
      </w:pPr>
      <w:r>
        <w:rPr>
          <w:rFonts w:ascii="Gautami" w:hAnsi="Gautami"/>
          <w:sz w:val="20"/>
          <w:szCs w:val="18"/>
        </w:rPr>
        <w:t xml:space="preserve">en paroles et en actes. </w:t>
      </w:r>
    </w:p>
    <w:p w:rsidR="00C561AC" w:rsidRDefault="00C561AC">
      <w:pPr>
        <w:ind w:left="-284" w:right="327"/>
        <w:jc w:val="both"/>
        <w:rPr>
          <w:rFonts w:ascii="Gautami" w:hAnsi="Gautami"/>
          <w:sz w:val="20"/>
          <w:szCs w:val="18"/>
        </w:rPr>
      </w:pPr>
      <w:r>
        <w:rPr>
          <w:rFonts w:ascii="Gautami" w:hAnsi="Gautami"/>
          <w:sz w:val="20"/>
          <w:szCs w:val="18"/>
        </w:rPr>
        <w:t xml:space="preserve">Par Jésus Christ, ton Fils, notre Seigneur et notre Dieu </w:t>
      </w:r>
    </w:p>
    <w:p w:rsidR="00C561AC" w:rsidRDefault="00C561AC">
      <w:pPr>
        <w:ind w:left="-284" w:right="327"/>
        <w:jc w:val="both"/>
        <w:rPr>
          <w:rFonts w:ascii="Gautami" w:hAnsi="Gautami"/>
          <w:sz w:val="20"/>
          <w:szCs w:val="18"/>
        </w:rPr>
      </w:pPr>
      <w:r>
        <w:rPr>
          <w:rFonts w:ascii="Gautami" w:hAnsi="Gautami"/>
          <w:sz w:val="20"/>
          <w:szCs w:val="18"/>
        </w:rPr>
        <w:t xml:space="preserve">qui règne avec Toi et le Saint Esprit, </w:t>
      </w:r>
    </w:p>
    <w:p w:rsidR="00C561AC" w:rsidRDefault="00C561AC">
      <w:pPr>
        <w:ind w:left="-284" w:right="327"/>
        <w:jc w:val="both"/>
        <w:rPr>
          <w:rFonts w:ascii="Gautami" w:hAnsi="Gautami"/>
          <w:sz w:val="20"/>
          <w:szCs w:val="18"/>
        </w:rPr>
      </w:pPr>
      <w:r>
        <w:rPr>
          <w:rFonts w:ascii="Gautami" w:hAnsi="Gautami"/>
          <w:sz w:val="20"/>
          <w:szCs w:val="18"/>
        </w:rPr>
        <w:t xml:space="preserve">maintenant et pour les siècles des siècles. AMEN. </w:t>
      </w:r>
    </w:p>
    <w:p w:rsidR="00C561AC" w:rsidRDefault="00C561AC">
      <w:pPr>
        <w:pStyle w:val="Titre"/>
        <w:ind w:left="-284" w:right="327"/>
        <w:jc w:val="both"/>
        <w:rPr>
          <w:szCs w:val="18"/>
        </w:rPr>
      </w:pPr>
    </w:p>
    <w:p w:rsidR="00C561AC" w:rsidRDefault="00C561AC">
      <w:pPr>
        <w:jc w:val="center"/>
        <w:rPr>
          <w:rFonts w:ascii="Gautami" w:hAnsi="Gautami" w:cs="Gautami"/>
          <w:b/>
          <w:bCs/>
          <w:sz w:val="22"/>
          <w:szCs w:val="20"/>
        </w:rPr>
      </w:pPr>
      <w:r>
        <w:rPr>
          <w:rFonts w:ascii="Gautami" w:hAnsi="Gautami" w:cs="Gautami"/>
          <w:sz w:val="20"/>
          <w:szCs w:val="20"/>
        </w:rPr>
        <w:br w:type="page"/>
      </w:r>
      <w:r>
        <w:rPr>
          <w:rFonts w:ascii="Gautami" w:hAnsi="Gautami" w:cs="Gautami"/>
          <w:b/>
          <w:bCs/>
          <w:sz w:val="22"/>
          <w:szCs w:val="20"/>
        </w:rPr>
        <w:lastRenderedPageBreak/>
        <w:t>Eléments</w:t>
      </w:r>
      <w:r>
        <w:rPr>
          <w:rFonts w:ascii="Gautami" w:hAnsi="Gautami" w:cs="Gautami"/>
          <w:sz w:val="22"/>
          <w:szCs w:val="20"/>
        </w:rPr>
        <w:t xml:space="preserve"> </w:t>
      </w:r>
      <w:r>
        <w:rPr>
          <w:rFonts w:ascii="Gautami" w:hAnsi="Gautami" w:cs="Gautami"/>
          <w:b/>
          <w:bCs/>
          <w:sz w:val="22"/>
          <w:szCs w:val="20"/>
        </w:rPr>
        <w:t xml:space="preserve">communs de </w:t>
      </w:r>
      <w:smartTag w:uri="urn:schemas-microsoft-com:office:smarttags" w:element="PersonName">
        <w:smartTagPr>
          <w:attr w:name="ProductID" w:val="la Liturgie"/>
        </w:smartTagPr>
        <w:r>
          <w:rPr>
            <w:rFonts w:ascii="Gautami" w:hAnsi="Gautami" w:cs="Gautami"/>
            <w:b/>
            <w:bCs/>
            <w:sz w:val="22"/>
            <w:szCs w:val="20"/>
          </w:rPr>
          <w:t>la Liturgie</w:t>
        </w:r>
      </w:smartTag>
      <w:r>
        <w:rPr>
          <w:rFonts w:ascii="Gautami" w:hAnsi="Gautami" w:cs="Gautami"/>
          <w:b/>
          <w:bCs/>
          <w:sz w:val="22"/>
          <w:szCs w:val="20"/>
        </w:rPr>
        <w:t xml:space="preserve"> des Heures</w:t>
      </w:r>
    </w:p>
    <w:p w:rsidR="00C561AC" w:rsidRDefault="00C561AC">
      <w:pPr>
        <w:rPr>
          <w:rFonts w:ascii="Gautami" w:hAnsi="Gautami" w:cs="Gautami"/>
          <w:sz w:val="20"/>
          <w:szCs w:val="20"/>
        </w:rPr>
      </w:pPr>
    </w:p>
    <w:p w:rsidR="00C561AC" w:rsidRDefault="00C561AC">
      <w:pPr>
        <w:rPr>
          <w:rFonts w:ascii="Gautami" w:hAnsi="Gautami"/>
          <w:b/>
          <w:bCs/>
          <w:sz w:val="20"/>
        </w:rPr>
      </w:pPr>
      <w:r>
        <w:rPr>
          <w:rFonts w:ascii="Gautami" w:hAnsi="Gautami"/>
          <w:b/>
          <w:bCs/>
          <w:sz w:val="20"/>
        </w:rPr>
        <w:t xml:space="preserve">Te Deum </w:t>
      </w:r>
    </w:p>
    <w:p w:rsidR="00C561AC" w:rsidRDefault="00C561AC">
      <w:pPr>
        <w:rPr>
          <w:rFonts w:ascii="Gautami" w:hAnsi="Gautami"/>
          <w:sz w:val="10"/>
        </w:rPr>
      </w:pPr>
    </w:p>
    <w:p w:rsidR="00C561AC" w:rsidRDefault="00C561AC">
      <w:pPr>
        <w:rPr>
          <w:rFonts w:ascii="Gautami" w:hAnsi="Gautami"/>
          <w:sz w:val="12"/>
        </w:rPr>
      </w:pPr>
      <w:r>
        <w:rPr>
          <w:rFonts w:ascii="Gautami" w:hAnsi="Gautami"/>
          <w:sz w:val="20"/>
        </w:rPr>
        <w:t>À toi Dieu, notre louange !</w:t>
      </w:r>
      <w:r>
        <w:rPr>
          <w:rFonts w:ascii="Gautami" w:hAnsi="Gautami"/>
          <w:sz w:val="20"/>
        </w:rPr>
        <w:br/>
        <w:t>Nous t'acclamons, tu es Seigneur !</w:t>
      </w:r>
      <w:r>
        <w:rPr>
          <w:rFonts w:ascii="Gautami" w:hAnsi="Gautami"/>
          <w:sz w:val="20"/>
        </w:rPr>
        <w:br/>
        <w:t>À toi Père éternel,</w:t>
      </w:r>
      <w:r>
        <w:rPr>
          <w:rFonts w:ascii="Gautami" w:hAnsi="Gautami"/>
          <w:sz w:val="20"/>
        </w:rPr>
        <w:br/>
        <w:t>L’hymne de l’univers.</w:t>
      </w:r>
      <w:r>
        <w:rPr>
          <w:rFonts w:ascii="Gautami" w:hAnsi="Gautami"/>
          <w:sz w:val="20"/>
        </w:rPr>
        <w:br/>
      </w:r>
      <w:r>
        <w:rPr>
          <w:rFonts w:ascii="Gautami" w:hAnsi="Gautami"/>
          <w:sz w:val="12"/>
        </w:rPr>
        <w:br/>
      </w:r>
      <w:r>
        <w:rPr>
          <w:rFonts w:ascii="Gautami" w:hAnsi="Gautami"/>
          <w:sz w:val="20"/>
        </w:rPr>
        <w:t>Devant toi se prosternent les archanges,</w:t>
      </w:r>
      <w:r>
        <w:rPr>
          <w:rFonts w:ascii="Gautami" w:hAnsi="Gautami"/>
          <w:sz w:val="20"/>
        </w:rPr>
        <w:br/>
        <w:t>les anges et les esprits des cieux ;</w:t>
      </w:r>
      <w:r>
        <w:rPr>
          <w:rFonts w:ascii="Gautami" w:hAnsi="Gautami"/>
          <w:sz w:val="20"/>
        </w:rPr>
        <w:br/>
        <w:t>ils te rendent grâce ;</w:t>
      </w:r>
      <w:r>
        <w:rPr>
          <w:rFonts w:ascii="Gautami" w:hAnsi="Gautami"/>
          <w:sz w:val="20"/>
        </w:rPr>
        <w:br/>
        <w:t>ils adorent et ils chantent :</w:t>
      </w:r>
      <w:r>
        <w:rPr>
          <w:rFonts w:ascii="Gautami" w:hAnsi="Gautami"/>
          <w:sz w:val="20"/>
        </w:rPr>
        <w:br/>
      </w:r>
      <w:r>
        <w:rPr>
          <w:rFonts w:ascii="Gautami" w:hAnsi="Gautami"/>
          <w:sz w:val="12"/>
        </w:rPr>
        <w:br/>
      </w:r>
      <w:r>
        <w:rPr>
          <w:rFonts w:ascii="Gautami" w:hAnsi="Gautami"/>
          <w:sz w:val="20"/>
        </w:rPr>
        <w:t>Saint, Saint, Saint, le Seigneur,</w:t>
      </w:r>
      <w:r>
        <w:rPr>
          <w:rFonts w:ascii="Gautami" w:hAnsi="Gautami"/>
          <w:sz w:val="20"/>
        </w:rPr>
        <w:br/>
        <w:t>Dieu de l'univers ;</w:t>
      </w:r>
      <w:r>
        <w:rPr>
          <w:rFonts w:ascii="Gautami" w:hAnsi="Gautami"/>
          <w:sz w:val="20"/>
        </w:rPr>
        <w:br/>
        <w:t>le ciel et la terre sont remplis de ta gloire.</w:t>
      </w:r>
      <w:r>
        <w:rPr>
          <w:rFonts w:ascii="Gautami" w:hAnsi="Gautami"/>
          <w:sz w:val="20"/>
        </w:rPr>
        <w:br/>
      </w:r>
      <w:r>
        <w:rPr>
          <w:rFonts w:ascii="Gautami" w:hAnsi="Gautami"/>
          <w:sz w:val="12"/>
        </w:rPr>
        <w:br/>
      </w:r>
      <w:r>
        <w:rPr>
          <w:rFonts w:ascii="Gautami" w:hAnsi="Gautami"/>
          <w:sz w:val="20"/>
        </w:rPr>
        <w:t>C'est toi que les Apôtres glorifient,</w:t>
      </w:r>
      <w:r>
        <w:rPr>
          <w:rFonts w:ascii="Gautami" w:hAnsi="Gautami"/>
          <w:sz w:val="20"/>
        </w:rPr>
        <w:br/>
        <w:t>toi que proclament les prophètes,</w:t>
      </w:r>
      <w:r>
        <w:rPr>
          <w:rFonts w:ascii="Gautami" w:hAnsi="Gautami"/>
          <w:sz w:val="20"/>
        </w:rPr>
        <w:br/>
        <w:t>toi dont témoignent les martyrs ;</w:t>
      </w:r>
      <w:r>
        <w:rPr>
          <w:rFonts w:ascii="Gautami" w:hAnsi="Gautami"/>
          <w:sz w:val="20"/>
        </w:rPr>
        <w:br/>
        <w:t>c'est toi que par le monde entier</w:t>
      </w:r>
      <w:r>
        <w:rPr>
          <w:rFonts w:ascii="Gautami" w:hAnsi="Gautami"/>
          <w:sz w:val="20"/>
        </w:rPr>
        <w:br/>
        <w:t>l'Église annonce et reconnaît.</w:t>
      </w:r>
      <w:r>
        <w:rPr>
          <w:rFonts w:ascii="Gautami" w:hAnsi="Gautami"/>
          <w:sz w:val="20"/>
        </w:rPr>
        <w:br/>
      </w:r>
      <w:r>
        <w:rPr>
          <w:rFonts w:ascii="Gautami" w:hAnsi="Gautami"/>
          <w:sz w:val="12"/>
        </w:rPr>
        <w:br/>
      </w:r>
      <w:r>
        <w:rPr>
          <w:rFonts w:ascii="Gautami" w:hAnsi="Gautami"/>
          <w:sz w:val="20"/>
        </w:rPr>
        <w:lastRenderedPageBreak/>
        <w:t>Dieu, nous t'adorons :</w:t>
      </w:r>
      <w:r>
        <w:rPr>
          <w:rFonts w:ascii="Gautami" w:hAnsi="Gautami"/>
          <w:sz w:val="20"/>
        </w:rPr>
        <w:br/>
        <w:t>Père infiniment saint,</w:t>
      </w:r>
      <w:r>
        <w:rPr>
          <w:rFonts w:ascii="Gautami" w:hAnsi="Gautami"/>
          <w:sz w:val="20"/>
        </w:rPr>
        <w:br/>
        <w:t>Fils éternel et bien-aimé,</w:t>
      </w:r>
      <w:r>
        <w:rPr>
          <w:rFonts w:ascii="Gautami" w:hAnsi="Gautami"/>
          <w:sz w:val="20"/>
        </w:rPr>
        <w:br/>
        <w:t>Esprit de puissance et de paix.</w:t>
      </w:r>
      <w:r>
        <w:rPr>
          <w:rFonts w:ascii="Gautami" w:hAnsi="Gautami"/>
          <w:sz w:val="20"/>
        </w:rPr>
        <w:br/>
      </w:r>
      <w:r>
        <w:rPr>
          <w:rFonts w:ascii="Gautami" w:hAnsi="Gautami"/>
          <w:sz w:val="12"/>
        </w:rPr>
        <w:br/>
      </w:r>
      <w:r>
        <w:rPr>
          <w:rFonts w:ascii="Gautami" w:hAnsi="Gautami"/>
          <w:sz w:val="20"/>
        </w:rPr>
        <w:t>Christ, le Fils du Dieu vivant,</w:t>
      </w:r>
      <w:r>
        <w:rPr>
          <w:rFonts w:ascii="Gautami" w:hAnsi="Gautami"/>
          <w:sz w:val="20"/>
        </w:rPr>
        <w:br/>
        <w:t>le Seigneur de la gloire,</w:t>
      </w:r>
      <w:r>
        <w:rPr>
          <w:rFonts w:ascii="Gautami" w:hAnsi="Gautami"/>
          <w:sz w:val="20"/>
        </w:rPr>
        <w:br/>
        <w:t>tu n'as pas craint de prendre chair</w:t>
      </w:r>
      <w:r>
        <w:rPr>
          <w:rFonts w:ascii="Gautami" w:hAnsi="Gautami"/>
          <w:sz w:val="20"/>
        </w:rPr>
        <w:br/>
        <w:t>dans le corps d'une vierge</w:t>
      </w:r>
      <w:r>
        <w:rPr>
          <w:rFonts w:ascii="Gautami" w:hAnsi="Gautami"/>
          <w:sz w:val="20"/>
        </w:rPr>
        <w:br/>
        <w:t>pour libérer l'humanité captive.</w:t>
      </w:r>
      <w:r>
        <w:rPr>
          <w:rFonts w:ascii="Gautami" w:hAnsi="Gautami"/>
          <w:sz w:val="20"/>
        </w:rPr>
        <w:br/>
      </w:r>
      <w:r>
        <w:rPr>
          <w:rFonts w:ascii="Gautami" w:hAnsi="Gautami"/>
          <w:sz w:val="12"/>
        </w:rPr>
        <w:br/>
      </w:r>
      <w:r>
        <w:rPr>
          <w:rFonts w:ascii="Gautami" w:hAnsi="Gautami"/>
          <w:sz w:val="20"/>
        </w:rPr>
        <w:t>Par ta victoire sur la mort,</w:t>
      </w:r>
      <w:r>
        <w:rPr>
          <w:rFonts w:ascii="Gautami" w:hAnsi="Gautami"/>
          <w:sz w:val="20"/>
        </w:rPr>
        <w:br/>
        <w:t>tu as ouvert à tout croyant</w:t>
      </w:r>
      <w:r>
        <w:rPr>
          <w:rFonts w:ascii="Gautami" w:hAnsi="Gautami"/>
          <w:sz w:val="20"/>
        </w:rPr>
        <w:br/>
        <w:t>les portes du Royaume ;</w:t>
      </w:r>
      <w:r>
        <w:rPr>
          <w:rFonts w:ascii="Gautami" w:hAnsi="Gautami"/>
          <w:sz w:val="20"/>
        </w:rPr>
        <w:br/>
        <w:t>tu règnes à la droite du Père ;</w:t>
      </w:r>
      <w:r>
        <w:rPr>
          <w:rFonts w:ascii="Gautami" w:hAnsi="Gautami"/>
          <w:sz w:val="20"/>
        </w:rPr>
        <w:br/>
        <w:t>tu viendras pour le jugement.</w:t>
      </w:r>
      <w:r>
        <w:rPr>
          <w:rFonts w:ascii="Gautami" w:hAnsi="Gautami"/>
          <w:sz w:val="20"/>
        </w:rPr>
        <w:br/>
      </w:r>
      <w:r>
        <w:rPr>
          <w:rFonts w:ascii="Gautami" w:hAnsi="Gautami"/>
          <w:sz w:val="12"/>
        </w:rPr>
        <w:br/>
      </w:r>
    </w:p>
    <w:p w:rsidR="00C561AC" w:rsidRDefault="00C561AC">
      <w:pPr>
        <w:rPr>
          <w:rFonts w:ascii="Gautami" w:hAnsi="Gautami"/>
          <w:sz w:val="20"/>
        </w:rPr>
      </w:pPr>
      <w:r>
        <w:rPr>
          <w:rFonts w:ascii="Gautami" w:hAnsi="Gautami"/>
          <w:sz w:val="20"/>
        </w:rPr>
        <w:t>Montre-toi le défenseur et l'ami</w:t>
      </w:r>
      <w:r>
        <w:rPr>
          <w:rFonts w:ascii="Gautami" w:hAnsi="Gautami"/>
          <w:sz w:val="20"/>
        </w:rPr>
        <w:br/>
        <w:t>des hommes sauvés par ton sang :</w:t>
      </w:r>
      <w:r>
        <w:rPr>
          <w:rFonts w:ascii="Gautami" w:hAnsi="Gautami"/>
          <w:sz w:val="20"/>
        </w:rPr>
        <w:br/>
        <w:t>prends-les avec tous les saints</w:t>
      </w:r>
      <w:r>
        <w:rPr>
          <w:rFonts w:ascii="Gautami" w:hAnsi="Gautami"/>
          <w:sz w:val="20"/>
        </w:rPr>
        <w:br/>
        <w:t>dans ta joie et dans ta lumière.</w:t>
      </w:r>
    </w:p>
    <w:p w:rsidR="00C561AC" w:rsidRDefault="00C561AC">
      <w:pPr>
        <w:tabs>
          <w:tab w:val="left" w:pos="6341"/>
        </w:tabs>
        <w:jc w:val="center"/>
        <w:rPr>
          <w:rFonts w:ascii="Gautami" w:hAnsi="Gautami" w:cs="Gautami"/>
          <w:sz w:val="20"/>
          <w:szCs w:val="20"/>
        </w:rPr>
      </w:pPr>
    </w:p>
    <w:p w:rsidR="00C561AC" w:rsidRDefault="00C561AC">
      <w:pPr>
        <w:pStyle w:val="Titre4"/>
        <w:jc w:val="left"/>
        <w:rPr>
          <w:rFonts w:cs="Gautami"/>
          <w:highlight w:val="yellow"/>
        </w:rPr>
      </w:pPr>
      <w:r>
        <w:rPr>
          <w:rFonts w:cs="Gautami"/>
        </w:rPr>
        <w:lastRenderedPageBreak/>
        <w:t xml:space="preserve">CANTIQUE DE ZACHARIE </w:t>
      </w:r>
      <w:r>
        <w:rPr>
          <w:rFonts w:cs="Gautami"/>
          <w:b w:val="0"/>
          <w:bCs w:val="0"/>
          <w:sz w:val="18"/>
        </w:rPr>
        <w:t>(NT 2)</w:t>
      </w:r>
    </w:p>
    <w:p w:rsidR="00C561AC" w:rsidRDefault="00C561AC">
      <w:pPr>
        <w:rPr>
          <w:rStyle w:val="numeroverset"/>
          <w:rFonts w:ascii="Gautami" w:hAnsi="Gautami"/>
          <w:sz w:val="12"/>
        </w:rPr>
      </w:pPr>
    </w:p>
    <w:p w:rsidR="00C561AC" w:rsidRDefault="00C561AC">
      <w:pPr>
        <w:rPr>
          <w:rStyle w:val="contentverset"/>
          <w:rFonts w:ascii="Gautami" w:hAnsi="Gautami"/>
          <w:sz w:val="20"/>
        </w:rPr>
      </w:pPr>
      <w:r>
        <w:rPr>
          <w:rStyle w:val="contentverset"/>
          <w:rFonts w:ascii="Gautami" w:hAnsi="Gautami"/>
          <w:sz w:val="20"/>
        </w:rPr>
        <w:t xml:space="preserve">Béni soit le Seigneur, le Dieu d'Israël, </w:t>
      </w:r>
    </w:p>
    <w:p w:rsidR="00C561AC" w:rsidRDefault="00C561AC">
      <w:pPr>
        <w:rPr>
          <w:rStyle w:val="contentverset"/>
          <w:rFonts w:ascii="Gautami" w:hAnsi="Gautami"/>
          <w:sz w:val="20"/>
        </w:rPr>
      </w:pPr>
      <w:r>
        <w:rPr>
          <w:rStyle w:val="contentverset"/>
          <w:rFonts w:ascii="Gautami" w:hAnsi="Gautami"/>
          <w:sz w:val="20"/>
        </w:rPr>
        <w:t>qui visite et rachète son peuple.</w:t>
      </w:r>
    </w:p>
    <w:p w:rsidR="00C561AC" w:rsidRDefault="00C561AC">
      <w:pPr>
        <w:rPr>
          <w:rStyle w:val="contentverset"/>
          <w:rFonts w:ascii="Gautami" w:hAnsi="Gautami"/>
          <w:sz w:val="10"/>
        </w:rPr>
      </w:pPr>
    </w:p>
    <w:p w:rsidR="00C561AC" w:rsidRDefault="00C561AC">
      <w:pPr>
        <w:pStyle w:val="couplets"/>
        <w:tabs>
          <w:tab w:val="clear" w:pos="284"/>
        </w:tabs>
        <w:spacing w:before="0"/>
        <w:rPr>
          <w:rStyle w:val="contentverset"/>
          <w:rFonts w:ascii="Gautami" w:hAnsi="Gautami"/>
          <w:szCs w:val="24"/>
        </w:rPr>
      </w:pPr>
      <w:r>
        <w:rPr>
          <w:rStyle w:val="contentverset"/>
          <w:rFonts w:ascii="Gautami" w:hAnsi="Gautami"/>
          <w:szCs w:val="24"/>
        </w:rPr>
        <w:t xml:space="preserve">Il a fait surgir la force qui nous sauve </w:t>
      </w:r>
    </w:p>
    <w:p w:rsidR="00C561AC" w:rsidRDefault="00C561AC">
      <w:pPr>
        <w:rPr>
          <w:rStyle w:val="contentverset"/>
          <w:rFonts w:ascii="Gautami" w:hAnsi="Gautami"/>
          <w:sz w:val="20"/>
        </w:rPr>
      </w:pPr>
      <w:r>
        <w:rPr>
          <w:rStyle w:val="contentverset"/>
          <w:rFonts w:ascii="Gautami" w:hAnsi="Gautami"/>
          <w:sz w:val="20"/>
        </w:rPr>
        <w:t>Dans la maison de David, son serviteur.</w:t>
      </w:r>
    </w:p>
    <w:p w:rsidR="00C561AC" w:rsidRDefault="00C561AC">
      <w:pPr>
        <w:rPr>
          <w:rFonts w:ascii="Gautami" w:hAnsi="Gautami"/>
          <w:sz w:val="10"/>
        </w:rPr>
      </w:pPr>
    </w:p>
    <w:p w:rsidR="00C561AC" w:rsidRDefault="00C561AC">
      <w:pPr>
        <w:pStyle w:val="couplets"/>
        <w:tabs>
          <w:tab w:val="clear" w:pos="284"/>
        </w:tabs>
        <w:spacing w:before="0"/>
        <w:rPr>
          <w:rStyle w:val="contentverset"/>
          <w:rFonts w:ascii="Gautami" w:hAnsi="Gautami"/>
          <w:szCs w:val="24"/>
        </w:rPr>
      </w:pPr>
      <w:r>
        <w:rPr>
          <w:rStyle w:val="contentverset"/>
          <w:rFonts w:ascii="Gautami" w:hAnsi="Gautami"/>
          <w:szCs w:val="24"/>
        </w:rPr>
        <w:t>Comme il l’avait dit par la bouche des saints,</w:t>
      </w:r>
    </w:p>
    <w:p w:rsidR="00C561AC" w:rsidRDefault="00C561AC">
      <w:pPr>
        <w:rPr>
          <w:rFonts w:ascii="Gautami" w:hAnsi="Gautami"/>
          <w:sz w:val="20"/>
        </w:rPr>
      </w:pPr>
      <w:r>
        <w:rPr>
          <w:rStyle w:val="contentverset"/>
          <w:rFonts w:ascii="Gautami" w:hAnsi="Gautami"/>
          <w:sz w:val="20"/>
        </w:rPr>
        <w:t>Par ses prophètes, depuis les temps anciens.</w:t>
      </w:r>
      <w:r>
        <w:rPr>
          <w:rFonts w:ascii="Gautami" w:hAnsi="Gautami"/>
          <w:sz w:val="20"/>
        </w:rPr>
        <w:t xml:space="preserve"> </w:t>
      </w:r>
    </w:p>
    <w:p w:rsidR="00C561AC" w:rsidRDefault="00C561AC">
      <w:pPr>
        <w:rPr>
          <w:rStyle w:val="numeroverset"/>
          <w:rFonts w:ascii="Gautami" w:hAnsi="Gautami"/>
          <w:sz w:val="10"/>
        </w:rPr>
      </w:pPr>
    </w:p>
    <w:p w:rsidR="00C561AC" w:rsidRDefault="00C561AC">
      <w:pPr>
        <w:rPr>
          <w:rStyle w:val="contentverset"/>
          <w:rFonts w:ascii="Gautami" w:hAnsi="Gautami"/>
          <w:sz w:val="20"/>
        </w:rPr>
      </w:pPr>
      <w:r>
        <w:rPr>
          <w:rStyle w:val="numeroverset"/>
          <w:rFonts w:ascii="Gautami" w:hAnsi="Gautami"/>
          <w:sz w:val="20"/>
        </w:rPr>
        <w:t>S</w:t>
      </w:r>
      <w:r>
        <w:rPr>
          <w:rStyle w:val="contentverset"/>
          <w:rFonts w:ascii="Gautami" w:hAnsi="Gautami"/>
          <w:sz w:val="20"/>
        </w:rPr>
        <w:t xml:space="preserve">alut qui nous arrache à l’ennemi, </w:t>
      </w:r>
    </w:p>
    <w:p w:rsidR="00C561AC" w:rsidRDefault="00C561AC">
      <w:pPr>
        <w:rPr>
          <w:rStyle w:val="contentverset"/>
          <w:rFonts w:ascii="Gautami" w:hAnsi="Gautami"/>
          <w:sz w:val="20"/>
        </w:rPr>
      </w:pPr>
      <w:r>
        <w:rPr>
          <w:rStyle w:val="contentverset"/>
          <w:rFonts w:ascii="Gautami" w:hAnsi="Gautami"/>
          <w:sz w:val="20"/>
        </w:rPr>
        <w:t xml:space="preserve">A la main de tous nos oppresseurs, </w:t>
      </w:r>
    </w:p>
    <w:p w:rsidR="00C561AC" w:rsidRDefault="00C561AC">
      <w:pPr>
        <w:rPr>
          <w:rStyle w:val="contentverset"/>
          <w:rFonts w:ascii="Gautami" w:hAnsi="Gautami"/>
          <w:sz w:val="10"/>
        </w:rPr>
      </w:pPr>
    </w:p>
    <w:p w:rsidR="00C561AC" w:rsidRDefault="00C561AC">
      <w:pPr>
        <w:pStyle w:val="couplets"/>
        <w:tabs>
          <w:tab w:val="clear" w:pos="284"/>
        </w:tabs>
        <w:spacing w:before="0"/>
        <w:rPr>
          <w:rStyle w:val="contentverset"/>
          <w:rFonts w:ascii="Gautami" w:hAnsi="Gautami"/>
          <w:szCs w:val="24"/>
        </w:rPr>
      </w:pPr>
      <w:r>
        <w:rPr>
          <w:rStyle w:val="contentverset"/>
          <w:rFonts w:ascii="Gautami" w:hAnsi="Gautami"/>
          <w:szCs w:val="24"/>
        </w:rPr>
        <w:t xml:space="preserve">amour qu’il montre envers nos pères, </w:t>
      </w:r>
    </w:p>
    <w:p w:rsidR="00C561AC" w:rsidRDefault="00C561AC">
      <w:pPr>
        <w:rPr>
          <w:rStyle w:val="contentverset"/>
          <w:rFonts w:ascii="Gautami" w:hAnsi="Gautami"/>
          <w:sz w:val="20"/>
        </w:rPr>
      </w:pPr>
      <w:r>
        <w:rPr>
          <w:rStyle w:val="contentverset"/>
          <w:rFonts w:ascii="Gautami" w:hAnsi="Gautami"/>
          <w:sz w:val="20"/>
        </w:rPr>
        <w:t>mémoire de son Alliance sainte,</w:t>
      </w:r>
    </w:p>
    <w:p w:rsidR="00C561AC" w:rsidRDefault="00C561AC">
      <w:pPr>
        <w:rPr>
          <w:rFonts w:ascii="Gautami" w:hAnsi="Gautami"/>
          <w:sz w:val="10"/>
        </w:rPr>
      </w:pPr>
    </w:p>
    <w:p w:rsidR="00C561AC" w:rsidRDefault="00C561AC">
      <w:pPr>
        <w:rPr>
          <w:rStyle w:val="numeroverset"/>
          <w:rFonts w:ascii="Gautami" w:hAnsi="Gautami"/>
          <w:sz w:val="20"/>
        </w:rPr>
      </w:pPr>
      <w:r>
        <w:rPr>
          <w:rStyle w:val="contentverset"/>
          <w:rFonts w:ascii="Gautami" w:hAnsi="Gautami"/>
          <w:sz w:val="20"/>
        </w:rPr>
        <w:t xml:space="preserve">serment juré à notre père </w:t>
      </w:r>
      <w:r>
        <w:rPr>
          <w:rStyle w:val="numeroverset"/>
          <w:rFonts w:ascii="Gautami" w:hAnsi="Gautami"/>
          <w:sz w:val="20"/>
        </w:rPr>
        <w:t>Abraham</w:t>
      </w:r>
    </w:p>
    <w:p w:rsidR="00C561AC" w:rsidRDefault="00C561AC">
      <w:pPr>
        <w:rPr>
          <w:rStyle w:val="numeroverset"/>
          <w:rFonts w:ascii="Gautami" w:hAnsi="Gautami"/>
          <w:sz w:val="20"/>
        </w:rPr>
      </w:pPr>
      <w:r>
        <w:rPr>
          <w:rStyle w:val="numeroverset"/>
          <w:rFonts w:ascii="Gautami" w:hAnsi="Gautami"/>
          <w:sz w:val="20"/>
        </w:rPr>
        <w:t>de nous rendre sans crainte,</w:t>
      </w:r>
    </w:p>
    <w:p w:rsidR="00C561AC" w:rsidRDefault="00C561AC">
      <w:pPr>
        <w:rPr>
          <w:rStyle w:val="numeroverset"/>
          <w:rFonts w:ascii="Gautami" w:hAnsi="Gautami"/>
          <w:sz w:val="10"/>
        </w:rPr>
      </w:pPr>
    </w:p>
    <w:p w:rsidR="00C561AC" w:rsidRDefault="00C561AC">
      <w:pPr>
        <w:rPr>
          <w:rFonts w:ascii="Gautami" w:hAnsi="Gautami"/>
          <w:sz w:val="20"/>
        </w:rPr>
      </w:pPr>
      <w:r>
        <w:rPr>
          <w:rStyle w:val="numeroverset"/>
          <w:rFonts w:ascii="Gautami" w:hAnsi="Gautami"/>
          <w:sz w:val="20"/>
        </w:rPr>
        <w:t xml:space="preserve">afin que délivrés de la main des </w:t>
      </w:r>
      <w:r>
        <w:rPr>
          <w:rStyle w:val="contentverset"/>
          <w:rFonts w:ascii="Gautami" w:hAnsi="Gautami"/>
          <w:sz w:val="20"/>
        </w:rPr>
        <w:t>ennemis,</w:t>
      </w:r>
      <w:r>
        <w:rPr>
          <w:rFonts w:ascii="Gautami" w:hAnsi="Gautami"/>
          <w:sz w:val="20"/>
        </w:rPr>
        <w:t xml:space="preserve"> +</w:t>
      </w:r>
    </w:p>
    <w:p w:rsidR="00C561AC" w:rsidRDefault="00C561AC">
      <w:pPr>
        <w:rPr>
          <w:rStyle w:val="contentverset"/>
          <w:rFonts w:ascii="Gautami" w:hAnsi="Gautami"/>
          <w:sz w:val="20"/>
        </w:rPr>
      </w:pPr>
      <w:r>
        <w:rPr>
          <w:rStyle w:val="contentverset"/>
          <w:rFonts w:ascii="Gautami" w:hAnsi="Gautami"/>
          <w:sz w:val="20"/>
        </w:rPr>
        <w:t>nous le servions dans la justice et la sainteté,</w:t>
      </w:r>
    </w:p>
    <w:p w:rsidR="00C561AC" w:rsidRDefault="00C561AC">
      <w:pPr>
        <w:rPr>
          <w:rStyle w:val="contentverset"/>
          <w:rFonts w:ascii="Gautami" w:hAnsi="Gautami"/>
          <w:sz w:val="20"/>
        </w:rPr>
      </w:pPr>
      <w:r>
        <w:rPr>
          <w:rStyle w:val="contentverset"/>
          <w:rFonts w:ascii="Gautami" w:hAnsi="Gautami"/>
          <w:sz w:val="20"/>
        </w:rPr>
        <w:t>en sa présence, tout au long de nos jours.</w:t>
      </w:r>
    </w:p>
    <w:p w:rsidR="00C561AC" w:rsidRDefault="00C561AC">
      <w:pPr>
        <w:rPr>
          <w:rStyle w:val="contentverset"/>
          <w:rFonts w:ascii="Gautami" w:hAnsi="Gautami"/>
          <w:sz w:val="10"/>
        </w:rPr>
      </w:pPr>
    </w:p>
    <w:p w:rsidR="00C561AC" w:rsidRDefault="00C561AC">
      <w:pPr>
        <w:rPr>
          <w:rStyle w:val="contentverset"/>
          <w:rFonts w:ascii="Gautami" w:hAnsi="Gautami"/>
          <w:sz w:val="20"/>
        </w:rPr>
      </w:pPr>
      <w:r>
        <w:rPr>
          <w:rStyle w:val="contentverset"/>
          <w:rFonts w:ascii="Gautami" w:hAnsi="Gautami"/>
          <w:sz w:val="20"/>
        </w:rPr>
        <w:t xml:space="preserve">Et toi, petit enfant, tu seras appelé </w:t>
      </w:r>
    </w:p>
    <w:p w:rsidR="00C561AC" w:rsidRDefault="00C561AC">
      <w:pPr>
        <w:ind w:firstLine="708"/>
        <w:rPr>
          <w:rStyle w:val="contentverset"/>
          <w:rFonts w:ascii="Gautami" w:hAnsi="Gautami"/>
          <w:sz w:val="20"/>
        </w:rPr>
      </w:pPr>
      <w:r>
        <w:rPr>
          <w:rStyle w:val="contentverset"/>
          <w:rFonts w:ascii="Gautami" w:hAnsi="Gautami"/>
          <w:sz w:val="20"/>
        </w:rPr>
        <w:t>prophète du Très-Haut :</w:t>
      </w:r>
    </w:p>
    <w:p w:rsidR="00C561AC" w:rsidRDefault="00C561AC">
      <w:pPr>
        <w:rPr>
          <w:rStyle w:val="contentverset"/>
          <w:rFonts w:ascii="Gautami" w:hAnsi="Gautami"/>
          <w:sz w:val="20"/>
        </w:rPr>
      </w:pPr>
      <w:r>
        <w:rPr>
          <w:rStyle w:val="contentverset"/>
          <w:rFonts w:ascii="Gautami" w:hAnsi="Gautami"/>
          <w:sz w:val="20"/>
        </w:rPr>
        <w:lastRenderedPageBreak/>
        <w:t>tu marcheras devant, à la face du Seigneur</w:t>
      </w:r>
    </w:p>
    <w:p w:rsidR="00C561AC" w:rsidRDefault="00C561AC">
      <w:pPr>
        <w:rPr>
          <w:rStyle w:val="contentverset"/>
          <w:rFonts w:ascii="Gautami" w:hAnsi="Gautami"/>
          <w:sz w:val="20"/>
        </w:rPr>
      </w:pPr>
      <w:r>
        <w:rPr>
          <w:rStyle w:val="contentverset"/>
          <w:rFonts w:ascii="Gautami" w:hAnsi="Gautami"/>
          <w:sz w:val="20"/>
        </w:rPr>
        <w:t>et tu lui prépareras ses chemins</w:t>
      </w:r>
    </w:p>
    <w:p w:rsidR="00C561AC" w:rsidRDefault="00C561AC">
      <w:pPr>
        <w:rPr>
          <w:rFonts w:ascii="Gautami" w:hAnsi="Gautami"/>
          <w:sz w:val="10"/>
        </w:rPr>
      </w:pPr>
    </w:p>
    <w:p w:rsidR="00C561AC" w:rsidRDefault="00C561AC">
      <w:pPr>
        <w:rPr>
          <w:rStyle w:val="contentverset"/>
          <w:rFonts w:ascii="Gautami" w:hAnsi="Gautami"/>
          <w:sz w:val="20"/>
        </w:rPr>
      </w:pPr>
      <w:r>
        <w:rPr>
          <w:rStyle w:val="contentverset"/>
          <w:rFonts w:ascii="Gautami" w:hAnsi="Gautami"/>
          <w:sz w:val="20"/>
        </w:rPr>
        <w:t xml:space="preserve">pour donner à son peuple de connaître le salut par la rémission de ses péchés, </w:t>
      </w:r>
    </w:p>
    <w:p w:rsidR="00C561AC" w:rsidRDefault="00C561AC">
      <w:pPr>
        <w:rPr>
          <w:rStyle w:val="contentverset"/>
          <w:rFonts w:ascii="Gautami" w:hAnsi="Gautami"/>
          <w:sz w:val="10"/>
        </w:rPr>
      </w:pPr>
    </w:p>
    <w:p w:rsidR="00C561AC" w:rsidRDefault="00C561AC">
      <w:pPr>
        <w:pStyle w:val="couplets"/>
        <w:tabs>
          <w:tab w:val="clear" w:pos="284"/>
        </w:tabs>
        <w:spacing w:before="0"/>
        <w:rPr>
          <w:rStyle w:val="contentverset"/>
          <w:rFonts w:ascii="Gautami" w:hAnsi="Gautami"/>
          <w:szCs w:val="24"/>
        </w:rPr>
      </w:pPr>
      <w:r>
        <w:rPr>
          <w:rStyle w:val="contentverset"/>
          <w:rFonts w:ascii="Gautami" w:hAnsi="Gautami"/>
          <w:szCs w:val="24"/>
        </w:rPr>
        <w:t xml:space="preserve">grâce à la tendresse, à l’amour de notre Dieu ; </w:t>
      </w:r>
    </w:p>
    <w:p w:rsidR="00C561AC" w:rsidRDefault="00C561AC">
      <w:pPr>
        <w:rPr>
          <w:rStyle w:val="contentverset"/>
          <w:rFonts w:ascii="Gautami" w:hAnsi="Gautami"/>
          <w:sz w:val="20"/>
        </w:rPr>
      </w:pPr>
      <w:r>
        <w:rPr>
          <w:rStyle w:val="contentverset"/>
          <w:rFonts w:ascii="Gautami" w:hAnsi="Gautami"/>
          <w:sz w:val="20"/>
        </w:rPr>
        <w:t>quand nous visite l’astre d’en haut</w:t>
      </w:r>
    </w:p>
    <w:p w:rsidR="00C561AC" w:rsidRDefault="00C561AC">
      <w:pPr>
        <w:rPr>
          <w:rFonts w:ascii="Gautami" w:hAnsi="Gautami"/>
          <w:sz w:val="10"/>
        </w:rPr>
      </w:pPr>
    </w:p>
    <w:p w:rsidR="00C561AC" w:rsidRDefault="00C561AC">
      <w:pPr>
        <w:pStyle w:val="couplets"/>
        <w:tabs>
          <w:tab w:val="clear" w:pos="284"/>
        </w:tabs>
        <w:spacing w:before="0"/>
        <w:rPr>
          <w:rStyle w:val="contentverset"/>
          <w:rFonts w:ascii="Gautami" w:hAnsi="Gautami"/>
          <w:szCs w:val="24"/>
        </w:rPr>
      </w:pPr>
      <w:r>
        <w:rPr>
          <w:rStyle w:val="contentverset"/>
          <w:rFonts w:ascii="Gautami" w:hAnsi="Gautami"/>
          <w:szCs w:val="24"/>
        </w:rPr>
        <w:t>pour illuminer ceux qui habitent les ténèbres</w:t>
      </w:r>
    </w:p>
    <w:p w:rsidR="00C561AC" w:rsidRDefault="00C561AC">
      <w:pPr>
        <w:ind w:firstLine="708"/>
        <w:rPr>
          <w:rStyle w:val="contentverset"/>
          <w:rFonts w:ascii="Gautami" w:hAnsi="Gautami"/>
          <w:sz w:val="20"/>
        </w:rPr>
      </w:pPr>
      <w:r>
        <w:rPr>
          <w:rStyle w:val="contentverset"/>
          <w:rFonts w:ascii="Gautami" w:hAnsi="Gautami"/>
          <w:sz w:val="20"/>
        </w:rPr>
        <w:t>et l'ombre de la mort,</w:t>
      </w:r>
    </w:p>
    <w:p w:rsidR="00C561AC" w:rsidRDefault="00C561AC">
      <w:pPr>
        <w:rPr>
          <w:rStyle w:val="contentverset"/>
          <w:rFonts w:ascii="Gautami" w:hAnsi="Gautami"/>
          <w:sz w:val="20"/>
        </w:rPr>
      </w:pPr>
      <w:r>
        <w:rPr>
          <w:rStyle w:val="contentverset"/>
          <w:rFonts w:ascii="Gautami" w:hAnsi="Gautami"/>
          <w:sz w:val="20"/>
        </w:rPr>
        <w:t>pour conduire nos pas au chemin de la paix.</w:t>
      </w:r>
    </w:p>
    <w:p w:rsidR="00C561AC" w:rsidRDefault="00C561AC">
      <w:pPr>
        <w:rPr>
          <w:rStyle w:val="contentverset"/>
          <w:rFonts w:ascii="Gautami" w:hAnsi="Gautami"/>
          <w:sz w:val="16"/>
        </w:rPr>
      </w:pPr>
    </w:p>
    <w:p w:rsidR="00C561AC" w:rsidRDefault="00C561AC">
      <w:pPr>
        <w:rPr>
          <w:rFonts w:ascii="Gautami" w:hAnsi="Gautami"/>
          <w:sz w:val="20"/>
        </w:rPr>
      </w:pPr>
      <w:r>
        <w:rPr>
          <w:rFonts w:ascii="Gautami" w:hAnsi="Gautami"/>
          <w:sz w:val="20"/>
        </w:rPr>
        <w:t>Gloire au Père…</w:t>
      </w:r>
    </w:p>
    <w:p w:rsidR="00C561AC" w:rsidRDefault="00C561AC">
      <w:pPr>
        <w:rPr>
          <w:highlight w:val="yellow"/>
        </w:rPr>
      </w:pPr>
    </w:p>
    <w:p w:rsidR="00C561AC" w:rsidRDefault="00C561AC">
      <w:pPr>
        <w:pStyle w:val="Titre4"/>
        <w:jc w:val="left"/>
        <w:rPr>
          <w:rFonts w:cs="Gautami"/>
          <w:highlight w:val="yellow"/>
        </w:rPr>
      </w:pPr>
      <w:r>
        <w:rPr>
          <w:rFonts w:cs="Gautami"/>
        </w:rPr>
        <w:t xml:space="preserve">CANTIQUE DE MARIE </w:t>
      </w:r>
      <w:r>
        <w:rPr>
          <w:rFonts w:cs="Gautami"/>
          <w:b w:val="0"/>
          <w:bCs w:val="0"/>
          <w:sz w:val="18"/>
        </w:rPr>
        <w:t>(NT 1)</w:t>
      </w:r>
      <w:r>
        <w:rPr>
          <w:rFonts w:cs="Gautami"/>
          <w:highlight w:val="yellow"/>
        </w:rPr>
        <w:t xml:space="preserve"> </w:t>
      </w:r>
    </w:p>
    <w:p w:rsidR="00C561AC" w:rsidRDefault="00C561AC">
      <w:pPr>
        <w:pStyle w:val="couplets"/>
        <w:tabs>
          <w:tab w:val="clear" w:pos="284"/>
        </w:tabs>
        <w:spacing w:before="0"/>
        <w:rPr>
          <w:rStyle w:val="contentverset"/>
          <w:rFonts w:ascii="Gautami" w:hAnsi="Gautami"/>
          <w:sz w:val="12"/>
          <w:szCs w:val="24"/>
        </w:rPr>
      </w:pPr>
    </w:p>
    <w:p w:rsidR="00C561AC" w:rsidRDefault="00C561AC">
      <w:pPr>
        <w:pStyle w:val="couplets"/>
        <w:tabs>
          <w:tab w:val="clear" w:pos="284"/>
        </w:tabs>
        <w:spacing w:before="0"/>
        <w:rPr>
          <w:rFonts w:ascii="Gautami" w:hAnsi="Gautami"/>
          <w:szCs w:val="24"/>
        </w:rPr>
      </w:pPr>
      <w:r>
        <w:rPr>
          <w:rStyle w:val="contentverset"/>
          <w:rFonts w:ascii="Gautami" w:hAnsi="Gautami"/>
          <w:szCs w:val="24"/>
        </w:rPr>
        <w:t xml:space="preserve">« Mon âme exalte le Seigneur, </w:t>
      </w:r>
    </w:p>
    <w:p w:rsidR="00C561AC" w:rsidRDefault="00C561AC">
      <w:pPr>
        <w:rPr>
          <w:rFonts w:ascii="Gautami" w:hAnsi="Gautami"/>
          <w:sz w:val="20"/>
        </w:rPr>
      </w:pPr>
      <w:r>
        <w:rPr>
          <w:rStyle w:val="contentverset"/>
          <w:rFonts w:ascii="Gautami" w:hAnsi="Gautami"/>
          <w:sz w:val="20"/>
        </w:rPr>
        <w:t>exulte mon esprit en Dieu mon Sauveur.</w:t>
      </w:r>
      <w:r>
        <w:rPr>
          <w:rFonts w:ascii="Gautami" w:hAnsi="Gautami"/>
          <w:sz w:val="20"/>
        </w:rPr>
        <w:t xml:space="preserve"> </w:t>
      </w:r>
    </w:p>
    <w:p w:rsidR="00C561AC" w:rsidRDefault="00C561AC">
      <w:pPr>
        <w:rPr>
          <w:rStyle w:val="numeroverset"/>
          <w:rFonts w:ascii="Gautami" w:hAnsi="Gautami"/>
          <w:sz w:val="20"/>
        </w:rPr>
      </w:pPr>
    </w:p>
    <w:p w:rsidR="00C561AC" w:rsidRDefault="00C561AC">
      <w:pPr>
        <w:rPr>
          <w:rStyle w:val="contentverset"/>
          <w:rFonts w:ascii="Gautami" w:hAnsi="Gautami"/>
          <w:sz w:val="20"/>
        </w:rPr>
      </w:pPr>
      <w:r>
        <w:rPr>
          <w:rStyle w:val="contentverset"/>
          <w:rFonts w:ascii="Gautami" w:hAnsi="Gautami"/>
          <w:sz w:val="20"/>
        </w:rPr>
        <w:t>Il s'est penché sur son humble servante ;</w:t>
      </w:r>
    </w:p>
    <w:p w:rsidR="00C561AC" w:rsidRDefault="00C561AC">
      <w:pPr>
        <w:rPr>
          <w:rFonts w:ascii="Gautami" w:hAnsi="Gautami"/>
          <w:sz w:val="20"/>
        </w:rPr>
      </w:pPr>
      <w:r>
        <w:rPr>
          <w:rStyle w:val="contentverset"/>
          <w:rFonts w:ascii="Gautami" w:hAnsi="Gautami"/>
          <w:sz w:val="20"/>
        </w:rPr>
        <w:t>désormais tous les âges me diront bienheureuse.</w:t>
      </w:r>
      <w:r>
        <w:rPr>
          <w:rFonts w:ascii="Gautami" w:hAnsi="Gautami"/>
          <w:sz w:val="20"/>
        </w:rPr>
        <w:t xml:space="preserve"> </w:t>
      </w:r>
    </w:p>
    <w:p w:rsidR="00C561AC" w:rsidRDefault="00C561AC">
      <w:pPr>
        <w:rPr>
          <w:rStyle w:val="numeroverset"/>
          <w:rFonts w:ascii="Gautami" w:hAnsi="Gautami"/>
          <w:sz w:val="20"/>
        </w:rPr>
      </w:pPr>
    </w:p>
    <w:p w:rsidR="00C561AC" w:rsidRDefault="00C561AC">
      <w:pPr>
        <w:rPr>
          <w:rStyle w:val="contentverset"/>
          <w:rFonts w:ascii="Gautami" w:hAnsi="Gautami"/>
          <w:sz w:val="20"/>
        </w:rPr>
      </w:pPr>
      <w:r>
        <w:rPr>
          <w:rStyle w:val="contentverset"/>
          <w:rFonts w:ascii="Gautami" w:hAnsi="Gautami"/>
          <w:sz w:val="20"/>
        </w:rPr>
        <w:t>Le Puissant fit pour moi des merveilles ;</w:t>
      </w:r>
    </w:p>
    <w:p w:rsidR="00C561AC" w:rsidRDefault="00C561AC">
      <w:pPr>
        <w:rPr>
          <w:rFonts w:ascii="Gautami" w:hAnsi="Gautami"/>
          <w:sz w:val="20"/>
        </w:rPr>
      </w:pPr>
      <w:r>
        <w:rPr>
          <w:rStyle w:val="contentverset"/>
          <w:rFonts w:ascii="Gautami" w:hAnsi="Gautami"/>
          <w:sz w:val="20"/>
        </w:rPr>
        <w:t>Saint est son nom !</w:t>
      </w:r>
      <w:r>
        <w:rPr>
          <w:rFonts w:ascii="Gautami" w:hAnsi="Gautami"/>
          <w:sz w:val="20"/>
        </w:rPr>
        <w:t xml:space="preserve"> </w:t>
      </w:r>
    </w:p>
    <w:p w:rsidR="00C561AC" w:rsidRDefault="00C561AC">
      <w:pPr>
        <w:rPr>
          <w:rStyle w:val="numeroverset"/>
          <w:rFonts w:ascii="Gautami" w:hAnsi="Gautami"/>
          <w:sz w:val="20"/>
        </w:rPr>
      </w:pPr>
    </w:p>
    <w:p w:rsidR="00C561AC" w:rsidRDefault="00C561AC">
      <w:pPr>
        <w:rPr>
          <w:rStyle w:val="contentverset"/>
          <w:rFonts w:ascii="Gautami" w:hAnsi="Gautami"/>
          <w:sz w:val="20"/>
        </w:rPr>
      </w:pPr>
      <w:r>
        <w:rPr>
          <w:rStyle w:val="contentverset"/>
          <w:rFonts w:ascii="Gautami" w:hAnsi="Gautami"/>
          <w:sz w:val="20"/>
        </w:rPr>
        <w:t>Son amour s'étend d'âge en âge</w:t>
      </w:r>
    </w:p>
    <w:p w:rsidR="00C561AC" w:rsidRDefault="00C561AC">
      <w:pPr>
        <w:rPr>
          <w:rFonts w:ascii="Gautami" w:hAnsi="Gautami"/>
          <w:sz w:val="20"/>
        </w:rPr>
      </w:pPr>
      <w:r>
        <w:rPr>
          <w:rStyle w:val="contentverset"/>
          <w:rFonts w:ascii="Gautami" w:hAnsi="Gautami"/>
          <w:sz w:val="20"/>
        </w:rPr>
        <w:t>sur ceux qui le craignent.</w:t>
      </w:r>
      <w:r>
        <w:rPr>
          <w:rFonts w:ascii="Gautami" w:hAnsi="Gautami"/>
          <w:sz w:val="20"/>
        </w:rPr>
        <w:t xml:space="preserve"> </w:t>
      </w:r>
    </w:p>
    <w:p w:rsidR="00C561AC" w:rsidRDefault="00C561AC">
      <w:pPr>
        <w:rPr>
          <w:rStyle w:val="numeroverset"/>
          <w:rFonts w:ascii="Gautami" w:hAnsi="Gautami"/>
          <w:sz w:val="20"/>
        </w:rPr>
      </w:pPr>
    </w:p>
    <w:p w:rsidR="00C561AC" w:rsidRDefault="00C561AC">
      <w:pPr>
        <w:rPr>
          <w:rStyle w:val="contentverset"/>
          <w:rFonts w:ascii="Gautami" w:hAnsi="Gautami"/>
          <w:sz w:val="20"/>
        </w:rPr>
      </w:pPr>
      <w:r>
        <w:rPr>
          <w:rStyle w:val="contentverset"/>
          <w:rFonts w:ascii="Gautami" w:hAnsi="Gautami"/>
          <w:sz w:val="20"/>
        </w:rPr>
        <w:t>Déployant la force de son bras,</w:t>
      </w:r>
    </w:p>
    <w:p w:rsidR="00C561AC" w:rsidRDefault="00C561AC">
      <w:pPr>
        <w:rPr>
          <w:rFonts w:ascii="Gautami" w:hAnsi="Gautami"/>
          <w:sz w:val="20"/>
        </w:rPr>
      </w:pPr>
      <w:r>
        <w:rPr>
          <w:rStyle w:val="contentverset"/>
          <w:rFonts w:ascii="Gautami" w:hAnsi="Gautami"/>
          <w:sz w:val="20"/>
        </w:rPr>
        <w:t>il disperse les superbes.</w:t>
      </w:r>
      <w:r>
        <w:rPr>
          <w:rFonts w:ascii="Gautami" w:hAnsi="Gautami"/>
          <w:sz w:val="20"/>
        </w:rPr>
        <w:t xml:space="preserve"> </w:t>
      </w:r>
    </w:p>
    <w:p w:rsidR="00C561AC" w:rsidRDefault="00C561AC">
      <w:pPr>
        <w:rPr>
          <w:rStyle w:val="contentverset"/>
          <w:rFonts w:ascii="Gautami" w:hAnsi="Gautami"/>
          <w:sz w:val="20"/>
        </w:rPr>
      </w:pPr>
    </w:p>
    <w:p w:rsidR="00C561AC" w:rsidRDefault="00C561AC">
      <w:pPr>
        <w:rPr>
          <w:rStyle w:val="contentverset"/>
          <w:rFonts w:ascii="Gautami" w:hAnsi="Gautami"/>
          <w:sz w:val="20"/>
        </w:rPr>
      </w:pPr>
      <w:r>
        <w:rPr>
          <w:rStyle w:val="contentverset"/>
          <w:rFonts w:ascii="Gautami" w:hAnsi="Gautami"/>
          <w:sz w:val="20"/>
        </w:rPr>
        <w:t>Il renverse les puissants de leurs trônes,</w:t>
      </w:r>
    </w:p>
    <w:p w:rsidR="00C561AC" w:rsidRDefault="00C561AC">
      <w:pPr>
        <w:rPr>
          <w:rFonts w:ascii="Gautami" w:hAnsi="Gautami"/>
          <w:sz w:val="20"/>
        </w:rPr>
      </w:pPr>
      <w:r>
        <w:rPr>
          <w:rStyle w:val="contentverset"/>
          <w:rFonts w:ascii="Gautami" w:hAnsi="Gautami"/>
          <w:sz w:val="20"/>
        </w:rPr>
        <w:t>il élève les humbles.</w:t>
      </w:r>
      <w:r>
        <w:rPr>
          <w:rFonts w:ascii="Gautami" w:hAnsi="Gautami"/>
          <w:sz w:val="20"/>
        </w:rPr>
        <w:t xml:space="preserve"> </w:t>
      </w:r>
    </w:p>
    <w:p w:rsidR="00C561AC" w:rsidRDefault="00C561AC">
      <w:pPr>
        <w:rPr>
          <w:rStyle w:val="numeroverset"/>
          <w:rFonts w:ascii="Gautami" w:hAnsi="Gautami"/>
          <w:sz w:val="20"/>
        </w:rPr>
      </w:pPr>
    </w:p>
    <w:p w:rsidR="00C561AC" w:rsidRDefault="00C561AC">
      <w:pPr>
        <w:rPr>
          <w:rStyle w:val="contentverset"/>
          <w:rFonts w:ascii="Gautami" w:hAnsi="Gautami"/>
          <w:sz w:val="20"/>
        </w:rPr>
      </w:pPr>
      <w:r>
        <w:rPr>
          <w:rStyle w:val="contentverset"/>
          <w:rFonts w:ascii="Gautami" w:hAnsi="Gautami"/>
          <w:sz w:val="20"/>
        </w:rPr>
        <w:t>Il comble de bien les affamés,</w:t>
      </w:r>
    </w:p>
    <w:p w:rsidR="00C561AC" w:rsidRDefault="00C561AC">
      <w:pPr>
        <w:rPr>
          <w:rFonts w:ascii="Gautami" w:hAnsi="Gautami"/>
          <w:sz w:val="20"/>
        </w:rPr>
      </w:pPr>
      <w:r>
        <w:rPr>
          <w:rStyle w:val="contentverset"/>
          <w:rFonts w:ascii="Gautami" w:hAnsi="Gautami"/>
          <w:sz w:val="20"/>
        </w:rPr>
        <w:t>renvoie les riches les mains vides.</w:t>
      </w:r>
      <w:r>
        <w:rPr>
          <w:rFonts w:ascii="Gautami" w:hAnsi="Gautami"/>
          <w:sz w:val="20"/>
        </w:rPr>
        <w:t xml:space="preserve"> </w:t>
      </w:r>
    </w:p>
    <w:p w:rsidR="00C561AC" w:rsidRDefault="00C561AC">
      <w:pPr>
        <w:rPr>
          <w:rStyle w:val="numeroverset"/>
          <w:rFonts w:ascii="Gautami" w:hAnsi="Gautami"/>
          <w:sz w:val="20"/>
        </w:rPr>
      </w:pPr>
    </w:p>
    <w:p w:rsidR="00C561AC" w:rsidRDefault="00C561AC">
      <w:pPr>
        <w:rPr>
          <w:rStyle w:val="contentverset"/>
          <w:rFonts w:ascii="Gautami" w:hAnsi="Gautami"/>
          <w:sz w:val="20"/>
        </w:rPr>
      </w:pPr>
      <w:r>
        <w:rPr>
          <w:rStyle w:val="contentverset"/>
          <w:rFonts w:ascii="Gautami" w:hAnsi="Gautami"/>
          <w:sz w:val="20"/>
        </w:rPr>
        <w:t>Il relève Israël son serviteur,</w:t>
      </w:r>
    </w:p>
    <w:p w:rsidR="00C561AC" w:rsidRDefault="00C561AC">
      <w:pPr>
        <w:rPr>
          <w:rFonts w:ascii="Gautami" w:hAnsi="Gautami"/>
          <w:sz w:val="20"/>
        </w:rPr>
      </w:pPr>
      <w:r>
        <w:rPr>
          <w:rStyle w:val="contentverset"/>
          <w:rFonts w:ascii="Gautami" w:hAnsi="Gautami"/>
          <w:sz w:val="20"/>
        </w:rPr>
        <w:t>il se souvient de son amour,</w:t>
      </w:r>
      <w:r>
        <w:rPr>
          <w:rFonts w:ascii="Gautami" w:hAnsi="Gautami"/>
          <w:sz w:val="20"/>
        </w:rPr>
        <w:t xml:space="preserve"> </w:t>
      </w:r>
    </w:p>
    <w:p w:rsidR="00C561AC" w:rsidRDefault="00C561AC">
      <w:pPr>
        <w:rPr>
          <w:rStyle w:val="numeroverset"/>
          <w:rFonts w:ascii="Gautami" w:hAnsi="Gautami"/>
          <w:sz w:val="20"/>
        </w:rPr>
      </w:pPr>
    </w:p>
    <w:p w:rsidR="00C561AC" w:rsidRDefault="00C561AC">
      <w:pPr>
        <w:rPr>
          <w:rStyle w:val="contentverset"/>
          <w:rFonts w:ascii="Gautami" w:hAnsi="Gautami"/>
          <w:sz w:val="20"/>
        </w:rPr>
      </w:pPr>
      <w:r>
        <w:rPr>
          <w:rStyle w:val="contentverset"/>
          <w:rFonts w:ascii="Gautami" w:hAnsi="Gautami"/>
          <w:sz w:val="20"/>
        </w:rPr>
        <w:t>de la promesse faite à nos pères,</w:t>
      </w:r>
    </w:p>
    <w:p w:rsidR="00C561AC" w:rsidRDefault="00C561AC">
      <w:pPr>
        <w:rPr>
          <w:rFonts w:ascii="Gautami" w:hAnsi="Gautami"/>
          <w:sz w:val="20"/>
        </w:rPr>
      </w:pPr>
      <w:r>
        <w:rPr>
          <w:rStyle w:val="contentverset"/>
          <w:rFonts w:ascii="Gautami" w:hAnsi="Gautami"/>
          <w:sz w:val="20"/>
        </w:rPr>
        <w:t>en faveur d'Abraham et de sa race à jamais. »</w:t>
      </w:r>
      <w:r>
        <w:rPr>
          <w:rFonts w:ascii="Gautami" w:hAnsi="Gautami"/>
          <w:sz w:val="20"/>
        </w:rPr>
        <w:t xml:space="preserve"> </w:t>
      </w:r>
    </w:p>
    <w:p w:rsidR="00C561AC" w:rsidRDefault="00C561AC">
      <w:pPr>
        <w:pStyle w:val="Pieddepage"/>
        <w:tabs>
          <w:tab w:val="clear" w:pos="4536"/>
          <w:tab w:val="clear" w:pos="9072"/>
        </w:tabs>
        <w:rPr>
          <w:rFonts w:ascii="Gautami" w:hAnsi="Gautami"/>
          <w:sz w:val="20"/>
        </w:rPr>
      </w:pPr>
    </w:p>
    <w:p w:rsidR="00C561AC" w:rsidRDefault="00C561AC">
      <w:pPr>
        <w:pStyle w:val="Pieddepage"/>
        <w:tabs>
          <w:tab w:val="clear" w:pos="4536"/>
          <w:tab w:val="clear" w:pos="9072"/>
        </w:tabs>
        <w:rPr>
          <w:rFonts w:ascii="Gautami" w:hAnsi="Gautami"/>
          <w:sz w:val="20"/>
          <w:highlight w:val="yellow"/>
        </w:rPr>
      </w:pPr>
      <w:r>
        <w:rPr>
          <w:rFonts w:ascii="Gautami" w:hAnsi="Gautami"/>
          <w:sz w:val="20"/>
        </w:rPr>
        <w:t>Gloire au Père…</w:t>
      </w:r>
    </w:p>
    <w:p w:rsidR="00C561AC" w:rsidRDefault="00C561AC">
      <w:pPr>
        <w:tabs>
          <w:tab w:val="left" w:pos="6341"/>
        </w:tabs>
        <w:jc w:val="center"/>
        <w:rPr>
          <w:rFonts w:ascii="Gautami" w:hAnsi="Gautami" w:cs="Gautami"/>
          <w:b/>
          <w:bCs/>
          <w:sz w:val="20"/>
          <w:szCs w:val="20"/>
          <w:highlight w:val="yellow"/>
        </w:rPr>
      </w:pPr>
    </w:p>
    <w:p w:rsidR="00C561AC" w:rsidRDefault="00C561AC">
      <w:pPr>
        <w:tabs>
          <w:tab w:val="left" w:pos="6341"/>
        </w:tabs>
        <w:jc w:val="center"/>
        <w:rPr>
          <w:rFonts w:ascii="Gautami" w:hAnsi="Gautami" w:cs="Gautami"/>
          <w:b/>
          <w:bCs/>
          <w:sz w:val="20"/>
          <w:szCs w:val="20"/>
        </w:rPr>
      </w:pPr>
      <w:r>
        <w:rPr>
          <w:rFonts w:ascii="Gautami" w:hAnsi="Gautami" w:cs="Gautami"/>
          <w:b/>
          <w:bCs/>
          <w:sz w:val="20"/>
          <w:szCs w:val="20"/>
          <w:highlight w:val="yellow"/>
        </w:rPr>
        <w:t>Psaumes invitatoires</w:t>
      </w:r>
      <w:r>
        <w:rPr>
          <w:rFonts w:ascii="Gautami" w:hAnsi="Gautami" w:cs="Gautami"/>
          <w:b/>
          <w:bCs/>
          <w:sz w:val="20"/>
          <w:szCs w:val="20"/>
        </w:rPr>
        <w:t xml:space="preserve"> </w:t>
      </w:r>
    </w:p>
    <w:p w:rsidR="00C561AC" w:rsidRDefault="00C561AC">
      <w:pPr>
        <w:tabs>
          <w:tab w:val="left" w:pos="6341"/>
        </w:tabs>
        <w:jc w:val="center"/>
        <w:rPr>
          <w:rFonts w:ascii="Gautami" w:hAnsi="Gautami" w:cs="Gautami"/>
          <w:b/>
          <w:bCs/>
          <w:sz w:val="20"/>
          <w:szCs w:val="20"/>
        </w:rPr>
      </w:pPr>
    </w:p>
    <w:p w:rsidR="00C561AC" w:rsidRDefault="00C561AC">
      <w:pPr>
        <w:tabs>
          <w:tab w:val="left" w:pos="6341"/>
        </w:tabs>
        <w:jc w:val="center"/>
        <w:rPr>
          <w:rFonts w:ascii="Gautami" w:hAnsi="Gautami" w:cs="Gautami"/>
          <w:b/>
          <w:bCs/>
          <w:sz w:val="22"/>
          <w:szCs w:val="20"/>
        </w:rPr>
      </w:pPr>
      <w:r>
        <w:rPr>
          <w:rFonts w:ascii="Gautami" w:hAnsi="Gautami" w:cs="Gautami"/>
          <w:b/>
          <w:bCs/>
          <w:sz w:val="22"/>
          <w:szCs w:val="20"/>
        </w:rPr>
        <w:t>PSAUMES DES FETES A LAUDES</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b/>
          <w:sz w:val="20"/>
          <w:szCs w:val="20"/>
        </w:rPr>
      </w:pPr>
      <w:r>
        <w:rPr>
          <w:rFonts w:ascii="Gautami" w:hAnsi="Gautami" w:cs="Gautami"/>
          <w:sz w:val="20"/>
          <w:szCs w:val="20"/>
        </w:rPr>
        <w:t>Ps.62</w:t>
      </w:r>
      <w:r>
        <w:rPr>
          <w:rFonts w:ascii="Gautami" w:hAnsi="Gautami" w:cs="Gautami"/>
          <w:bCs/>
          <w:sz w:val="20"/>
          <w:szCs w:val="20"/>
        </w:rPr>
        <w:t>.</w:t>
      </w:r>
      <w:r>
        <w:rPr>
          <w:rFonts w:ascii="Gautami" w:hAnsi="Gautami" w:cs="Gautami"/>
          <w:b/>
          <w:sz w:val="20"/>
          <w:szCs w:val="20"/>
        </w:rPr>
        <w:t xml:space="preserve"> Soif de Dieu</w:t>
      </w:r>
    </w:p>
    <w:p w:rsidR="00C561AC" w:rsidRDefault="00C561AC">
      <w:pPr>
        <w:tabs>
          <w:tab w:val="left" w:pos="6341"/>
        </w:tabs>
        <w:jc w:val="both"/>
        <w:rPr>
          <w:rFonts w:ascii="Gautami" w:hAnsi="Gautami" w:cs="Gautami"/>
          <w:sz w:val="16"/>
          <w:szCs w:val="20"/>
        </w:rPr>
      </w:pPr>
    </w:p>
    <w:p w:rsidR="00C561AC" w:rsidRDefault="00C561AC">
      <w:pPr>
        <w:tabs>
          <w:tab w:val="left" w:pos="6341"/>
        </w:tabs>
        <w:jc w:val="both"/>
        <w:rPr>
          <w:rFonts w:ascii="Gautami" w:hAnsi="Gautami" w:cs="Gautami"/>
          <w:sz w:val="20"/>
          <w:szCs w:val="20"/>
        </w:rPr>
      </w:pPr>
      <w:r>
        <w:rPr>
          <w:rFonts w:ascii="Gautami" w:hAnsi="Gautami" w:cs="Gautami"/>
          <w:i/>
          <w:sz w:val="20"/>
          <w:szCs w:val="20"/>
        </w:rPr>
        <w:t xml:space="preserve">L’eau que je lui donnerai deviendra en lui source jaillissante pour la vie éternelle. </w:t>
      </w:r>
      <w:r>
        <w:rPr>
          <w:rFonts w:ascii="Gautami" w:hAnsi="Gautami" w:cs="Gautami"/>
          <w:i/>
          <w:sz w:val="18"/>
          <w:szCs w:val="20"/>
        </w:rPr>
        <w:t>(Jn. 4, 14</w:t>
      </w:r>
      <w:r>
        <w:rPr>
          <w:rFonts w:ascii="Gautami" w:hAnsi="Gautami" w:cs="Gautami"/>
          <w:sz w:val="18"/>
          <w:szCs w:val="20"/>
        </w:rPr>
        <w:t>)</w:t>
      </w:r>
    </w:p>
    <w:p w:rsidR="00C561AC" w:rsidRDefault="00C561AC">
      <w:pPr>
        <w:tabs>
          <w:tab w:val="left" w:pos="6341"/>
        </w:tabs>
        <w:jc w:val="both"/>
        <w:rPr>
          <w:rFonts w:ascii="Gautami" w:hAnsi="Gautami" w:cs="Gautami"/>
          <w:sz w:val="20"/>
          <w:szCs w:val="20"/>
        </w:rPr>
      </w:pPr>
    </w:p>
    <w:p w:rsidR="00C561AC" w:rsidRDefault="00C561AC">
      <w:pPr>
        <w:tabs>
          <w:tab w:val="left" w:pos="6341"/>
        </w:tabs>
        <w:ind w:left="180"/>
        <w:jc w:val="both"/>
        <w:rPr>
          <w:rFonts w:ascii="Gautami" w:hAnsi="Gautami" w:cs="Gautami"/>
          <w:b/>
          <w:sz w:val="20"/>
          <w:szCs w:val="20"/>
        </w:rPr>
      </w:pPr>
      <w:r>
        <w:rPr>
          <w:rFonts w:ascii="Gautami" w:hAnsi="Gautami" w:cs="Gautami"/>
          <w:b/>
          <w:sz w:val="20"/>
          <w:szCs w:val="20"/>
        </w:rPr>
        <w:t>Dieu</w:t>
      </w:r>
      <w:r>
        <w:rPr>
          <w:rFonts w:ascii="Gautami" w:hAnsi="Gautami" w:cs="Gautami"/>
          <w:sz w:val="20"/>
          <w:szCs w:val="20"/>
        </w:rPr>
        <w:t xml:space="preserve"> tu es mon Dieu, je te cherche dès l’aube : *</w:t>
      </w:r>
    </w:p>
    <w:p w:rsidR="00C561AC" w:rsidRDefault="00C561AC">
      <w:pPr>
        <w:tabs>
          <w:tab w:val="left" w:pos="6341"/>
        </w:tabs>
        <w:ind w:left="180"/>
        <w:jc w:val="both"/>
        <w:rPr>
          <w:rFonts w:ascii="Gautami" w:hAnsi="Gautami" w:cs="Gautami"/>
          <w:b/>
          <w:sz w:val="20"/>
          <w:szCs w:val="20"/>
        </w:rPr>
      </w:pPr>
      <w:r>
        <w:rPr>
          <w:rFonts w:ascii="Gautami" w:hAnsi="Gautami" w:cs="Gautami"/>
          <w:sz w:val="20"/>
          <w:szCs w:val="20"/>
        </w:rPr>
        <w:t>Mon âme a soif de toi ;</w:t>
      </w:r>
    </w:p>
    <w:p w:rsidR="00C561AC" w:rsidRDefault="00C561AC">
      <w:pPr>
        <w:tabs>
          <w:tab w:val="left" w:pos="6341"/>
        </w:tabs>
        <w:ind w:left="180"/>
        <w:jc w:val="both"/>
        <w:rPr>
          <w:rFonts w:ascii="Gautami" w:hAnsi="Gautami" w:cs="Gautami"/>
          <w:sz w:val="12"/>
          <w:szCs w:val="20"/>
        </w:rPr>
      </w:pPr>
    </w:p>
    <w:p w:rsidR="00C561AC" w:rsidRDefault="00C561AC">
      <w:pPr>
        <w:tabs>
          <w:tab w:val="left" w:pos="6341"/>
        </w:tabs>
        <w:ind w:left="180"/>
        <w:jc w:val="both"/>
        <w:rPr>
          <w:rFonts w:ascii="Gautami" w:hAnsi="Gautami" w:cs="Gautami"/>
          <w:b/>
          <w:sz w:val="20"/>
          <w:szCs w:val="20"/>
        </w:rPr>
      </w:pPr>
      <w:r>
        <w:rPr>
          <w:rFonts w:ascii="Gautami" w:hAnsi="Gautami" w:cs="Gautami"/>
          <w:sz w:val="20"/>
          <w:szCs w:val="20"/>
        </w:rPr>
        <w:t>Après toi languit ma chair,</w:t>
      </w:r>
    </w:p>
    <w:p w:rsidR="00C561AC" w:rsidRDefault="00C561AC">
      <w:pPr>
        <w:tabs>
          <w:tab w:val="left" w:pos="6341"/>
        </w:tabs>
        <w:ind w:left="180"/>
        <w:jc w:val="both"/>
        <w:rPr>
          <w:rFonts w:ascii="Gautami" w:hAnsi="Gautami" w:cs="Gautami"/>
          <w:b/>
          <w:sz w:val="20"/>
          <w:szCs w:val="20"/>
        </w:rPr>
      </w:pPr>
      <w:r>
        <w:rPr>
          <w:rFonts w:ascii="Gautami" w:hAnsi="Gautami" w:cs="Gautami"/>
          <w:sz w:val="20"/>
          <w:szCs w:val="20"/>
        </w:rPr>
        <w:t>Terre aride, altérée sans eau.</w:t>
      </w:r>
    </w:p>
    <w:p w:rsidR="00C561AC" w:rsidRDefault="00C561AC">
      <w:pPr>
        <w:tabs>
          <w:tab w:val="left" w:pos="6341"/>
        </w:tabs>
        <w:ind w:left="180"/>
        <w:jc w:val="both"/>
        <w:rPr>
          <w:rFonts w:ascii="Gautami" w:hAnsi="Gautami" w:cs="Gautami"/>
          <w:b/>
          <w:sz w:val="12"/>
          <w:szCs w:val="20"/>
        </w:rPr>
      </w:pPr>
    </w:p>
    <w:p w:rsidR="00C561AC" w:rsidRDefault="00C561AC">
      <w:pPr>
        <w:tabs>
          <w:tab w:val="left" w:pos="6341"/>
        </w:tabs>
        <w:ind w:left="180"/>
        <w:jc w:val="both"/>
        <w:rPr>
          <w:rFonts w:ascii="Gautami" w:hAnsi="Gautami" w:cs="Gautami"/>
          <w:b/>
          <w:sz w:val="20"/>
          <w:szCs w:val="20"/>
        </w:rPr>
      </w:pPr>
      <w:r>
        <w:rPr>
          <w:rFonts w:ascii="Gautami" w:hAnsi="Gautami" w:cs="Gautami"/>
          <w:sz w:val="20"/>
          <w:szCs w:val="20"/>
        </w:rPr>
        <w:t>Je t’ai contemplé au sanctuaire,</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J’ai vu ta force et ta gloire.</w:t>
      </w:r>
    </w:p>
    <w:p w:rsidR="00C561AC" w:rsidRDefault="00C561AC">
      <w:pPr>
        <w:tabs>
          <w:tab w:val="left" w:pos="6341"/>
        </w:tabs>
        <w:ind w:left="180"/>
        <w:jc w:val="both"/>
        <w:rPr>
          <w:rFonts w:ascii="Gautami" w:hAnsi="Gautami" w:cs="Gautami"/>
          <w:sz w:val="12"/>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Ton amour vaut mieux que la vie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Tu seras la louange de mes lèvres !</w:t>
      </w:r>
    </w:p>
    <w:p w:rsidR="00C561AC" w:rsidRDefault="00C561AC">
      <w:pPr>
        <w:tabs>
          <w:tab w:val="left" w:pos="6341"/>
        </w:tabs>
        <w:ind w:left="180"/>
        <w:jc w:val="both"/>
        <w:rPr>
          <w:rFonts w:ascii="Gautami" w:hAnsi="Gautami" w:cs="Gautami"/>
          <w:sz w:val="12"/>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Toute ma vie je vais te bénir,</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Lever les mains en invoquant ton nom.</w:t>
      </w:r>
    </w:p>
    <w:p w:rsidR="00C561AC" w:rsidRDefault="00C561AC">
      <w:pPr>
        <w:tabs>
          <w:tab w:val="left" w:pos="6341"/>
        </w:tabs>
        <w:ind w:left="180"/>
        <w:jc w:val="both"/>
        <w:rPr>
          <w:rFonts w:ascii="Gautami" w:hAnsi="Gautami" w:cs="Gautami"/>
          <w:sz w:val="12"/>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Comme par un festin je serai rassasié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lastRenderedPageBreak/>
        <w:t>La joie sur les lèvres, je dirai ta louange.</w:t>
      </w:r>
    </w:p>
    <w:p w:rsidR="00C561AC" w:rsidRDefault="00C561AC">
      <w:pPr>
        <w:tabs>
          <w:tab w:val="left" w:pos="6341"/>
        </w:tabs>
        <w:ind w:left="180"/>
        <w:jc w:val="both"/>
        <w:rPr>
          <w:rFonts w:ascii="Gautami" w:hAnsi="Gautami" w:cs="Gautami"/>
          <w:sz w:val="12"/>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Dans la nuit, je me souviens de toi</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Et je reste des heures à te parler.</w:t>
      </w:r>
    </w:p>
    <w:p w:rsidR="00C561AC" w:rsidRDefault="00C561AC">
      <w:pPr>
        <w:tabs>
          <w:tab w:val="left" w:pos="6341"/>
        </w:tabs>
        <w:ind w:left="180"/>
        <w:jc w:val="both"/>
        <w:rPr>
          <w:rFonts w:ascii="Gautami" w:hAnsi="Gautami" w:cs="Gautami"/>
          <w:sz w:val="12"/>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Oui, tu es venu à mon secours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Je crie de joie à l’ombre de tes ailes.</w:t>
      </w:r>
    </w:p>
    <w:p w:rsidR="00C561AC" w:rsidRDefault="00C561AC">
      <w:pPr>
        <w:tabs>
          <w:tab w:val="left" w:pos="6341"/>
        </w:tabs>
        <w:ind w:left="180"/>
        <w:jc w:val="both"/>
        <w:rPr>
          <w:rFonts w:ascii="Gautami" w:hAnsi="Gautami" w:cs="Gautami"/>
          <w:sz w:val="12"/>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Mon âme s’attache à toi,</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Ta main droite me soutient.</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b/>
          <w:sz w:val="20"/>
          <w:szCs w:val="20"/>
        </w:rPr>
      </w:pPr>
      <w:r>
        <w:rPr>
          <w:rFonts w:ascii="Gautami" w:hAnsi="Gautami" w:cs="Gautami"/>
          <w:b/>
          <w:bCs/>
          <w:sz w:val="20"/>
          <w:szCs w:val="20"/>
        </w:rPr>
        <w:t>Cantique</w:t>
      </w:r>
      <w:r>
        <w:rPr>
          <w:rFonts w:ascii="Gautami" w:hAnsi="Gautami" w:cs="Gautami"/>
          <w:sz w:val="20"/>
          <w:szCs w:val="20"/>
        </w:rPr>
        <w:t xml:space="preserve"> des trois enfants </w:t>
      </w:r>
      <w:r>
        <w:rPr>
          <w:rFonts w:ascii="Gautami" w:hAnsi="Gautami" w:cs="Gautami"/>
          <w:i/>
          <w:iCs/>
          <w:sz w:val="20"/>
          <w:szCs w:val="20"/>
        </w:rPr>
        <w:t>(</w:t>
      </w:r>
      <w:proofErr w:type="spellStart"/>
      <w:r>
        <w:rPr>
          <w:rFonts w:ascii="Gautami" w:hAnsi="Gautami" w:cs="Gautami"/>
          <w:i/>
          <w:iCs/>
          <w:sz w:val="18"/>
          <w:szCs w:val="20"/>
        </w:rPr>
        <w:t>Dn</w:t>
      </w:r>
      <w:proofErr w:type="spellEnd"/>
      <w:r>
        <w:rPr>
          <w:rFonts w:ascii="Gautami" w:hAnsi="Gautami" w:cs="Gautami"/>
          <w:i/>
          <w:iCs/>
          <w:sz w:val="18"/>
          <w:szCs w:val="20"/>
        </w:rPr>
        <w:t xml:space="preserve"> 3)</w:t>
      </w:r>
      <w:r>
        <w:rPr>
          <w:rFonts w:ascii="Gautami" w:hAnsi="Gautami" w:cs="Gautami"/>
          <w:sz w:val="20"/>
          <w:szCs w:val="20"/>
        </w:rPr>
        <w:t xml:space="preserve"> </w:t>
      </w:r>
      <w:r>
        <w:rPr>
          <w:rFonts w:ascii="Gautami" w:hAnsi="Gautami" w:cs="Gautami"/>
          <w:b/>
          <w:sz w:val="20"/>
          <w:szCs w:val="20"/>
        </w:rPr>
        <w:t>Hymne de l’univers</w:t>
      </w:r>
    </w:p>
    <w:p w:rsidR="00C561AC" w:rsidRDefault="00C561AC">
      <w:pPr>
        <w:tabs>
          <w:tab w:val="left" w:pos="6341"/>
        </w:tabs>
        <w:jc w:val="both"/>
        <w:rPr>
          <w:rFonts w:ascii="Gautami" w:hAnsi="Gautami" w:cs="Gautami"/>
          <w:b/>
          <w:sz w:val="20"/>
          <w:szCs w:val="20"/>
        </w:rPr>
      </w:pPr>
    </w:p>
    <w:p w:rsidR="00C561AC" w:rsidRDefault="00C561AC">
      <w:pPr>
        <w:tabs>
          <w:tab w:val="left" w:pos="6341"/>
        </w:tabs>
        <w:jc w:val="both"/>
        <w:rPr>
          <w:rFonts w:ascii="Gautami" w:hAnsi="Gautami" w:cs="Gautami"/>
          <w:i/>
          <w:sz w:val="18"/>
          <w:szCs w:val="20"/>
        </w:rPr>
      </w:pPr>
      <w:r>
        <w:rPr>
          <w:rFonts w:ascii="Gautami" w:hAnsi="Gautami" w:cs="Gautami"/>
          <w:i/>
          <w:sz w:val="20"/>
          <w:szCs w:val="20"/>
        </w:rPr>
        <w:t xml:space="preserve">La création aspire de toutes ses forces à voir la révélation des fils de Dieu. </w:t>
      </w:r>
      <w:r>
        <w:rPr>
          <w:rFonts w:ascii="Gautami" w:hAnsi="Gautami" w:cs="Gautami"/>
          <w:i/>
          <w:sz w:val="18"/>
          <w:szCs w:val="20"/>
        </w:rPr>
        <w:t>(</w:t>
      </w:r>
      <w:proofErr w:type="spellStart"/>
      <w:r>
        <w:rPr>
          <w:rFonts w:ascii="Gautami" w:hAnsi="Gautami" w:cs="Gautami"/>
          <w:i/>
          <w:sz w:val="18"/>
          <w:szCs w:val="20"/>
        </w:rPr>
        <w:t>Rm</w:t>
      </w:r>
      <w:proofErr w:type="spellEnd"/>
      <w:r>
        <w:rPr>
          <w:rFonts w:ascii="Gautami" w:hAnsi="Gautami" w:cs="Gautami"/>
          <w:i/>
          <w:sz w:val="18"/>
          <w:szCs w:val="20"/>
        </w:rPr>
        <w:t xml:space="preserve"> 8, 19)</w:t>
      </w:r>
    </w:p>
    <w:p w:rsidR="00C561AC" w:rsidRDefault="00C561AC">
      <w:pPr>
        <w:tabs>
          <w:tab w:val="left" w:pos="6341"/>
        </w:tabs>
        <w:jc w:val="both"/>
        <w:rPr>
          <w:rFonts w:ascii="Gautami" w:hAnsi="Gautami" w:cs="Gautami"/>
          <w:i/>
          <w:sz w:val="20"/>
          <w:szCs w:val="20"/>
        </w:rPr>
      </w:pPr>
    </w:p>
    <w:p w:rsidR="00C561AC" w:rsidRDefault="00C561AC">
      <w:pPr>
        <w:tabs>
          <w:tab w:val="left" w:pos="6341"/>
        </w:tabs>
        <w:ind w:left="180"/>
        <w:jc w:val="both"/>
        <w:rPr>
          <w:rFonts w:ascii="Gautami" w:hAnsi="Gautami" w:cs="Gautami"/>
          <w:sz w:val="20"/>
          <w:szCs w:val="20"/>
        </w:rPr>
      </w:pPr>
      <w:r>
        <w:rPr>
          <w:rFonts w:ascii="Gautami" w:hAnsi="Gautami" w:cs="Gautami"/>
          <w:bCs/>
          <w:sz w:val="20"/>
          <w:szCs w:val="20"/>
        </w:rPr>
        <w:t>Toutes</w:t>
      </w:r>
      <w:r>
        <w:rPr>
          <w:rFonts w:ascii="Gautami" w:hAnsi="Gautami" w:cs="Gautami"/>
          <w:sz w:val="20"/>
          <w:szCs w:val="20"/>
        </w:rPr>
        <w:t xml:space="preserve"> les œuvres du Seigneur,</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A lui, haute gloire, louange éternelle !</w:t>
      </w:r>
    </w:p>
    <w:p w:rsidR="00C561AC" w:rsidRDefault="00C561AC">
      <w:pPr>
        <w:tabs>
          <w:tab w:val="left" w:pos="6341"/>
        </w:tabs>
        <w:ind w:left="180"/>
        <w:jc w:val="both"/>
        <w:rPr>
          <w:rFonts w:ascii="Gautami" w:hAnsi="Gautami" w:cs="Gautami"/>
          <w:sz w:val="12"/>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Vous les anges du Seigneur,</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A lui, haute gloire, louange éternelle !</w:t>
      </w:r>
    </w:p>
    <w:p w:rsidR="00C561AC" w:rsidRDefault="00C561AC">
      <w:pPr>
        <w:tabs>
          <w:tab w:val="left" w:pos="6341"/>
        </w:tabs>
        <w:ind w:left="180"/>
        <w:jc w:val="both"/>
        <w:rPr>
          <w:rFonts w:ascii="Gautami" w:hAnsi="Gautami" w:cs="Gautami"/>
          <w:sz w:val="12"/>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lastRenderedPageBreak/>
        <w:t>Vous les cieux,</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Et vous les eaux par-dessus le ciel,</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Et toutes les puissances du Seigneur,</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 !</w:t>
      </w:r>
    </w:p>
    <w:p w:rsidR="00C561AC" w:rsidRDefault="00C561AC">
      <w:pPr>
        <w:tabs>
          <w:tab w:val="left" w:pos="6341"/>
        </w:tabs>
        <w:ind w:left="180"/>
        <w:jc w:val="both"/>
        <w:rPr>
          <w:rFonts w:ascii="Gautami" w:hAnsi="Gautami" w:cs="Gautami"/>
          <w:sz w:val="12"/>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Et vous, le soleil et la lune,</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Et vous, les astres du ciel,</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Vous toutes, pluies et rosées,</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 !</w:t>
      </w:r>
    </w:p>
    <w:p w:rsidR="00C561AC" w:rsidRDefault="00C561AC">
      <w:pPr>
        <w:tabs>
          <w:tab w:val="left" w:pos="6341"/>
        </w:tabs>
        <w:ind w:left="180"/>
        <w:jc w:val="both"/>
        <w:rPr>
          <w:rFonts w:ascii="Gautami" w:hAnsi="Gautami" w:cs="Gautami"/>
          <w:sz w:val="12"/>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 xml:space="preserve"> Vous tous, souffles et vents,</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Et vous, le feu et la chaleur,</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Et vous, la fraîcheur et le froid,</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 !</w:t>
      </w:r>
    </w:p>
    <w:p w:rsidR="00C561AC" w:rsidRDefault="00C561AC">
      <w:pPr>
        <w:tabs>
          <w:tab w:val="left" w:pos="6341"/>
        </w:tabs>
        <w:ind w:left="180"/>
        <w:jc w:val="both"/>
        <w:rPr>
          <w:rFonts w:ascii="Gautami" w:hAnsi="Gautami" w:cs="Gautami"/>
          <w:sz w:val="12"/>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Et vous, le givre et la rosée,</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lastRenderedPageBreak/>
        <w:t>Et vous, le gel et le froid,</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Et vous, la glace et la neige,</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 !</w:t>
      </w:r>
    </w:p>
    <w:p w:rsidR="00C561AC" w:rsidRDefault="00C561AC">
      <w:pPr>
        <w:tabs>
          <w:tab w:val="left" w:pos="6341"/>
        </w:tabs>
        <w:ind w:left="180"/>
        <w:jc w:val="both"/>
        <w:rPr>
          <w:rFonts w:ascii="Gautami" w:hAnsi="Gautami" w:cs="Gautami"/>
          <w:sz w:val="12"/>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Et vous, les nuits et les jours,</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Et vous, la lumière et les ténèbres,</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Et vous, les éclairs, les nuées,</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A lui, haute gloire, louange éternelle !</w:t>
      </w:r>
    </w:p>
    <w:p w:rsidR="00C561AC" w:rsidRDefault="00C561AC">
      <w:pPr>
        <w:tabs>
          <w:tab w:val="left" w:pos="6341"/>
        </w:tabs>
        <w:ind w:left="180"/>
        <w:jc w:val="both"/>
        <w:rPr>
          <w:rFonts w:ascii="Gautami" w:hAnsi="Gautami" w:cs="Gautami"/>
          <w:sz w:val="12"/>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Que la terre bénisse le Seigneur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A lui, haute gloire, louange éternelle !</w:t>
      </w:r>
    </w:p>
    <w:p w:rsidR="00C561AC" w:rsidRDefault="00C561AC">
      <w:pPr>
        <w:tabs>
          <w:tab w:val="left" w:pos="6341"/>
        </w:tabs>
        <w:ind w:left="180"/>
        <w:jc w:val="both"/>
        <w:rPr>
          <w:rFonts w:ascii="Gautami" w:hAnsi="Gautami" w:cs="Gautami"/>
          <w:sz w:val="12"/>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Et vous, montagnes et collines,</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Et vous, les plantes de la terre,</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Et vous, sources et fontaines,</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 !</w:t>
      </w:r>
    </w:p>
    <w:p w:rsidR="00C561AC" w:rsidRDefault="00C561AC">
      <w:pPr>
        <w:tabs>
          <w:tab w:val="left" w:pos="6341"/>
        </w:tabs>
        <w:ind w:left="180"/>
        <w:jc w:val="both"/>
        <w:rPr>
          <w:rFonts w:ascii="Gautami" w:hAnsi="Gautami" w:cs="Gautami"/>
          <w:sz w:val="12"/>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Et vous, océans et rivières,</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lastRenderedPageBreak/>
        <w:t>Bénissez le Seigneur.</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Baleines et bêtes de la mer,</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Vous tous, les oiseaux dans le ciel,</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Vous tous, fauves et troupeaux,</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A lui, haute gloire, louange éternelle !</w:t>
      </w:r>
    </w:p>
    <w:p w:rsidR="00C561AC" w:rsidRDefault="00C561AC">
      <w:pPr>
        <w:tabs>
          <w:tab w:val="left" w:pos="6341"/>
        </w:tabs>
        <w:ind w:left="180"/>
        <w:jc w:val="both"/>
        <w:rPr>
          <w:rFonts w:ascii="Gautami" w:hAnsi="Gautami" w:cs="Gautami"/>
          <w:sz w:val="12"/>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Et vous, les enfants des hommes,</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A lui, haute gloire, louange éternelle !</w:t>
      </w:r>
    </w:p>
    <w:p w:rsidR="00C561AC" w:rsidRDefault="00C561AC">
      <w:pPr>
        <w:tabs>
          <w:tab w:val="left" w:pos="6341"/>
        </w:tabs>
        <w:ind w:left="180"/>
        <w:jc w:val="both"/>
        <w:rPr>
          <w:rFonts w:ascii="Gautami" w:hAnsi="Gautami" w:cs="Gautami"/>
          <w:sz w:val="12"/>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Toi, Israël,</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 le Seigneur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Et vous, les prêtres,</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Vous, ses serviteurs,</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 !</w:t>
      </w:r>
    </w:p>
    <w:p w:rsidR="00C561AC" w:rsidRDefault="00C561AC">
      <w:pPr>
        <w:tabs>
          <w:tab w:val="left" w:pos="6341"/>
        </w:tabs>
        <w:ind w:left="180"/>
        <w:jc w:val="both"/>
        <w:rPr>
          <w:rFonts w:ascii="Gautami" w:hAnsi="Gautami" w:cs="Gautami"/>
          <w:sz w:val="12"/>
          <w:szCs w:val="20"/>
        </w:rPr>
      </w:pP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Les esprits et les âmes des justes,</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Les saints et les humbles de cœur,</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lastRenderedPageBreak/>
        <w:t>Bénissez le Seigneur.</w:t>
      </w:r>
    </w:p>
    <w:p w:rsidR="00C561AC" w:rsidRDefault="00C561AC">
      <w:pPr>
        <w:tabs>
          <w:tab w:val="left" w:pos="6341"/>
        </w:tabs>
        <w:ind w:left="180"/>
        <w:jc w:val="both"/>
        <w:rPr>
          <w:rFonts w:ascii="Gautami" w:hAnsi="Gautami" w:cs="Gautami"/>
          <w:sz w:val="20"/>
          <w:szCs w:val="20"/>
        </w:rPr>
      </w:pPr>
      <w:proofErr w:type="spellStart"/>
      <w:r>
        <w:rPr>
          <w:rFonts w:ascii="Gautami" w:hAnsi="Gautami" w:cs="Gautami"/>
          <w:sz w:val="20"/>
          <w:szCs w:val="20"/>
        </w:rPr>
        <w:t>Ananias</w:t>
      </w:r>
      <w:proofErr w:type="spellEnd"/>
      <w:r>
        <w:rPr>
          <w:rFonts w:ascii="Gautami" w:hAnsi="Gautami" w:cs="Gautami"/>
          <w:sz w:val="20"/>
          <w:szCs w:val="20"/>
        </w:rPr>
        <w:t xml:space="preserve">, </w:t>
      </w:r>
      <w:proofErr w:type="spellStart"/>
      <w:r>
        <w:rPr>
          <w:rFonts w:ascii="Gautami" w:hAnsi="Gautami" w:cs="Gautami"/>
          <w:sz w:val="20"/>
          <w:szCs w:val="20"/>
        </w:rPr>
        <w:t>Azarias</w:t>
      </w:r>
      <w:proofErr w:type="spellEnd"/>
      <w:r>
        <w:rPr>
          <w:rFonts w:ascii="Gautami" w:hAnsi="Gautami" w:cs="Gautami"/>
          <w:sz w:val="20"/>
          <w:szCs w:val="20"/>
        </w:rPr>
        <w:t xml:space="preserve"> et </w:t>
      </w:r>
      <w:proofErr w:type="spellStart"/>
      <w:r>
        <w:rPr>
          <w:rFonts w:ascii="Gautami" w:hAnsi="Gautami" w:cs="Gautami"/>
          <w:sz w:val="20"/>
          <w:szCs w:val="20"/>
        </w:rPr>
        <w:t>Misaël</w:t>
      </w:r>
      <w:proofErr w:type="spellEnd"/>
      <w:r>
        <w:rPr>
          <w:rFonts w:ascii="Gautami" w:hAnsi="Gautami" w:cs="Gautami"/>
          <w:sz w:val="20"/>
          <w:szCs w:val="20"/>
        </w:rPr>
        <w:t>,</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Bénissez le Seigneur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A lui haute gloire, louange éternelle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Bénissons le Père, le Fils et l’Esprit saint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A lui, haute gloire, louange éternelle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Béni sois-tu, Seigneur, au firmament du ciel :</w:t>
      </w:r>
    </w:p>
    <w:p w:rsidR="00C561AC" w:rsidRDefault="00C561AC">
      <w:pPr>
        <w:tabs>
          <w:tab w:val="left" w:pos="6341"/>
        </w:tabs>
        <w:ind w:left="180"/>
        <w:jc w:val="both"/>
        <w:rPr>
          <w:rFonts w:ascii="Gautami" w:hAnsi="Gautami" w:cs="Gautami"/>
          <w:sz w:val="20"/>
          <w:szCs w:val="20"/>
        </w:rPr>
      </w:pPr>
      <w:r>
        <w:rPr>
          <w:rFonts w:ascii="Gautami" w:hAnsi="Gautami" w:cs="Gautami"/>
          <w:sz w:val="20"/>
          <w:szCs w:val="20"/>
        </w:rPr>
        <w:t>A toi, haute gloire, louange éternelle !</w:t>
      </w:r>
    </w:p>
    <w:p w:rsidR="00C561AC" w:rsidRDefault="00C561AC">
      <w:pPr>
        <w:tabs>
          <w:tab w:val="left" w:pos="6341"/>
        </w:tabs>
        <w:jc w:val="both"/>
        <w:rPr>
          <w:rFonts w:ascii="Gautami" w:hAnsi="Gautami" w:cs="Gautami"/>
          <w:szCs w:val="20"/>
        </w:rPr>
      </w:pPr>
    </w:p>
    <w:p w:rsidR="00C561AC" w:rsidRDefault="00C561AC">
      <w:pPr>
        <w:tabs>
          <w:tab w:val="left" w:pos="6341"/>
        </w:tabs>
        <w:jc w:val="both"/>
        <w:rPr>
          <w:rFonts w:ascii="Gautami" w:hAnsi="Gautami" w:cs="Gautami"/>
          <w:b/>
          <w:sz w:val="20"/>
          <w:szCs w:val="20"/>
        </w:rPr>
      </w:pPr>
      <w:r>
        <w:rPr>
          <w:rFonts w:ascii="Gautami" w:hAnsi="Gautami" w:cs="Gautami"/>
          <w:sz w:val="20"/>
          <w:szCs w:val="20"/>
        </w:rPr>
        <w:t xml:space="preserve">Ps. 149 </w:t>
      </w:r>
      <w:r>
        <w:rPr>
          <w:rFonts w:ascii="Gautami" w:hAnsi="Gautami" w:cs="Gautami"/>
          <w:b/>
          <w:sz w:val="20"/>
          <w:szCs w:val="20"/>
        </w:rPr>
        <w:t>Louange à Dieu par le chant de victoire</w:t>
      </w:r>
    </w:p>
    <w:p w:rsidR="00C561AC" w:rsidRDefault="00C561AC">
      <w:pPr>
        <w:tabs>
          <w:tab w:val="left" w:pos="6341"/>
        </w:tabs>
        <w:jc w:val="both"/>
        <w:rPr>
          <w:rFonts w:ascii="Gautami" w:hAnsi="Gautami" w:cs="Gautami"/>
          <w:b/>
          <w:sz w:val="16"/>
          <w:szCs w:val="20"/>
        </w:rPr>
      </w:pPr>
    </w:p>
    <w:p w:rsidR="00C561AC" w:rsidRDefault="00C561AC">
      <w:pPr>
        <w:tabs>
          <w:tab w:val="left" w:pos="6341"/>
        </w:tabs>
        <w:jc w:val="both"/>
        <w:rPr>
          <w:rFonts w:ascii="Gautami" w:hAnsi="Gautami" w:cs="Gautami"/>
          <w:i/>
          <w:sz w:val="18"/>
          <w:szCs w:val="20"/>
        </w:rPr>
      </w:pPr>
      <w:r>
        <w:rPr>
          <w:rFonts w:ascii="Gautami" w:hAnsi="Gautami" w:cs="Gautami"/>
          <w:i/>
          <w:sz w:val="18"/>
          <w:szCs w:val="20"/>
        </w:rPr>
        <w:t>Le vainqueur, celui qui restera fidèle à mon service jusqu’à la fin, je lui donnerai pouvoir sur les nations. (</w:t>
      </w:r>
      <w:proofErr w:type="spellStart"/>
      <w:r>
        <w:rPr>
          <w:rFonts w:ascii="Gautami" w:hAnsi="Gautami" w:cs="Gautami"/>
          <w:i/>
          <w:sz w:val="18"/>
          <w:szCs w:val="20"/>
        </w:rPr>
        <w:t>Ap</w:t>
      </w:r>
      <w:proofErr w:type="spellEnd"/>
      <w:r>
        <w:rPr>
          <w:rFonts w:ascii="Gautami" w:hAnsi="Gautami" w:cs="Gautami"/>
          <w:i/>
          <w:sz w:val="18"/>
          <w:szCs w:val="20"/>
        </w:rPr>
        <w:t>. 2,26)</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bCs/>
          <w:sz w:val="20"/>
          <w:szCs w:val="20"/>
        </w:rPr>
        <w:t>Chantez</w:t>
      </w:r>
      <w:r>
        <w:rPr>
          <w:rFonts w:ascii="Gautami" w:hAnsi="Gautami" w:cs="Gautami"/>
          <w:sz w:val="20"/>
          <w:szCs w:val="20"/>
        </w:rPr>
        <w:t xml:space="preserve"> au Seigneur un chant nouveau,</w:t>
      </w:r>
    </w:p>
    <w:p w:rsidR="00C561AC" w:rsidRDefault="00C561AC">
      <w:pPr>
        <w:tabs>
          <w:tab w:val="left" w:pos="6341"/>
        </w:tabs>
        <w:jc w:val="both"/>
        <w:rPr>
          <w:rFonts w:ascii="Gautami" w:hAnsi="Gautami" w:cs="Gautami"/>
          <w:sz w:val="20"/>
          <w:szCs w:val="20"/>
        </w:rPr>
      </w:pPr>
      <w:r>
        <w:rPr>
          <w:rFonts w:ascii="Gautami" w:hAnsi="Gautami" w:cs="Gautami"/>
          <w:sz w:val="20"/>
          <w:szCs w:val="20"/>
        </w:rPr>
        <w:t>Louez-le dans l’assemblée de ses fidèles !</w:t>
      </w:r>
    </w:p>
    <w:p w:rsidR="00C561AC" w:rsidRDefault="00C561AC">
      <w:pPr>
        <w:tabs>
          <w:tab w:val="left" w:pos="6341"/>
        </w:tabs>
        <w:jc w:val="both"/>
        <w:rPr>
          <w:rFonts w:ascii="Gautami" w:hAnsi="Gautami" w:cs="Gautami"/>
          <w:sz w:val="20"/>
          <w:szCs w:val="20"/>
        </w:rPr>
      </w:pPr>
      <w:r>
        <w:rPr>
          <w:rFonts w:ascii="Gautami" w:hAnsi="Gautami" w:cs="Gautami"/>
          <w:sz w:val="20"/>
          <w:szCs w:val="20"/>
        </w:rPr>
        <w:t>En Israël, joie pour son créateur ;</w:t>
      </w:r>
    </w:p>
    <w:p w:rsidR="00C561AC" w:rsidRDefault="00C561AC">
      <w:pPr>
        <w:tabs>
          <w:tab w:val="left" w:pos="6341"/>
        </w:tabs>
        <w:jc w:val="both"/>
        <w:rPr>
          <w:rFonts w:ascii="Gautami" w:hAnsi="Gautami" w:cs="Gautami"/>
          <w:sz w:val="20"/>
          <w:szCs w:val="20"/>
        </w:rPr>
      </w:pPr>
      <w:r>
        <w:rPr>
          <w:rFonts w:ascii="Gautami" w:hAnsi="Gautami" w:cs="Gautami"/>
          <w:sz w:val="20"/>
          <w:szCs w:val="20"/>
        </w:rPr>
        <w:t>Dans Sion, allégresse pour son Roi !</w:t>
      </w:r>
    </w:p>
    <w:p w:rsidR="00C561AC" w:rsidRDefault="00C561AC">
      <w:pPr>
        <w:tabs>
          <w:tab w:val="left" w:pos="6341"/>
        </w:tabs>
        <w:jc w:val="both"/>
        <w:rPr>
          <w:rFonts w:ascii="Gautami" w:hAnsi="Gautami" w:cs="Gautami"/>
          <w:sz w:val="20"/>
          <w:szCs w:val="20"/>
        </w:rPr>
      </w:pPr>
      <w:r>
        <w:rPr>
          <w:rFonts w:ascii="Gautami" w:hAnsi="Gautami" w:cs="Gautami"/>
          <w:sz w:val="20"/>
          <w:szCs w:val="20"/>
        </w:rPr>
        <w:t>Dansez à la louange de son nom,</w:t>
      </w:r>
    </w:p>
    <w:p w:rsidR="00C561AC" w:rsidRDefault="00C561AC">
      <w:pPr>
        <w:tabs>
          <w:tab w:val="left" w:pos="6341"/>
        </w:tabs>
        <w:jc w:val="both"/>
        <w:rPr>
          <w:rFonts w:ascii="Gautami" w:hAnsi="Gautami" w:cs="Gautami"/>
          <w:sz w:val="20"/>
          <w:szCs w:val="20"/>
        </w:rPr>
      </w:pPr>
      <w:r>
        <w:rPr>
          <w:rFonts w:ascii="Gautami" w:hAnsi="Gautami" w:cs="Gautami"/>
          <w:sz w:val="20"/>
          <w:szCs w:val="20"/>
        </w:rPr>
        <w:t>Jouez pour lui, tambourins et cithares !</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Car le Seigneur aime son peuple,</w:t>
      </w:r>
    </w:p>
    <w:p w:rsidR="00C561AC" w:rsidRDefault="00C561AC">
      <w:pPr>
        <w:tabs>
          <w:tab w:val="left" w:pos="6341"/>
        </w:tabs>
        <w:jc w:val="both"/>
        <w:rPr>
          <w:rFonts w:ascii="Gautami" w:hAnsi="Gautami" w:cs="Gautami"/>
          <w:sz w:val="20"/>
          <w:szCs w:val="20"/>
        </w:rPr>
      </w:pPr>
      <w:r>
        <w:rPr>
          <w:rFonts w:ascii="Gautami" w:hAnsi="Gautami" w:cs="Gautami"/>
          <w:sz w:val="20"/>
          <w:szCs w:val="20"/>
        </w:rPr>
        <w:t>Il donne aux humbles l’éclat de la victoire.</w:t>
      </w:r>
    </w:p>
    <w:p w:rsidR="00C561AC" w:rsidRDefault="00C561AC">
      <w:pPr>
        <w:tabs>
          <w:tab w:val="left" w:pos="6341"/>
        </w:tabs>
        <w:jc w:val="both"/>
        <w:rPr>
          <w:rFonts w:ascii="Gautami" w:hAnsi="Gautami" w:cs="Gautami"/>
          <w:sz w:val="20"/>
          <w:szCs w:val="20"/>
        </w:rPr>
      </w:pPr>
      <w:r>
        <w:rPr>
          <w:rFonts w:ascii="Gautami" w:hAnsi="Gautami" w:cs="Gautami"/>
          <w:sz w:val="20"/>
          <w:szCs w:val="20"/>
        </w:rPr>
        <w:lastRenderedPageBreak/>
        <w:t>Que les fidèles exultent glorieux,</w:t>
      </w:r>
    </w:p>
    <w:p w:rsidR="00C561AC" w:rsidRDefault="00C561AC">
      <w:pPr>
        <w:tabs>
          <w:tab w:val="left" w:pos="6341"/>
        </w:tabs>
        <w:jc w:val="both"/>
        <w:rPr>
          <w:rFonts w:ascii="Gautami" w:hAnsi="Gautami" w:cs="Gautami"/>
          <w:sz w:val="20"/>
          <w:szCs w:val="20"/>
        </w:rPr>
      </w:pPr>
      <w:r>
        <w:rPr>
          <w:rFonts w:ascii="Gautami" w:hAnsi="Gautami" w:cs="Gautami"/>
          <w:sz w:val="20"/>
          <w:szCs w:val="20"/>
        </w:rPr>
        <w:t>Criant leur joie à l’heure du triomphe.</w:t>
      </w:r>
    </w:p>
    <w:p w:rsidR="00C561AC" w:rsidRDefault="00C561AC">
      <w:pPr>
        <w:tabs>
          <w:tab w:val="left" w:pos="6341"/>
        </w:tabs>
        <w:jc w:val="both"/>
        <w:rPr>
          <w:rFonts w:ascii="Gautami" w:hAnsi="Gautami" w:cs="Gautami"/>
          <w:sz w:val="20"/>
          <w:szCs w:val="20"/>
        </w:rPr>
      </w:pPr>
      <w:r>
        <w:rPr>
          <w:rFonts w:ascii="Gautami" w:hAnsi="Gautami" w:cs="Gautami"/>
          <w:sz w:val="20"/>
          <w:szCs w:val="20"/>
        </w:rPr>
        <w:t>Qu’ils proclament les éloges de Dieu,</w:t>
      </w:r>
    </w:p>
    <w:p w:rsidR="00C561AC" w:rsidRDefault="00C561AC">
      <w:pPr>
        <w:tabs>
          <w:tab w:val="left" w:pos="6341"/>
        </w:tabs>
        <w:jc w:val="both"/>
        <w:rPr>
          <w:rFonts w:ascii="Gautami" w:hAnsi="Gautami" w:cs="Gautami"/>
          <w:sz w:val="20"/>
          <w:szCs w:val="20"/>
        </w:rPr>
      </w:pPr>
      <w:r>
        <w:rPr>
          <w:rFonts w:ascii="Gautami" w:hAnsi="Gautami" w:cs="Gautami"/>
          <w:sz w:val="20"/>
          <w:szCs w:val="20"/>
        </w:rPr>
        <w:t>Tenant en main l’épée à deux tranchants.</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Tirer vengeance des nations,</w:t>
      </w:r>
    </w:p>
    <w:p w:rsidR="00C561AC" w:rsidRDefault="00C561AC">
      <w:pPr>
        <w:tabs>
          <w:tab w:val="left" w:pos="6341"/>
        </w:tabs>
        <w:jc w:val="both"/>
        <w:rPr>
          <w:rFonts w:ascii="Gautami" w:hAnsi="Gautami" w:cs="Gautami"/>
          <w:sz w:val="20"/>
          <w:szCs w:val="20"/>
        </w:rPr>
      </w:pPr>
      <w:r>
        <w:rPr>
          <w:rFonts w:ascii="Gautami" w:hAnsi="Gautami" w:cs="Gautami"/>
          <w:sz w:val="20"/>
          <w:szCs w:val="20"/>
        </w:rPr>
        <w:t>Infliger aux peuples un châtiment,</w:t>
      </w:r>
    </w:p>
    <w:p w:rsidR="00C561AC" w:rsidRDefault="00C561AC">
      <w:pPr>
        <w:tabs>
          <w:tab w:val="left" w:pos="6341"/>
        </w:tabs>
        <w:jc w:val="both"/>
        <w:rPr>
          <w:rFonts w:ascii="Gautami" w:hAnsi="Gautami" w:cs="Gautami"/>
          <w:sz w:val="20"/>
          <w:szCs w:val="20"/>
        </w:rPr>
      </w:pPr>
      <w:r>
        <w:rPr>
          <w:rFonts w:ascii="Gautami" w:hAnsi="Gautami" w:cs="Gautami"/>
          <w:sz w:val="20"/>
          <w:szCs w:val="20"/>
        </w:rPr>
        <w:t>Charger de chaînes les rois,</w:t>
      </w:r>
    </w:p>
    <w:p w:rsidR="00C561AC" w:rsidRDefault="00C561AC">
      <w:pPr>
        <w:tabs>
          <w:tab w:val="left" w:pos="6341"/>
        </w:tabs>
        <w:jc w:val="both"/>
        <w:rPr>
          <w:rFonts w:ascii="Gautami" w:hAnsi="Gautami" w:cs="Gautami"/>
          <w:sz w:val="20"/>
          <w:szCs w:val="20"/>
        </w:rPr>
      </w:pPr>
      <w:r>
        <w:rPr>
          <w:rFonts w:ascii="Gautami" w:hAnsi="Gautami" w:cs="Gautami"/>
          <w:sz w:val="20"/>
          <w:szCs w:val="20"/>
        </w:rPr>
        <w:t>Jeter les princes dans les fers,</w:t>
      </w:r>
    </w:p>
    <w:p w:rsidR="00C561AC" w:rsidRDefault="00C561AC">
      <w:pPr>
        <w:tabs>
          <w:tab w:val="left" w:pos="6341"/>
        </w:tabs>
        <w:jc w:val="both"/>
        <w:rPr>
          <w:rFonts w:ascii="Gautami" w:hAnsi="Gautami" w:cs="Gautami"/>
          <w:sz w:val="20"/>
          <w:szCs w:val="20"/>
        </w:rPr>
      </w:pPr>
      <w:r>
        <w:rPr>
          <w:rFonts w:ascii="Gautami" w:hAnsi="Gautami" w:cs="Gautami"/>
          <w:sz w:val="20"/>
          <w:szCs w:val="20"/>
        </w:rPr>
        <w:t>Leur appliquer la sentence écrite,</w:t>
      </w:r>
    </w:p>
    <w:p w:rsidR="00C561AC" w:rsidRDefault="00C561AC">
      <w:pPr>
        <w:tabs>
          <w:tab w:val="left" w:pos="6341"/>
        </w:tabs>
        <w:jc w:val="both"/>
        <w:rPr>
          <w:rFonts w:ascii="Gautami" w:hAnsi="Gautami" w:cs="Gautami"/>
          <w:sz w:val="20"/>
          <w:szCs w:val="20"/>
        </w:rPr>
      </w:pPr>
      <w:r>
        <w:rPr>
          <w:rFonts w:ascii="Gautami" w:hAnsi="Gautami" w:cs="Gautami"/>
          <w:sz w:val="20"/>
          <w:szCs w:val="20"/>
        </w:rPr>
        <w:t>C’est la fierté de ses fidèles.</w:t>
      </w:r>
    </w:p>
    <w:p w:rsidR="00C561AC" w:rsidRDefault="00C561AC">
      <w:pPr>
        <w:tabs>
          <w:tab w:val="left" w:pos="6341"/>
        </w:tabs>
        <w:jc w:val="both"/>
        <w:rPr>
          <w:rFonts w:ascii="Gautami" w:hAnsi="Gautami" w:cs="Gautami"/>
          <w:sz w:val="12"/>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Gloire…</w:t>
      </w:r>
    </w:p>
    <w:p w:rsidR="00C561AC" w:rsidRDefault="00C561AC">
      <w:pPr>
        <w:tabs>
          <w:tab w:val="left" w:pos="6341"/>
        </w:tabs>
        <w:jc w:val="both"/>
        <w:rPr>
          <w:rFonts w:ascii="Gautami" w:hAnsi="Gautami" w:cs="Gautami"/>
          <w:b/>
          <w:sz w:val="20"/>
          <w:szCs w:val="20"/>
        </w:rPr>
      </w:pPr>
      <w:r>
        <w:rPr>
          <w:rFonts w:ascii="Gautami" w:hAnsi="Gautami" w:cs="Gautami"/>
          <w:b/>
          <w:sz w:val="20"/>
          <w:szCs w:val="20"/>
        </w:rPr>
        <w:br w:type="page"/>
      </w:r>
      <w:r>
        <w:rPr>
          <w:rFonts w:ascii="Gautami" w:hAnsi="Gautami" w:cs="Gautami"/>
          <w:b/>
          <w:sz w:val="20"/>
          <w:szCs w:val="20"/>
        </w:rPr>
        <w:lastRenderedPageBreak/>
        <w:t xml:space="preserve">ANALYSE DE L’HYMNE </w:t>
      </w:r>
      <w:r>
        <w:rPr>
          <w:rFonts w:ascii="Gautami" w:hAnsi="Gautami" w:cs="Gautami"/>
          <w:b/>
          <w:i/>
          <w:iCs/>
          <w:sz w:val="20"/>
          <w:szCs w:val="20"/>
        </w:rPr>
        <w:t>« AVE MARIA STELLA »</w:t>
      </w:r>
    </w:p>
    <w:p w:rsidR="00C561AC" w:rsidRDefault="00C561AC">
      <w:pPr>
        <w:tabs>
          <w:tab w:val="left" w:pos="6341"/>
        </w:tabs>
        <w:jc w:val="both"/>
        <w:rPr>
          <w:rFonts w:ascii="Gautami" w:hAnsi="Gautami" w:cs="Gautami"/>
          <w:b/>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Cette hymne est composée de six strophes, plus une septième qui est la doxologie.</w:t>
      </w:r>
    </w:p>
    <w:p w:rsidR="00C561AC" w:rsidRDefault="00C561AC">
      <w:pPr>
        <w:tabs>
          <w:tab w:val="left" w:pos="6341"/>
        </w:tabs>
        <w:jc w:val="both"/>
        <w:rPr>
          <w:rFonts w:ascii="Gautami" w:hAnsi="Gautami" w:cs="Gautami"/>
          <w:sz w:val="8"/>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La première strophe met en valeur cinq vocables touchant Marie, que les cinq autres strophes reprendront l’un après l’autre. Ces cinq vocables sont :</w:t>
      </w:r>
    </w:p>
    <w:p w:rsidR="00C561AC" w:rsidRDefault="00C561AC">
      <w:pPr>
        <w:tabs>
          <w:tab w:val="left" w:pos="6341"/>
        </w:tabs>
        <w:jc w:val="both"/>
        <w:rPr>
          <w:rFonts w:ascii="Gautami" w:hAnsi="Gautami" w:cs="Gautami"/>
          <w:sz w:val="8"/>
          <w:szCs w:val="20"/>
        </w:rPr>
      </w:pPr>
    </w:p>
    <w:p w:rsidR="00C561AC" w:rsidRDefault="00C561AC">
      <w:pPr>
        <w:tabs>
          <w:tab w:val="left" w:pos="6341"/>
        </w:tabs>
        <w:jc w:val="both"/>
        <w:rPr>
          <w:rFonts w:ascii="Gautami" w:hAnsi="Gautami" w:cs="Gautami"/>
          <w:i/>
          <w:iCs/>
          <w:sz w:val="20"/>
          <w:szCs w:val="20"/>
        </w:rPr>
      </w:pPr>
      <w:r>
        <w:rPr>
          <w:rFonts w:ascii="Gautami" w:hAnsi="Gautami" w:cs="Gautami"/>
          <w:i/>
          <w:iCs/>
          <w:sz w:val="20"/>
          <w:szCs w:val="20"/>
        </w:rPr>
        <w:t xml:space="preserve">Ave - Maris Stella - Dei Mater Alma - Semper </w:t>
      </w:r>
      <w:proofErr w:type="spellStart"/>
      <w:r>
        <w:rPr>
          <w:rFonts w:ascii="Gautami" w:hAnsi="Gautami" w:cs="Gautami"/>
          <w:i/>
          <w:iCs/>
          <w:sz w:val="20"/>
          <w:szCs w:val="20"/>
        </w:rPr>
        <w:t>Virgo</w:t>
      </w:r>
      <w:proofErr w:type="spellEnd"/>
      <w:r>
        <w:rPr>
          <w:rFonts w:ascii="Gautami" w:hAnsi="Gautami" w:cs="Gautami"/>
          <w:i/>
          <w:iCs/>
          <w:sz w:val="20"/>
          <w:szCs w:val="20"/>
        </w:rPr>
        <w:t xml:space="preserve"> - </w:t>
      </w:r>
      <w:proofErr w:type="spellStart"/>
      <w:r>
        <w:rPr>
          <w:rFonts w:ascii="Gautami" w:hAnsi="Gautami" w:cs="Gautami"/>
          <w:i/>
          <w:iCs/>
          <w:sz w:val="20"/>
          <w:szCs w:val="20"/>
        </w:rPr>
        <w:t>Caeli</w:t>
      </w:r>
      <w:proofErr w:type="spellEnd"/>
      <w:r>
        <w:rPr>
          <w:rFonts w:ascii="Gautami" w:hAnsi="Gautami" w:cs="Gautami"/>
          <w:i/>
          <w:iCs/>
          <w:sz w:val="20"/>
          <w:szCs w:val="20"/>
        </w:rPr>
        <w:t xml:space="preserve"> Porta</w:t>
      </w:r>
    </w:p>
    <w:p w:rsidR="00C561AC" w:rsidRDefault="00C561AC">
      <w:pPr>
        <w:tabs>
          <w:tab w:val="left" w:pos="6341"/>
        </w:tabs>
        <w:jc w:val="both"/>
        <w:rPr>
          <w:rFonts w:ascii="Gautami" w:hAnsi="Gautami" w:cs="Gautami"/>
          <w:sz w:val="8"/>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La seconde strophe développe l’</w:t>
      </w:r>
      <w:r>
        <w:rPr>
          <w:rFonts w:ascii="Gautami" w:hAnsi="Gautami" w:cs="Gautami"/>
          <w:i/>
          <w:iCs/>
          <w:sz w:val="20"/>
          <w:szCs w:val="20"/>
        </w:rPr>
        <w:t>Ave</w:t>
      </w:r>
      <w:r>
        <w:rPr>
          <w:rFonts w:ascii="Gautami" w:hAnsi="Gautami" w:cs="Gautami"/>
          <w:sz w:val="20"/>
          <w:szCs w:val="20"/>
        </w:rPr>
        <w:t xml:space="preserve"> de l’Annonciation, et le retournement du nom d’</w:t>
      </w:r>
      <w:r>
        <w:rPr>
          <w:rFonts w:ascii="Gautami" w:hAnsi="Gautami" w:cs="Gautami"/>
          <w:i/>
          <w:iCs/>
          <w:sz w:val="20"/>
          <w:szCs w:val="20"/>
        </w:rPr>
        <w:t>Eve</w:t>
      </w:r>
      <w:r>
        <w:rPr>
          <w:rFonts w:ascii="Gautami" w:hAnsi="Gautami" w:cs="Gautami"/>
          <w:sz w:val="20"/>
          <w:szCs w:val="20"/>
        </w:rPr>
        <w:t xml:space="preserve">, puisqu’en latin, il se dit </w:t>
      </w:r>
      <w:r>
        <w:rPr>
          <w:rFonts w:ascii="Gautami" w:hAnsi="Gautami" w:cs="Gautami"/>
          <w:i/>
          <w:iCs/>
          <w:sz w:val="20"/>
          <w:szCs w:val="20"/>
        </w:rPr>
        <w:t>Eva</w:t>
      </w:r>
      <w:r>
        <w:rPr>
          <w:rFonts w:ascii="Gautami" w:hAnsi="Gautami" w:cs="Gautami"/>
          <w:sz w:val="20"/>
          <w:szCs w:val="20"/>
        </w:rPr>
        <w:t>.</w:t>
      </w:r>
    </w:p>
    <w:p w:rsidR="00C561AC" w:rsidRDefault="00C561AC">
      <w:pPr>
        <w:tabs>
          <w:tab w:val="left" w:pos="6341"/>
        </w:tabs>
        <w:jc w:val="both"/>
        <w:rPr>
          <w:rFonts w:ascii="Gautami" w:hAnsi="Gautami" w:cs="Gautami"/>
          <w:sz w:val="8"/>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La troisième strophe brode sur le vocable de </w:t>
      </w:r>
      <w:r>
        <w:rPr>
          <w:rFonts w:ascii="Gautami" w:hAnsi="Gautami" w:cs="Gautami"/>
          <w:i/>
          <w:iCs/>
          <w:sz w:val="20"/>
          <w:szCs w:val="20"/>
        </w:rPr>
        <w:t>Maris Stella</w:t>
      </w:r>
      <w:r>
        <w:rPr>
          <w:rFonts w:ascii="Gautami" w:hAnsi="Gautami" w:cs="Gautami"/>
          <w:sz w:val="20"/>
          <w:szCs w:val="20"/>
        </w:rPr>
        <w:t xml:space="preserve">, </w:t>
      </w:r>
      <w:r>
        <w:rPr>
          <w:rFonts w:ascii="Gautami" w:hAnsi="Gautami" w:cs="Gautami"/>
          <w:i/>
          <w:sz w:val="20"/>
          <w:szCs w:val="20"/>
        </w:rPr>
        <w:t>étoile de la mer</w:t>
      </w:r>
      <w:r>
        <w:rPr>
          <w:rFonts w:ascii="Gautami" w:hAnsi="Gautami" w:cs="Gautami"/>
          <w:sz w:val="20"/>
          <w:szCs w:val="20"/>
        </w:rPr>
        <w:t>, qui est à la foi lumière, (pour les aveugles) et guide (pour les voyageurs).</w:t>
      </w:r>
    </w:p>
    <w:p w:rsidR="00C561AC" w:rsidRDefault="00C561AC">
      <w:pPr>
        <w:tabs>
          <w:tab w:val="left" w:pos="6341"/>
        </w:tabs>
        <w:jc w:val="both"/>
        <w:rPr>
          <w:rFonts w:ascii="Gautami" w:hAnsi="Gautami" w:cs="Gautami"/>
          <w:sz w:val="8"/>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La quatrième strophe s’adresse à Marie en faisant appel au fait qu’elle est </w:t>
      </w:r>
      <w:r>
        <w:rPr>
          <w:rFonts w:ascii="Gautami" w:hAnsi="Gautami" w:cs="Gautami"/>
          <w:i/>
          <w:iCs/>
          <w:sz w:val="20"/>
          <w:szCs w:val="20"/>
        </w:rPr>
        <w:t>Dei Mater</w:t>
      </w:r>
      <w:r>
        <w:rPr>
          <w:rFonts w:ascii="Gautami" w:hAnsi="Gautami" w:cs="Gautami"/>
          <w:sz w:val="20"/>
          <w:szCs w:val="20"/>
        </w:rPr>
        <w:t xml:space="preserve">, </w:t>
      </w:r>
      <w:r>
        <w:rPr>
          <w:rFonts w:ascii="Gautami" w:hAnsi="Gautami" w:cs="Gautami"/>
          <w:i/>
          <w:sz w:val="20"/>
          <w:szCs w:val="20"/>
        </w:rPr>
        <w:t>mère de Dieu.</w:t>
      </w:r>
      <w:r>
        <w:rPr>
          <w:rFonts w:ascii="Gautami" w:hAnsi="Gautami" w:cs="Gautami"/>
          <w:iCs/>
          <w:sz w:val="20"/>
          <w:szCs w:val="20"/>
        </w:rPr>
        <w:t xml:space="preserve"> Ce serait </w:t>
      </w:r>
      <w:r>
        <w:rPr>
          <w:rFonts w:ascii="Gautami" w:hAnsi="Gautami" w:cs="Gautami"/>
          <w:sz w:val="20"/>
          <w:szCs w:val="20"/>
        </w:rPr>
        <w:t xml:space="preserve">un contre sens de traduire : </w:t>
      </w:r>
      <w:r>
        <w:rPr>
          <w:rFonts w:ascii="Gautami" w:hAnsi="Gautami" w:cs="Gautami"/>
          <w:i/>
          <w:sz w:val="20"/>
          <w:szCs w:val="20"/>
        </w:rPr>
        <w:t xml:space="preserve">Montre-toi </w:t>
      </w:r>
      <w:r>
        <w:rPr>
          <w:rFonts w:ascii="Gautami" w:hAnsi="Gautami" w:cs="Gautami"/>
          <w:sz w:val="20"/>
          <w:szCs w:val="20"/>
        </w:rPr>
        <w:t>notre</w:t>
      </w:r>
      <w:r>
        <w:rPr>
          <w:rFonts w:ascii="Gautami" w:hAnsi="Gautami" w:cs="Gautami"/>
          <w:i/>
          <w:sz w:val="20"/>
          <w:szCs w:val="20"/>
        </w:rPr>
        <w:t xml:space="preserve"> mère</w:t>
      </w:r>
      <w:r>
        <w:rPr>
          <w:rFonts w:ascii="Gautami" w:hAnsi="Gautami" w:cs="Gautami"/>
          <w:sz w:val="20"/>
          <w:szCs w:val="20"/>
        </w:rPr>
        <w:t xml:space="preserve">. Le sens est : Montre que tu es mère (de Jésus) en exerçant tes </w:t>
      </w:r>
      <w:r>
        <w:rPr>
          <w:rFonts w:ascii="Gautami" w:hAnsi="Gautami" w:cs="Gautami"/>
          <w:sz w:val="20"/>
          <w:szCs w:val="20"/>
        </w:rPr>
        <w:lastRenderedPageBreak/>
        <w:t>droits de mère, pour qu’il exauce les prières que tu lui présentes.</w:t>
      </w:r>
    </w:p>
    <w:p w:rsidR="00C561AC" w:rsidRDefault="00C561AC">
      <w:pPr>
        <w:tabs>
          <w:tab w:val="left" w:pos="6341"/>
        </w:tabs>
        <w:jc w:val="both"/>
        <w:rPr>
          <w:rFonts w:ascii="Gautami" w:hAnsi="Gautami" w:cs="Gautami"/>
          <w:sz w:val="8"/>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La cinquième invoque </w:t>
      </w:r>
      <w:smartTag w:uri="urn:schemas-microsoft-com:office:smarttags" w:element="PersonName">
        <w:smartTagPr>
          <w:attr w:name="ProductID" w:val="la Semper Virgo"/>
        </w:smartTagPr>
        <w:r>
          <w:rPr>
            <w:rFonts w:ascii="Gautami" w:hAnsi="Gautami" w:cs="Gautami"/>
            <w:sz w:val="20"/>
            <w:szCs w:val="20"/>
          </w:rPr>
          <w:t xml:space="preserve">la </w:t>
        </w:r>
        <w:r>
          <w:rPr>
            <w:rFonts w:ascii="Gautami" w:hAnsi="Gautami" w:cs="Gautami"/>
            <w:i/>
            <w:iCs/>
            <w:sz w:val="20"/>
            <w:szCs w:val="20"/>
          </w:rPr>
          <w:t xml:space="preserve">Semper </w:t>
        </w:r>
        <w:proofErr w:type="spellStart"/>
        <w:r>
          <w:rPr>
            <w:rFonts w:ascii="Gautami" w:hAnsi="Gautami" w:cs="Gautami"/>
            <w:i/>
            <w:iCs/>
            <w:sz w:val="20"/>
            <w:szCs w:val="20"/>
          </w:rPr>
          <w:t>Virgo</w:t>
        </w:r>
      </w:smartTag>
      <w:proofErr w:type="spellEnd"/>
      <w:r>
        <w:rPr>
          <w:rFonts w:ascii="Gautami" w:hAnsi="Gautami" w:cs="Gautami"/>
          <w:sz w:val="20"/>
          <w:szCs w:val="20"/>
        </w:rPr>
        <w:t>, pour que nous obtenions des cœurs doux, humbles et chastes.</w:t>
      </w:r>
    </w:p>
    <w:p w:rsidR="00C561AC" w:rsidRDefault="00C561AC">
      <w:pPr>
        <w:tabs>
          <w:tab w:val="left" w:pos="6341"/>
        </w:tabs>
        <w:jc w:val="both"/>
        <w:rPr>
          <w:rFonts w:ascii="Gautami" w:hAnsi="Gautami" w:cs="Gautami"/>
          <w:sz w:val="8"/>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La sixième strophe contemple </w:t>
      </w:r>
      <w:smartTag w:uri="urn:schemas-microsoft-com:office:smarttags" w:element="PersonName">
        <w:smartTagPr>
          <w:attr w:name="ProductID" w:val="la Porta Caeli"/>
        </w:smartTagPr>
        <w:r>
          <w:rPr>
            <w:rFonts w:ascii="Gautami" w:hAnsi="Gautami" w:cs="Gautami"/>
            <w:sz w:val="20"/>
            <w:szCs w:val="20"/>
          </w:rPr>
          <w:t xml:space="preserve">la </w:t>
        </w:r>
        <w:r>
          <w:rPr>
            <w:rFonts w:ascii="Gautami" w:hAnsi="Gautami" w:cs="Gautami"/>
            <w:i/>
            <w:iCs/>
            <w:sz w:val="20"/>
            <w:szCs w:val="20"/>
          </w:rPr>
          <w:t xml:space="preserve">Porta </w:t>
        </w:r>
        <w:proofErr w:type="spellStart"/>
        <w:r>
          <w:rPr>
            <w:rFonts w:ascii="Gautami" w:hAnsi="Gautami" w:cs="Gautami"/>
            <w:i/>
            <w:iCs/>
            <w:sz w:val="20"/>
            <w:szCs w:val="20"/>
          </w:rPr>
          <w:t>Caeli</w:t>
        </w:r>
      </w:smartTag>
      <w:proofErr w:type="spellEnd"/>
      <w:r>
        <w:rPr>
          <w:rFonts w:ascii="Gautami" w:hAnsi="Gautami" w:cs="Gautami"/>
          <w:sz w:val="20"/>
          <w:szCs w:val="20"/>
        </w:rPr>
        <w:t>, en même temps qu’on y implore d’être conduit par le juste chemin pour arriver à la contemplation joyeuse de Jésus.</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p>
    <w:p w:rsidR="00C561AC" w:rsidRPr="00676227" w:rsidRDefault="00C561AC">
      <w:pPr>
        <w:tabs>
          <w:tab w:val="left" w:pos="6341"/>
        </w:tabs>
        <w:jc w:val="both"/>
        <w:rPr>
          <w:rFonts w:ascii="Gautami" w:hAnsi="Gautami" w:cs="Gautami"/>
          <w:sz w:val="20"/>
          <w:szCs w:val="20"/>
        </w:rPr>
      </w:pPr>
      <w:r w:rsidRPr="00676227">
        <w:rPr>
          <w:rFonts w:ascii="Gautami" w:hAnsi="Gautami" w:cs="Gautami"/>
          <w:b/>
          <w:sz w:val="20"/>
          <w:szCs w:val="20"/>
        </w:rPr>
        <w:t>INDEX des HYMNES</w:t>
      </w:r>
      <w:r w:rsidRPr="00676227">
        <w:rPr>
          <w:rFonts w:ascii="Gautami" w:hAnsi="Gautami" w:cs="Gautami"/>
          <w:sz w:val="20"/>
          <w:szCs w:val="20"/>
        </w:rPr>
        <w:t>.</w:t>
      </w:r>
    </w:p>
    <w:p w:rsidR="00C561AC" w:rsidRPr="00676227" w:rsidRDefault="00C561AC">
      <w:pPr>
        <w:tabs>
          <w:tab w:val="left" w:pos="6341"/>
        </w:tabs>
        <w:jc w:val="both"/>
        <w:rPr>
          <w:rFonts w:ascii="Gautami" w:hAnsi="Gautami" w:cs="Gautami"/>
          <w:sz w:val="20"/>
          <w:szCs w:val="20"/>
        </w:rPr>
      </w:pPr>
    </w:p>
    <w:p w:rsidR="00C561AC" w:rsidRPr="00676227" w:rsidRDefault="00C561AC">
      <w:pPr>
        <w:tabs>
          <w:tab w:val="left" w:pos="6341"/>
        </w:tabs>
        <w:jc w:val="both"/>
        <w:rPr>
          <w:rFonts w:ascii="Gautami" w:hAnsi="Gautami" w:cs="Gautami"/>
          <w:sz w:val="20"/>
          <w:szCs w:val="20"/>
        </w:rPr>
      </w:pPr>
      <w:r w:rsidRPr="00676227">
        <w:rPr>
          <w:rFonts w:ascii="Gautami" w:hAnsi="Gautami" w:cs="Gautami"/>
          <w:b/>
          <w:sz w:val="20"/>
          <w:szCs w:val="20"/>
        </w:rPr>
        <w:t xml:space="preserve">Ave maris </w:t>
      </w:r>
      <w:proofErr w:type="spellStart"/>
      <w:r w:rsidRPr="00676227">
        <w:rPr>
          <w:rFonts w:ascii="Gautami" w:hAnsi="Gautami" w:cs="Gautami"/>
          <w:b/>
          <w:sz w:val="20"/>
          <w:szCs w:val="20"/>
        </w:rPr>
        <w:t>stella</w:t>
      </w:r>
      <w:proofErr w:type="spellEnd"/>
      <w:r w:rsidRPr="00676227">
        <w:rPr>
          <w:rFonts w:ascii="Gautami" w:hAnsi="Gautami" w:cs="Gautami"/>
          <w:sz w:val="20"/>
          <w:szCs w:val="20"/>
        </w:rPr>
        <w:t>, Il Vêpres du 12 septembre, p.64</w:t>
      </w:r>
    </w:p>
    <w:p w:rsidR="00C561AC" w:rsidRPr="00676227" w:rsidRDefault="00C561AC">
      <w:pPr>
        <w:tabs>
          <w:tab w:val="left" w:pos="6341"/>
        </w:tabs>
        <w:jc w:val="both"/>
        <w:rPr>
          <w:rFonts w:ascii="Gautami" w:hAnsi="Gautami" w:cs="Gautami"/>
          <w:sz w:val="20"/>
          <w:szCs w:val="20"/>
        </w:rPr>
      </w:pPr>
    </w:p>
    <w:p w:rsidR="00C561AC" w:rsidRPr="00676227" w:rsidRDefault="00C561AC">
      <w:pPr>
        <w:tabs>
          <w:tab w:val="left" w:pos="6341"/>
        </w:tabs>
        <w:jc w:val="both"/>
        <w:rPr>
          <w:rFonts w:ascii="Gautami" w:hAnsi="Gautami" w:cs="Gautami"/>
          <w:sz w:val="20"/>
          <w:szCs w:val="20"/>
        </w:rPr>
      </w:pPr>
      <w:r w:rsidRPr="00676227">
        <w:rPr>
          <w:rFonts w:ascii="Gautami" w:hAnsi="Gautami" w:cs="Gautami"/>
          <w:b/>
          <w:sz w:val="20"/>
          <w:szCs w:val="20"/>
        </w:rPr>
        <w:t>Femme des longs silences</w:t>
      </w:r>
      <w:r w:rsidRPr="00676227">
        <w:rPr>
          <w:rFonts w:ascii="Gautami" w:hAnsi="Gautami" w:cs="Gautami"/>
          <w:sz w:val="20"/>
          <w:szCs w:val="20"/>
        </w:rPr>
        <w:t>. Vêpres du 12 sept. P.43 CFC</w:t>
      </w:r>
    </w:p>
    <w:p w:rsidR="00C561AC" w:rsidRPr="00676227" w:rsidRDefault="00C561AC">
      <w:pPr>
        <w:tabs>
          <w:tab w:val="left" w:pos="6341"/>
        </w:tabs>
        <w:jc w:val="both"/>
        <w:rPr>
          <w:rFonts w:ascii="Gautami" w:hAnsi="Gautami" w:cs="Gautami"/>
          <w:sz w:val="20"/>
          <w:szCs w:val="20"/>
        </w:rPr>
      </w:pPr>
    </w:p>
    <w:p w:rsidR="00C561AC" w:rsidRPr="00676227" w:rsidRDefault="00C561AC">
      <w:pPr>
        <w:tabs>
          <w:tab w:val="left" w:pos="6341"/>
        </w:tabs>
        <w:jc w:val="both"/>
        <w:rPr>
          <w:rFonts w:ascii="Gautami" w:hAnsi="Gautami" w:cs="Gautami"/>
          <w:sz w:val="20"/>
          <w:szCs w:val="20"/>
        </w:rPr>
      </w:pPr>
      <w:r w:rsidRPr="00676227">
        <w:rPr>
          <w:rFonts w:ascii="Gautami" w:hAnsi="Gautami" w:cs="Gautami"/>
          <w:b/>
          <w:sz w:val="20"/>
          <w:szCs w:val="20"/>
        </w:rPr>
        <w:t xml:space="preserve">Grata </w:t>
      </w:r>
      <w:proofErr w:type="spellStart"/>
      <w:r w:rsidRPr="00676227">
        <w:rPr>
          <w:rFonts w:ascii="Gautami" w:hAnsi="Gautami" w:cs="Gautami"/>
          <w:b/>
          <w:sz w:val="20"/>
          <w:szCs w:val="20"/>
        </w:rPr>
        <w:t>Virgini</w:t>
      </w:r>
      <w:proofErr w:type="spellEnd"/>
      <w:r w:rsidRPr="00676227">
        <w:rPr>
          <w:rFonts w:ascii="Gautami" w:hAnsi="Gautami" w:cs="Gautami"/>
          <w:b/>
          <w:sz w:val="20"/>
          <w:szCs w:val="20"/>
        </w:rPr>
        <w:t xml:space="preserve"> </w:t>
      </w:r>
      <w:proofErr w:type="spellStart"/>
      <w:r w:rsidRPr="00676227">
        <w:rPr>
          <w:rFonts w:ascii="Gautami" w:hAnsi="Gautami" w:cs="Gautami"/>
          <w:b/>
          <w:sz w:val="20"/>
          <w:szCs w:val="20"/>
        </w:rPr>
        <w:t>Mariae</w:t>
      </w:r>
      <w:proofErr w:type="spellEnd"/>
      <w:r w:rsidRPr="00676227">
        <w:rPr>
          <w:rFonts w:ascii="Gautami" w:hAnsi="Gautami" w:cs="Gautami"/>
          <w:sz w:val="20"/>
          <w:szCs w:val="20"/>
        </w:rPr>
        <w:t>, Office des Lectures, 12 oct.</w:t>
      </w:r>
    </w:p>
    <w:p w:rsidR="00C561AC" w:rsidRPr="00676227" w:rsidRDefault="00C561AC">
      <w:pPr>
        <w:tabs>
          <w:tab w:val="left" w:pos="6341"/>
        </w:tabs>
        <w:jc w:val="both"/>
        <w:rPr>
          <w:rFonts w:ascii="Gautami" w:hAnsi="Gautami" w:cs="Gautami"/>
          <w:sz w:val="20"/>
          <w:szCs w:val="20"/>
        </w:rPr>
      </w:pPr>
      <w:r w:rsidRPr="00676227">
        <w:rPr>
          <w:rFonts w:ascii="Gautami" w:hAnsi="Gautami" w:cs="Gautami"/>
          <w:sz w:val="20"/>
          <w:szCs w:val="20"/>
        </w:rPr>
        <w:t>P.72, du Propre des diocèses d’Espagne.</w:t>
      </w:r>
    </w:p>
    <w:p w:rsidR="00C561AC" w:rsidRPr="00676227" w:rsidRDefault="00C561AC">
      <w:pPr>
        <w:tabs>
          <w:tab w:val="left" w:pos="6341"/>
        </w:tabs>
        <w:jc w:val="both"/>
        <w:rPr>
          <w:rFonts w:ascii="Gautami" w:hAnsi="Gautami" w:cs="Gautami"/>
          <w:sz w:val="20"/>
          <w:szCs w:val="20"/>
        </w:rPr>
      </w:pPr>
    </w:p>
    <w:p w:rsidR="00C561AC" w:rsidRPr="00676227" w:rsidRDefault="00C561AC">
      <w:pPr>
        <w:tabs>
          <w:tab w:val="left" w:pos="6341"/>
        </w:tabs>
        <w:jc w:val="both"/>
        <w:rPr>
          <w:rFonts w:ascii="Gautami" w:hAnsi="Gautami" w:cs="Gautami"/>
          <w:sz w:val="20"/>
          <w:szCs w:val="20"/>
        </w:rPr>
      </w:pPr>
      <w:r w:rsidRPr="00676227">
        <w:rPr>
          <w:rFonts w:ascii="Gautami" w:hAnsi="Gautami" w:cs="Gautami"/>
          <w:b/>
          <w:sz w:val="20"/>
          <w:szCs w:val="20"/>
        </w:rPr>
        <w:t>L’Heure est venue</w:t>
      </w:r>
      <w:r w:rsidRPr="00676227">
        <w:rPr>
          <w:rFonts w:ascii="Gautami" w:hAnsi="Gautami" w:cs="Gautami"/>
          <w:sz w:val="20"/>
          <w:szCs w:val="20"/>
        </w:rPr>
        <w:t>, Laudes du 11 juillet, p  27, Propre OSB.</w:t>
      </w:r>
    </w:p>
    <w:p w:rsidR="00C561AC" w:rsidRPr="00676227" w:rsidRDefault="00C561AC">
      <w:pPr>
        <w:tabs>
          <w:tab w:val="left" w:pos="6341"/>
        </w:tabs>
        <w:jc w:val="both"/>
        <w:rPr>
          <w:rFonts w:ascii="Gautami" w:hAnsi="Gautami" w:cs="Gautami"/>
          <w:sz w:val="20"/>
          <w:szCs w:val="20"/>
        </w:rPr>
      </w:pPr>
    </w:p>
    <w:p w:rsidR="00C561AC" w:rsidRPr="00676227" w:rsidRDefault="00C561AC">
      <w:pPr>
        <w:tabs>
          <w:tab w:val="left" w:pos="6341"/>
        </w:tabs>
        <w:jc w:val="both"/>
        <w:rPr>
          <w:rFonts w:ascii="Gautami" w:hAnsi="Gautami" w:cs="Gautami"/>
          <w:sz w:val="20"/>
          <w:szCs w:val="20"/>
        </w:rPr>
      </w:pPr>
      <w:r w:rsidRPr="00676227">
        <w:rPr>
          <w:rFonts w:ascii="Gautami" w:hAnsi="Gautami" w:cs="Gautami"/>
          <w:b/>
          <w:sz w:val="20"/>
          <w:szCs w:val="20"/>
        </w:rPr>
        <w:t>Mère d’Humanité</w:t>
      </w:r>
      <w:r w:rsidRPr="00676227">
        <w:rPr>
          <w:rFonts w:ascii="Gautami" w:hAnsi="Gautami" w:cs="Gautami"/>
          <w:sz w:val="20"/>
          <w:szCs w:val="20"/>
        </w:rPr>
        <w:t xml:space="preserve">, Laudes du 25 mai, p. 16 ; D. </w:t>
      </w:r>
      <w:proofErr w:type="spellStart"/>
      <w:r w:rsidRPr="00676227">
        <w:rPr>
          <w:rFonts w:ascii="Gautami" w:hAnsi="Gautami" w:cs="Gautami"/>
          <w:sz w:val="20"/>
          <w:szCs w:val="20"/>
        </w:rPr>
        <w:t>Rinaud</w:t>
      </w:r>
      <w:proofErr w:type="spellEnd"/>
      <w:r w:rsidRPr="00676227">
        <w:rPr>
          <w:rFonts w:ascii="Gautami" w:hAnsi="Gautami" w:cs="Gautami"/>
          <w:sz w:val="20"/>
          <w:szCs w:val="20"/>
        </w:rPr>
        <w:t>, CNPL V 295.</w:t>
      </w:r>
    </w:p>
    <w:p w:rsidR="00C561AC" w:rsidRPr="00676227" w:rsidRDefault="00C561AC">
      <w:pPr>
        <w:tabs>
          <w:tab w:val="left" w:pos="6341"/>
        </w:tabs>
        <w:jc w:val="both"/>
        <w:rPr>
          <w:rFonts w:ascii="Gautami" w:hAnsi="Gautami" w:cs="Gautami"/>
          <w:sz w:val="20"/>
          <w:szCs w:val="20"/>
        </w:rPr>
      </w:pPr>
    </w:p>
    <w:p w:rsidR="00C561AC" w:rsidRPr="00676227" w:rsidRDefault="00C561AC">
      <w:pPr>
        <w:tabs>
          <w:tab w:val="left" w:pos="6341"/>
        </w:tabs>
        <w:jc w:val="both"/>
        <w:rPr>
          <w:rFonts w:ascii="Gautami" w:hAnsi="Gautami" w:cs="Gautami"/>
          <w:sz w:val="20"/>
          <w:szCs w:val="20"/>
        </w:rPr>
      </w:pPr>
      <w:r w:rsidRPr="00676227">
        <w:rPr>
          <w:rFonts w:ascii="Gautami" w:hAnsi="Gautami" w:cs="Gautami"/>
          <w:b/>
          <w:sz w:val="20"/>
          <w:szCs w:val="20"/>
        </w:rPr>
        <w:t>Nous devons à ta foi</w:t>
      </w:r>
      <w:r w:rsidRPr="00676227">
        <w:rPr>
          <w:rFonts w:ascii="Gautami" w:hAnsi="Gautami" w:cs="Gautami"/>
          <w:sz w:val="20"/>
          <w:szCs w:val="20"/>
        </w:rPr>
        <w:t xml:space="preserve">, Laudes du 12 sept. p. 59, Pierre </w:t>
      </w:r>
      <w:proofErr w:type="spellStart"/>
      <w:r w:rsidRPr="00676227">
        <w:rPr>
          <w:rFonts w:ascii="Gautami" w:hAnsi="Gautami" w:cs="Gautami"/>
          <w:sz w:val="20"/>
          <w:szCs w:val="20"/>
        </w:rPr>
        <w:t>Fertin</w:t>
      </w:r>
      <w:proofErr w:type="spellEnd"/>
      <w:r w:rsidRPr="00676227">
        <w:rPr>
          <w:rFonts w:ascii="Gautami" w:hAnsi="Gautami" w:cs="Gautami"/>
          <w:sz w:val="20"/>
          <w:szCs w:val="20"/>
        </w:rPr>
        <w:t>.</w:t>
      </w:r>
    </w:p>
    <w:p w:rsidR="00C561AC" w:rsidRPr="00676227" w:rsidRDefault="00C561AC">
      <w:pPr>
        <w:tabs>
          <w:tab w:val="left" w:pos="6341"/>
        </w:tabs>
        <w:jc w:val="both"/>
        <w:rPr>
          <w:rFonts w:ascii="Gautami" w:hAnsi="Gautami" w:cs="Gautami"/>
          <w:sz w:val="20"/>
          <w:szCs w:val="20"/>
        </w:rPr>
      </w:pPr>
    </w:p>
    <w:p w:rsidR="00C561AC" w:rsidRPr="00676227" w:rsidRDefault="00C561AC">
      <w:pPr>
        <w:tabs>
          <w:tab w:val="left" w:pos="6341"/>
        </w:tabs>
        <w:jc w:val="both"/>
        <w:rPr>
          <w:rFonts w:ascii="Gautami" w:hAnsi="Gautami" w:cs="Gautami"/>
          <w:sz w:val="20"/>
          <w:szCs w:val="20"/>
        </w:rPr>
      </w:pPr>
      <w:r w:rsidRPr="00676227">
        <w:rPr>
          <w:rFonts w:ascii="Gautami" w:hAnsi="Gautami" w:cs="Gautami"/>
          <w:b/>
          <w:sz w:val="20"/>
          <w:szCs w:val="20"/>
        </w:rPr>
        <w:t>O Mère de miséricorde</w:t>
      </w:r>
      <w:r w:rsidRPr="00676227">
        <w:rPr>
          <w:rFonts w:ascii="Gautami" w:hAnsi="Gautami" w:cs="Gautami"/>
          <w:sz w:val="20"/>
          <w:szCs w:val="20"/>
        </w:rPr>
        <w:t>, Office des lectures du 12 mai, p. 3, de Saint Bernard.</w:t>
      </w:r>
    </w:p>
    <w:p w:rsidR="00C561AC" w:rsidRPr="00676227" w:rsidRDefault="00C561AC">
      <w:pPr>
        <w:tabs>
          <w:tab w:val="left" w:pos="6341"/>
        </w:tabs>
        <w:jc w:val="both"/>
        <w:rPr>
          <w:rFonts w:ascii="Gautami" w:hAnsi="Gautami" w:cs="Gautami"/>
          <w:sz w:val="20"/>
          <w:szCs w:val="20"/>
        </w:rPr>
      </w:pPr>
    </w:p>
    <w:p w:rsidR="00C561AC" w:rsidRPr="00676227" w:rsidRDefault="00C561AC">
      <w:pPr>
        <w:tabs>
          <w:tab w:val="left" w:pos="6341"/>
        </w:tabs>
        <w:jc w:val="both"/>
        <w:rPr>
          <w:rFonts w:ascii="Gautami" w:hAnsi="Gautami" w:cs="Gautami"/>
          <w:sz w:val="20"/>
          <w:szCs w:val="20"/>
        </w:rPr>
      </w:pPr>
      <w:r w:rsidRPr="00676227">
        <w:rPr>
          <w:rFonts w:ascii="Gautami" w:hAnsi="Gautami" w:cs="Gautami"/>
          <w:b/>
          <w:sz w:val="20"/>
          <w:szCs w:val="20"/>
        </w:rPr>
        <w:t>Pour Benoît qui choisit</w:t>
      </w:r>
      <w:r w:rsidRPr="00676227">
        <w:rPr>
          <w:rFonts w:ascii="Gautami" w:hAnsi="Gautami" w:cs="Gautami"/>
          <w:sz w:val="20"/>
          <w:szCs w:val="20"/>
        </w:rPr>
        <w:t>, IL Vêpres du 11 juillet, p. 30, du Propre OSB.</w:t>
      </w:r>
    </w:p>
    <w:p w:rsidR="00C561AC" w:rsidRPr="00676227" w:rsidRDefault="00C561AC">
      <w:pPr>
        <w:tabs>
          <w:tab w:val="left" w:pos="6341"/>
        </w:tabs>
        <w:jc w:val="both"/>
        <w:rPr>
          <w:rFonts w:ascii="Gautami" w:hAnsi="Gautami" w:cs="Gautami"/>
          <w:sz w:val="20"/>
          <w:szCs w:val="20"/>
        </w:rPr>
      </w:pPr>
    </w:p>
    <w:p w:rsidR="00C561AC" w:rsidRPr="00676227" w:rsidRDefault="00C561AC">
      <w:pPr>
        <w:tabs>
          <w:tab w:val="left" w:pos="6341"/>
        </w:tabs>
        <w:jc w:val="both"/>
        <w:rPr>
          <w:rFonts w:ascii="Gautami" w:hAnsi="Gautami" w:cs="Gautami"/>
          <w:sz w:val="20"/>
          <w:szCs w:val="20"/>
        </w:rPr>
      </w:pPr>
      <w:r w:rsidRPr="00676227">
        <w:rPr>
          <w:rFonts w:ascii="Gautami" w:hAnsi="Gautami" w:cs="Gautami"/>
          <w:b/>
          <w:sz w:val="20"/>
          <w:szCs w:val="20"/>
        </w:rPr>
        <w:t>Rassemblés avec Marie ta Mère</w:t>
      </w:r>
      <w:r w:rsidRPr="00676227">
        <w:rPr>
          <w:rFonts w:ascii="Gautami" w:hAnsi="Gautami" w:cs="Gautami"/>
          <w:sz w:val="20"/>
          <w:szCs w:val="20"/>
        </w:rPr>
        <w:t xml:space="preserve">, 5 sept. p. 34, Lucien </w:t>
      </w:r>
      <w:proofErr w:type="spellStart"/>
      <w:r w:rsidRPr="00676227">
        <w:rPr>
          <w:rFonts w:ascii="Gautami" w:hAnsi="Gautami" w:cs="Gautami"/>
          <w:sz w:val="20"/>
          <w:szCs w:val="20"/>
        </w:rPr>
        <w:t>Deiss</w:t>
      </w:r>
      <w:proofErr w:type="spellEnd"/>
      <w:r w:rsidRPr="00676227">
        <w:rPr>
          <w:rFonts w:ascii="Gautami" w:hAnsi="Gautami" w:cs="Gautami"/>
          <w:sz w:val="20"/>
          <w:szCs w:val="20"/>
        </w:rPr>
        <w:t>, Levain. K 229.</w:t>
      </w:r>
    </w:p>
    <w:p w:rsidR="00C561AC" w:rsidRPr="00676227" w:rsidRDefault="00C561AC">
      <w:pPr>
        <w:tabs>
          <w:tab w:val="left" w:pos="6341"/>
        </w:tabs>
        <w:jc w:val="both"/>
        <w:rPr>
          <w:rFonts w:ascii="Gautami" w:hAnsi="Gautami" w:cs="Gautami"/>
          <w:sz w:val="20"/>
          <w:szCs w:val="20"/>
        </w:rPr>
      </w:pPr>
    </w:p>
    <w:p w:rsidR="00C561AC" w:rsidRPr="00676227" w:rsidRDefault="00C561AC">
      <w:pPr>
        <w:tabs>
          <w:tab w:val="left" w:pos="6341"/>
        </w:tabs>
        <w:jc w:val="both"/>
        <w:rPr>
          <w:rFonts w:ascii="Gautami" w:hAnsi="Gautami" w:cs="Gautami"/>
          <w:sz w:val="20"/>
          <w:szCs w:val="20"/>
        </w:rPr>
      </w:pPr>
      <w:r w:rsidRPr="00676227">
        <w:rPr>
          <w:rFonts w:ascii="Gautami" w:hAnsi="Gautami" w:cs="Gautami"/>
          <w:b/>
          <w:sz w:val="20"/>
          <w:szCs w:val="20"/>
        </w:rPr>
        <w:t>Réjouis-toi</w:t>
      </w:r>
      <w:r w:rsidRPr="00676227">
        <w:rPr>
          <w:rFonts w:ascii="Gautami" w:hAnsi="Gautami" w:cs="Gautami"/>
          <w:sz w:val="20"/>
          <w:szCs w:val="20"/>
        </w:rPr>
        <w:t>, Hymne Acathiste, Office des Lectures, 12 sept. p. 50.</w:t>
      </w:r>
    </w:p>
    <w:p w:rsidR="00C561AC" w:rsidRPr="00676227"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sidRPr="00676227">
        <w:rPr>
          <w:rFonts w:ascii="Gautami" w:hAnsi="Gautami" w:cs="Gautami"/>
          <w:b/>
          <w:sz w:val="20"/>
          <w:szCs w:val="20"/>
        </w:rPr>
        <w:t xml:space="preserve">Salut Etoile de </w:t>
      </w:r>
      <w:smartTag w:uri="urn:schemas-microsoft-com:office:smarttags" w:element="PersonName">
        <w:smartTagPr>
          <w:attr w:name="ProductID" w:val="la Mer"/>
        </w:smartTagPr>
        <w:r w:rsidRPr="00676227">
          <w:rPr>
            <w:rFonts w:ascii="Gautami" w:hAnsi="Gautami" w:cs="Gautami"/>
            <w:b/>
            <w:sz w:val="20"/>
            <w:szCs w:val="20"/>
          </w:rPr>
          <w:t>la Mer</w:t>
        </w:r>
      </w:smartTag>
      <w:r w:rsidRPr="00676227">
        <w:rPr>
          <w:rFonts w:ascii="Gautami" w:hAnsi="Gautami" w:cs="Gautami"/>
          <w:sz w:val="20"/>
          <w:szCs w:val="20"/>
        </w:rPr>
        <w:t xml:space="preserve">, Vêpres du 12 sept. Traduction de </w:t>
      </w:r>
      <w:r w:rsidRPr="00676227">
        <w:rPr>
          <w:rFonts w:ascii="Gautami" w:hAnsi="Gautami" w:cs="Gautami"/>
          <w:i/>
          <w:sz w:val="20"/>
          <w:szCs w:val="20"/>
        </w:rPr>
        <w:t>l’Ave Maris Stella</w:t>
      </w:r>
      <w:r w:rsidRPr="00676227">
        <w:rPr>
          <w:rFonts w:ascii="Gautami" w:hAnsi="Gautami" w:cs="Gautami"/>
          <w:sz w:val="20"/>
          <w:szCs w:val="20"/>
        </w:rPr>
        <w:t>. p.63.</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p>
    <w:p w:rsidR="00C561AC" w:rsidRDefault="00C561AC">
      <w:pPr>
        <w:tabs>
          <w:tab w:val="left" w:pos="6341"/>
        </w:tabs>
        <w:jc w:val="center"/>
        <w:rPr>
          <w:rFonts w:ascii="Gautami" w:hAnsi="Gautami" w:cs="Gautami"/>
          <w:b/>
          <w:bCs/>
          <w:sz w:val="22"/>
          <w:szCs w:val="20"/>
        </w:rPr>
      </w:pPr>
      <w:r>
        <w:rPr>
          <w:rFonts w:ascii="Gautami" w:hAnsi="Gautami" w:cs="Gautami"/>
          <w:sz w:val="20"/>
          <w:szCs w:val="20"/>
        </w:rPr>
        <w:br w:type="page"/>
      </w:r>
      <w:r>
        <w:rPr>
          <w:rFonts w:ascii="Gautami" w:hAnsi="Gautami" w:cs="Gautami"/>
          <w:b/>
          <w:bCs/>
          <w:sz w:val="22"/>
          <w:szCs w:val="20"/>
        </w:rPr>
        <w:lastRenderedPageBreak/>
        <w:t>TABLE DES MATIERES</w:t>
      </w:r>
    </w:p>
    <w:p w:rsidR="00C561AC" w:rsidRDefault="00C561AC">
      <w:pPr>
        <w:tabs>
          <w:tab w:val="left" w:pos="6341"/>
        </w:tabs>
        <w:jc w:val="both"/>
        <w:rPr>
          <w:rFonts w:ascii="Gautami" w:hAnsi="Gautami" w:cs="Gautami"/>
          <w:sz w:val="20"/>
          <w:szCs w:val="20"/>
        </w:rPr>
      </w:pPr>
    </w:p>
    <w:p w:rsidR="00C561AC" w:rsidRPr="00202BDC" w:rsidRDefault="00C561AC">
      <w:pPr>
        <w:tabs>
          <w:tab w:val="left" w:pos="6341"/>
        </w:tabs>
        <w:jc w:val="both"/>
        <w:rPr>
          <w:rFonts w:ascii="Gautami" w:hAnsi="Gautami" w:cs="Gautami"/>
          <w:sz w:val="20"/>
          <w:szCs w:val="20"/>
        </w:rPr>
      </w:pPr>
      <w:r w:rsidRPr="00202BDC">
        <w:rPr>
          <w:rFonts w:ascii="Gautami" w:hAnsi="Gautami" w:cs="Gautami"/>
          <w:sz w:val="20"/>
          <w:szCs w:val="20"/>
        </w:rPr>
        <w:t>12 mai ; Marie, Mère et Médiatrice de toute grâce     3</w:t>
      </w:r>
    </w:p>
    <w:p w:rsidR="00C561AC" w:rsidRPr="00202BDC" w:rsidRDefault="00C561AC">
      <w:pPr>
        <w:tabs>
          <w:tab w:val="left" w:pos="6341"/>
        </w:tabs>
        <w:jc w:val="both"/>
        <w:rPr>
          <w:rFonts w:ascii="Gautami" w:hAnsi="Gautami" w:cs="Gautami"/>
          <w:sz w:val="20"/>
          <w:szCs w:val="20"/>
        </w:rPr>
      </w:pPr>
    </w:p>
    <w:p w:rsidR="00C561AC" w:rsidRPr="00202BDC" w:rsidRDefault="00C561AC" w:rsidP="00202BDC">
      <w:pPr>
        <w:tabs>
          <w:tab w:val="left" w:pos="6341"/>
        </w:tabs>
        <w:rPr>
          <w:rFonts w:ascii="Gautami" w:hAnsi="Gautami" w:cs="Gautami"/>
          <w:sz w:val="20"/>
          <w:szCs w:val="20"/>
        </w:rPr>
      </w:pPr>
      <w:r w:rsidRPr="00202BDC">
        <w:rPr>
          <w:rFonts w:ascii="Gautami" w:hAnsi="Gautami" w:cs="Gautami"/>
          <w:sz w:val="20"/>
          <w:szCs w:val="20"/>
        </w:rPr>
        <w:t>25 mai. Marie, secours des chrétiens                       14</w:t>
      </w:r>
    </w:p>
    <w:p w:rsidR="00C561AC" w:rsidRPr="00202BDC" w:rsidRDefault="00C561AC" w:rsidP="00202BDC">
      <w:pPr>
        <w:tabs>
          <w:tab w:val="left" w:pos="6341"/>
        </w:tabs>
        <w:rPr>
          <w:rFonts w:ascii="Gautami" w:hAnsi="Gautami" w:cs="Gautami"/>
          <w:sz w:val="20"/>
          <w:szCs w:val="20"/>
        </w:rPr>
      </w:pPr>
    </w:p>
    <w:p w:rsidR="00C561AC" w:rsidRPr="00202BDC" w:rsidRDefault="00C561AC" w:rsidP="00202BDC">
      <w:pPr>
        <w:tabs>
          <w:tab w:val="left" w:pos="6341"/>
        </w:tabs>
        <w:rPr>
          <w:rFonts w:ascii="Gautami" w:hAnsi="Gautami" w:cs="Gautami"/>
          <w:sz w:val="20"/>
          <w:szCs w:val="20"/>
        </w:rPr>
      </w:pPr>
      <w:r w:rsidRPr="00202BDC">
        <w:rPr>
          <w:rFonts w:ascii="Gautami" w:hAnsi="Gautami" w:cs="Gautami"/>
          <w:sz w:val="20"/>
          <w:szCs w:val="20"/>
        </w:rPr>
        <w:t xml:space="preserve">11 juillet. Saint Benoît               </w:t>
      </w:r>
      <w:r w:rsidR="00202BDC" w:rsidRPr="00202BDC">
        <w:rPr>
          <w:rFonts w:ascii="Gautami" w:hAnsi="Gautami" w:cs="Gautami"/>
          <w:sz w:val="20"/>
          <w:szCs w:val="20"/>
        </w:rPr>
        <w:t xml:space="preserve">                              </w:t>
      </w:r>
      <w:r w:rsidRPr="00202BDC">
        <w:rPr>
          <w:rFonts w:ascii="Gautami" w:hAnsi="Gautami" w:cs="Gautami"/>
          <w:sz w:val="20"/>
          <w:szCs w:val="20"/>
        </w:rPr>
        <w:t>22</w:t>
      </w:r>
    </w:p>
    <w:p w:rsidR="00C561AC" w:rsidRPr="00202BDC" w:rsidRDefault="00C561AC" w:rsidP="00202BDC">
      <w:pPr>
        <w:tabs>
          <w:tab w:val="left" w:pos="6341"/>
        </w:tabs>
        <w:rPr>
          <w:rFonts w:ascii="Gautami" w:hAnsi="Gautami" w:cs="Gautami"/>
          <w:sz w:val="20"/>
          <w:szCs w:val="20"/>
        </w:rPr>
      </w:pPr>
    </w:p>
    <w:p w:rsidR="00C561AC" w:rsidRPr="00202BDC" w:rsidRDefault="00C561AC" w:rsidP="00202BDC">
      <w:pPr>
        <w:tabs>
          <w:tab w:val="left" w:pos="6341"/>
        </w:tabs>
        <w:rPr>
          <w:rFonts w:ascii="Gautami" w:hAnsi="Gautami" w:cs="Gautami"/>
          <w:sz w:val="20"/>
          <w:szCs w:val="20"/>
        </w:rPr>
      </w:pPr>
      <w:r w:rsidRPr="00202BDC">
        <w:rPr>
          <w:rFonts w:ascii="Gautami" w:hAnsi="Gautami" w:cs="Gautami"/>
          <w:sz w:val="20"/>
          <w:szCs w:val="20"/>
        </w:rPr>
        <w:t>5 septembre. Marie Reine des Apôtres                      34</w:t>
      </w:r>
    </w:p>
    <w:p w:rsidR="00C561AC" w:rsidRPr="00202BDC" w:rsidRDefault="00C561AC" w:rsidP="00202BDC">
      <w:pPr>
        <w:tabs>
          <w:tab w:val="left" w:pos="6341"/>
        </w:tabs>
        <w:rPr>
          <w:rFonts w:ascii="Gautami" w:hAnsi="Gautami" w:cs="Gautami"/>
          <w:sz w:val="20"/>
          <w:szCs w:val="20"/>
        </w:rPr>
      </w:pPr>
    </w:p>
    <w:p w:rsidR="00C561AC" w:rsidRPr="00202BDC" w:rsidRDefault="00C561AC" w:rsidP="00202BDC">
      <w:pPr>
        <w:tabs>
          <w:tab w:val="left" w:pos="6341"/>
        </w:tabs>
        <w:rPr>
          <w:rFonts w:ascii="Gautami" w:hAnsi="Gautami" w:cs="Gautami"/>
          <w:sz w:val="20"/>
          <w:szCs w:val="20"/>
        </w:rPr>
      </w:pPr>
      <w:r w:rsidRPr="00202BDC">
        <w:rPr>
          <w:rFonts w:ascii="Gautami" w:hAnsi="Gautami" w:cs="Gautami"/>
          <w:sz w:val="20"/>
          <w:szCs w:val="20"/>
        </w:rPr>
        <w:t>12 septembre. Saint Nom de Marie                           43</w:t>
      </w:r>
    </w:p>
    <w:p w:rsidR="00C561AC" w:rsidRPr="00202BDC" w:rsidRDefault="00C561AC" w:rsidP="00202BDC">
      <w:pPr>
        <w:tabs>
          <w:tab w:val="left" w:pos="6341"/>
        </w:tabs>
        <w:rPr>
          <w:rFonts w:ascii="Gautami" w:hAnsi="Gautami" w:cs="Gautami"/>
          <w:sz w:val="20"/>
          <w:szCs w:val="20"/>
        </w:rPr>
      </w:pPr>
    </w:p>
    <w:p w:rsidR="00C561AC" w:rsidRPr="00202BDC" w:rsidRDefault="00C561AC" w:rsidP="00202BDC">
      <w:pPr>
        <w:tabs>
          <w:tab w:val="left" w:pos="6341"/>
        </w:tabs>
        <w:rPr>
          <w:rFonts w:ascii="Gautami" w:hAnsi="Gautami" w:cs="Gautami"/>
          <w:sz w:val="20"/>
          <w:szCs w:val="20"/>
        </w:rPr>
      </w:pPr>
      <w:r w:rsidRPr="00202BDC">
        <w:rPr>
          <w:rFonts w:ascii="Gautami" w:hAnsi="Gautami" w:cs="Gautami"/>
          <w:sz w:val="20"/>
          <w:szCs w:val="20"/>
        </w:rPr>
        <w:t xml:space="preserve">12 octobre. N.D. </w:t>
      </w:r>
      <w:proofErr w:type="spellStart"/>
      <w:r w:rsidRPr="00202BDC">
        <w:rPr>
          <w:rFonts w:ascii="Gautami" w:hAnsi="Gautami" w:cs="Gautami"/>
          <w:sz w:val="20"/>
          <w:szCs w:val="20"/>
        </w:rPr>
        <w:t>del</w:t>
      </w:r>
      <w:proofErr w:type="spellEnd"/>
      <w:r w:rsidRPr="00202BDC">
        <w:rPr>
          <w:rFonts w:ascii="Gautami" w:hAnsi="Gautami" w:cs="Gautami"/>
          <w:sz w:val="20"/>
          <w:szCs w:val="20"/>
        </w:rPr>
        <w:t xml:space="preserve"> Pilar          </w:t>
      </w:r>
      <w:r w:rsidR="00202BDC" w:rsidRPr="00202BDC">
        <w:rPr>
          <w:rFonts w:ascii="Gautami" w:hAnsi="Gautami" w:cs="Gautami"/>
          <w:sz w:val="20"/>
          <w:szCs w:val="20"/>
        </w:rPr>
        <w:t xml:space="preserve">                              </w:t>
      </w:r>
      <w:r w:rsidRPr="00202BDC">
        <w:rPr>
          <w:rFonts w:ascii="Gautami" w:hAnsi="Gautami" w:cs="Gautami"/>
          <w:sz w:val="20"/>
          <w:szCs w:val="20"/>
        </w:rPr>
        <w:t>72</w:t>
      </w:r>
    </w:p>
    <w:p w:rsidR="00C561AC" w:rsidRPr="00202BDC" w:rsidRDefault="00C561AC" w:rsidP="00202BDC">
      <w:pPr>
        <w:tabs>
          <w:tab w:val="left" w:pos="6341"/>
        </w:tabs>
        <w:rPr>
          <w:rFonts w:ascii="Gautami" w:hAnsi="Gautami" w:cs="Gautami"/>
          <w:sz w:val="20"/>
          <w:szCs w:val="20"/>
        </w:rPr>
      </w:pPr>
    </w:p>
    <w:p w:rsidR="00C561AC" w:rsidRPr="00202BDC" w:rsidRDefault="00C561AC" w:rsidP="00202BDC">
      <w:pPr>
        <w:tabs>
          <w:tab w:val="left" w:pos="6341"/>
        </w:tabs>
        <w:rPr>
          <w:rFonts w:ascii="Gautami" w:hAnsi="Gautami" w:cs="Gautami"/>
          <w:sz w:val="20"/>
          <w:szCs w:val="20"/>
        </w:rPr>
      </w:pPr>
      <w:r w:rsidRPr="00202BDC">
        <w:rPr>
          <w:rFonts w:ascii="Gautami" w:hAnsi="Gautami" w:cs="Gautami"/>
          <w:sz w:val="20"/>
          <w:szCs w:val="20"/>
        </w:rPr>
        <w:t xml:space="preserve">Psaumes des fêtes à Laudes    </w:t>
      </w:r>
      <w:r w:rsidR="00202BDC" w:rsidRPr="00202BDC">
        <w:rPr>
          <w:rFonts w:ascii="Gautami" w:hAnsi="Gautami" w:cs="Gautami"/>
          <w:sz w:val="20"/>
          <w:szCs w:val="20"/>
        </w:rPr>
        <w:t xml:space="preserve">                               </w:t>
      </w:r>
      <w:r w:rsidRPr="00202BDC">
        <w:rPr>
          <w:rFonts w:ascii="Gautami" w:hAnsi="Gautami" w:cs="Gautami"/>
          <w:sz w:val="20"/>
          <w:szCs w:val="20"/>
        </w:rPr>
        <w:t>83</w:t>
      </w:r>
    </w:p>
    <w:p w:rsidR="00C561AC" w:rsidRPr="00202BDC" w:rsidRDefault="00C561AC" w:rsidP="00202BDC">
      <w:pPr>
        <w:tabs>
          <w:tab w:val="left" w:pos="6341"/>
        </w:tabs>
        <w:rPr>
          <w:rFonts w:ascii="Gautami" w:hAnsi="Gautami" w:cs="Gautami"/>
          <w:sz w:val="20"/>
          <w:szCs w:val="20"/>
        </w:rPr>
      </w:pPr>
    </w:p>
    <w:p w:rsidR="00C561AC" w:rsidRPr="00202BDC" w:rsidRDefault="00C561AC" w:rsidP="00202BDC">
      <w:pPr>
        <w:tabs>
          <w:tab w:val="left" w:pos="6341"/>
        </w:tabs>
        <w:rPr>
          <w:rFonts w:ascii="Gautami" w:hAnsi="Gautami" w:cs="Gautami"/>
          <w:sz w:val="20"/>
          <w:szCs w:val="20"/>
        </w:rPr>
      </w:pPr>
      <w:r w:rsidRPr="00202BDC">
        <w:rPr>
          <w:rFonts w:ascii="Gautami" w:hAnsi="Gautami" w:cs="Gautami"/>
          <w:sz w:val="20"/>
          <w:szCs w:val="20"/>
        </w:rPr>
        <w:t xml:space="preserve">Analyse de l’hymne </w:t>
      </w:r>
      <w:r w:rsidRPr="00202BDC">
        <w:rPr>
          <w:rFonts w:ascii="Gautami" w:hAnsi="Gautami" w:cs="Gautami"/>
          <w:i/>
          <w:iCs/>
          <w:sz w:val="20"/>
          <w:szCs w:val="20"/>
        </w:rPr>
        <w:t xml:space="preserve">Ave Maria </w:t>
      </w:r>
      <w:proofErr w:type="spellStart"/>
      <w:r w:rsidRPr="00202BDC">
        <w:rPr>
          <w:rFonts w:ascii="Gautami" w:hAnsi="Gautami" w:cs="Gautami"/>
          <w:i/>
          <w:iCs/>
          <w:sz w:val="20"/>
          <w:szCs w:val="20"/>
        </w:rPr>
        <w:t>stella</w:t>
      </w:r>
      <w:proofErr w:type="spellEnd"/>
      <w:r w:rsidRPr="00202BDC">
        <w:rPr>
          <w:rFonts w:ascii="Gautami" w:hAnsi="Gautami" w:cs="Gautami"/>
          <w:sz w:val="20"/>
          <w:szCs w:val="20"/>
        </w:rPr>
        <w:t xml:space="preserve">                       88</w:t>
      </w:r>
    </w:p>
    <w:p w:rsidR="00C561AC" w:rsidRPr="00202BDC" w:rsidRDefault="00C561AC" w:rsidP="00202BDC">
      <w:pPr>
        <w:tabs>
          <w:tab w:val="left" w:pos="6341"/>
        </w:tabs>
        <w:rPr>
          <w:rFonts w:ascii="Gautami" w:hAnsi="Gautami" w:cs="Gautami"/>
          <w:sz w:val="20"/>
          <w:szCs w:val="20"/>
        </w:rPr>
      </w:pPr>
    </w:p>
    <w:p w:rsidR="00C561AC" w:rsidRDefault="00C561AC" w:rsidP="00202BDC">
      <w:pPr>
        <w:tabs>
          <w:tab w:val="left" w:pos="6341"/>
        </w:tabs>
        <w:rPr>
          <w:rFonts w:ascii="Gautami" w:hAnsi="Gautami" w:cs="Gautami"/>
          <w:sz w:val="20"/>
          <w:szCs w:val="20"/>
        </w:rPr>
      </w:pPr>
      <w:r w:rsidRPr="00202BDC">
        <w:rPr>
          <w:rFonts w:ascii="Gautami" w:hAnsi="Gautami" w:cs="Gautami"/>
          <w:sz w:val="20"/>
          <w:szCs w:val="20"/>
        </w:rPr>
        <w:t xml:space="preserve">Index des hymnes                      </w:t>
      </w:r>
      <w:r w:rsidR="00202BDC" w:rsidRPr="00202BDC">
        <w:rPr>
          <w:rFonts w:ascii="Gautami" w:hAnsi="Gautami" w:cs="Gautami"/>
          <w:sz w:val="20"/>
          <w:szCs w:val="20"/>
        </w:rPr>
        <w:t xml:space="preserve">                          </w:t>
      </w:r>
      <w:r w:rsidRPr="00202BDC">
        <w:rPr>
          <w:rFonts w:ascii="Gautami" w:hAnsi="Gautami" w:cs="Gautami"/>
          <w:sz w:val="20"/>
          <w:szCs w:val="20"/>
        </w:rPr>
        <w:t>90</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r>
        <w:rPr>
          <w:rFonts w:ascii="Gautami" w:hAnsi="Gautami" w:cs="Gautami"/>
          <w:sz w:val="20"/>
          <w:szCs w:val="20"/>
        </w:rPr>
        <w:t xml:space="preserve">L’historique du Propre de </w:t>
      </w:r>
      <w:smartTag w:uri="urn:schemas-microsoft-com:office:smarttags" w:element="PersonName">
        <w:smartTagPr>
          <w:attr w:name="ProductID" w:val="la Société"/>
        </w:smartTagPr>
        <w:r>
          <w:rPr>
            <w:rFonts w:ascii="Gautami" w:hAnsi="Gautami" w:cs="Gautami"/>
            <w:sz w:val="20"/>
            <w:szCs w:val="20"/>
          </w:rPr>
          <w:t>la Société</w:t>
        </w:r>
      </w:smartTag>
      <w:r>
        <w:rPr>
          <w:rFonts w:ascii="Gautami" w:hAnsi="Gautami" w:cs="Gautami"/>
          <w:sz w:val="20"/>
          <w:szCs w:val="20"/>
        </w:rPr>
        <w:t xml:space="preserve"> de Marie s’inspire largement de la brochure du P. le Mire, éditée à Rome en </w:t>
      </w:r>
      <w:r>
        <w:rPr>
          <w:rFonts w:ascii="Gautami" w:hAnsi="Gautami" w:cs="Gautami"/>
          <w:sz w:val="20"/>
          <w:szCs w:val="20"/>
        </w:rPr>
        <w:lastRenderedPageBreak/>
        <w:t>1975 sous le titre </w:t>
      </w:r>
      <w:r>
        <w:rPr>
          <w:rFonts w:ascii="Gautami" w:hAnsi="Gautami" w:cs="Gautami"/>
          <w:i/>
          <w:sz w:val="20"/>
          <w:szCs w:val="20"/>
        </w:rPr>
        <w:t xml:space="preserve">: Présentation du Propre Liturgique de </w:t>
      </w:r>
      <w:smartTag w:uri="urn:schemas-microsoft-com:office:smarttags" w:element="PersonName">
        <w:smartTagPr>
          <w:attr w:name="ProductID" w:val="la Société"/>
        </w:smartTagPr>
        <w:r>
          <w:rPr>
            <w:rFonts w:ascii="Gautami" w:hAnsi="Gautami" w:cs="Gautami"/>
            <w:i/>
            <w:sz w:val="20"/>
            <w:szCs w:val="20"/>
          </w:rPr>
          <w:t>la Société</w:t>
        </w:r>
      </w:smartTag>
      <w:r>
        <w:rPr>
          <w:rFonts w:ascii="Gautami" w:hAnsi="Gautami" w:cs="Gautami"/>
          <w:i/>
          <w:sz w:val="20"/>
          <w:szCs w:val="20"/>
        </w:rPr>
        <w:t xml:space="preserve"> de Marie.</w:t>
      </w:r>
      <w:r>
        <w:rPr>
          <w:rFonts w:ascii="Gautami" w:hAnsi="Gautami" w:cs="Gautami"/>
          <w:sz w:val="20"/>
          <w:szCs w:val="20"/>
        </w:rPr>
        <w:t xml:space="preserve"> On y trouve aussi un commentaire des textes des diverses fêtes.</w:t>
      </w:r>
    </w:p>
    <w:p w:rsidR="00C561AC" w:rsidRDefault="00C561AC">
      <w:pPr>
        <w:tabs>
          <w:tab w:val="left" w:pos="6341"/>
        </w:tabs>
        <w:jc w:val="both"/>
        <w:rPr>
          <w:rFonts w:ascii="Gautami" w:hAnsi="Gautami" w:cs="Gautami"/>
          <w:sz w:val="20"/>
          <w:szCs w:val="20"/>
        </w:rPr>
      </w:pPr>
    </w:p>
    <w:p w:rsidR="00C561AC" w:rsidRDefault="00C561AC">
      <w:pPr>
        <w:tabs>
          <w:tab w:val="left" w:pos="6341"/>
        </w:tabs>
        <w:jc w:val="both"/>
        <w:rPr>
          <w:rFonts w:ascii="Gautami" w:hAnsi="Gautami" w:cs="Gautami"/>
          <w:sz w:val="20"/>
          <w:szCs w:val="20"/>
        </w:rPr>
      </w:pPr>
    </w:p>
    <w:p w:rsidR="00C561AC" w:rsidRDefault="00C561AC">
      <w:pPr>
        <w:tabs>
          <w:tab w:val="left" w:pos="6341"/>
        </w:tabs>
        <w:jc w:val="center"/>
        <w:rPr>
          <w:rFonts w:ascii="Gautami" w:hAnsi="Gautami" w:cs="Gautami"/>
          <w:sz w:val="20"/>
          <w:szCs w:val="20"/>
        </w:rPr>
      </w:pPr>
      <w:r>
        <w:rPr>
          <w:rFonts w:ascii="Gautami" w:hAnsi="Gautami" w:cs="Gautami"/>
          <w:sz w:val="20"/>
          <w:szCs w:val="20"/>
        </w:rPr>
        <w:t xml:space="preserve">44 Rue de </w:t>
      </w:r>
      <w:smartTag w:uri="urn:schemas-microsoft-com:office:smarttags" w:element="PersonName">
        <w:smartTagPr>
          <w:attr w:name="ProductID" w:val="la Santé"/>
        </w:smartTagPr>
        <w:r>
          <w:rPr>
            <w:rFonts w:ascii="Gautami" w:hAnsi="Gautami" w:cs="Gautami"/>
            <w:sz w:val="20"/>
            <w:szCs w:val="20"/>
          </w:rPr>
          <w:t>la Santé</w:t>
        </w:r>
      </w:smartTag>
    </w:p>
    <w:p w:rsidR="00C561AC" w:rsidRDefault="00C561AC">
      <w:pPr>
        <w:tabs>
          <w:tab w:val="left" w:pos="6341"/>
        </w:tabs>
        <w:jc w:val="center"/>
        <w:rPr>
          <w:rFonts w:ascii="Gautami" w:hAnsi="Gautami" w:cs="Gautami"/>
          <w:sz w:val="20"/>
          <w:szCs w:val="20"/>
        </w:rPr>
      </w:pPr>
      <w:r>
        <w:rPr>
          <w:rFonts w:ascii="Gautami" w:hAnsi="Gautami" w:cs="Gautami"/>
          <w:sz w:val="20"/>
          <w:szCs w:val="20"/>
        </w:rPr>
        <w:t>75014  PARIS</w:t>
      </w:r>
    </w:p>
    <w:p w:rsidR="00C561AC" w:rsidRDefault="00C561AC">
      <w:pPr>
        <w:tabs>
          <w:tab w:val="left" w:pos="6341"/>
        </w:tabs>
        <w:jc w:val="center"/>
        <w:rPr>
          <w:rFonts w:ascii="Gautami" w:hAnsi="Gautami" w:cs="Gautami"/>
          <w:sz w:val="20"/>
          <w:szCs w:val="20"/>
        </w:rPr>
      </w:pPr>
      <w:r>
        <w:rPr>
          <w:rFonts w:ascii="Gautami" w:hAnsi="Gautami" w:cs="Gautami"/>
          <w:sz w:val="20"/>
          <w:szCs w:val="20"/>
        </w:rPr>
        <w:t>1990</w:t>
      </w:r>
    </w:p>
    <w:p w:rsidR="00C561AC" w:rsidRDefault="00C561AC">
      <w:r>
        <w:rPr>
          <w:rStyle w:val="numeroverset"/>
        </w:rPr>
        <w:t>01</w:t>
      </w:r>
      <w:r>
        <w:t xml:space="preserve"> </w:t>
      </w:r>
      <w:r>
        <w:rPr>
          <w:rStyle w:val="contentverset"/>
        </w:rPr>
        <w:t>Venez, crions de joie pour le Seigneur, acclamons notre Rocher, notre salut !</w:t>
      </w:r>
      <w:r>
        <w:t xml:space="preserve"> </w:t>
      </w:r>
    </w:p>
    <w:p w:rsidR="00C561AC" w:rsidRDefault="00C561AC">
      <w:r>
        <w:rPr>
          <w:rStyle w:val="numeroverset"/>
        </w:rPr>
        <w:t>02</w:t>
      </w:r>
      <w:r>
        <w:t xml:space="preserve"> </w:t>
      </w:r>
      <w:r>
        <w:rPr>
          <w:rStyle w:val="contentverset"/>
        </w:rPr>
        <w:t>Allons jusqu'à lui en rendant grâce, par nos hymnes de fête acclamons-le !</w:t>
      </w:r>
      <w:r>
        <w:t xml:space="preserve"> </w:t>
      </w:r>
    </w:p>
    <w:p w:rsidR="00C561AC" w:rsidRDefault="00C561AC">
      <w:r>
        <w:rPr>
          <w:rStyle w:val="numeroverset"/>
        </w:rPr>
        <w:t>03</w:t>
      </w:r>
      <w:r>
        <w:t xml:space="preserve"> </w:t>
      </w:r>
      <w:r>
        <w:rPr>
          <w:rStyle w:val="contentverset"/>
        </w:rPr>
        <w:t>Oui, le grand Dieu, c'est le Seigneur, le grand roi au-dessus de tous les dieux :</w:t>
      </w:r>
      <w:r>
        <w:t xml:space="preserve"> </w:t>
      </w:r>
    </w:p>
    <w:p w:rsidR="00C561AC" w:rsidRDefault="00C561AC">
      <w:r>
        <w:rPr>
          <w:rStyle w:val="numeroverset"/>
        </w:rPr>
        <w:t>04</w:t>
      </w:r>
      <w:r>
        <w:t xml:space="preserve"> </w:t>
      </w:r>
      <w:r>
        <w:rPr>
          <w:rStyle w:val="contentverset"/>
        </w:rPr>
        <w:t>il tient en main les profondeurs de la terre, et les sommets des montagnes sont à lui ;</w:t>
      </w:r>
      <w:r>
        <w:t xml:space="preserve"> </w:t>
      </w:r>
    </w:p>
    <w:p w:rsidR="00C561AC" w:rsidRDefault="00C561AC">
      <w:r>
        <w:rPr>
          <w:rStyle w:val="numeroverset"/>
        </w:rPr>
        <w:t>05</w:t>
      </w:r>
      <w:r>
        <w:t xml:space="preserve"> </w:t>
      </w:r>
      <w:r>
        <w:rPr>
          <w:rStyle w:val="contentverset"/>
        </w:rPr>
        <w:t>à lui la mer, c'est lui qui l'a faite, et les terres, car ses mains les ont pétries.</w:t>
      </w:r>
      <w:r>
        <w:t xml:space="preserve"> </w:t>
      </w:r>
    </w:p>
    <w:p w:rsidR="00C561AC" w:rsidRDefault="00C561AC">
      <w:r>
        <w:rPr>
          <w:rStyle w:val="numeroverset"/>
        </w:rPr>
        <w:t>06</w:t>
      </w:r>
      <w:r>
        <w:t xml:space="preserve"> </w:t>
      </w:r>
      <w:r>
        <w:rPr>
          <w:rStyle w:val="contentverset"/>
        </w:rPr>
        <w:t>Entrez, inclinez-vous, prosternez-vous, adorons le Seigneur qui nous a faits.</w:t>
      </w:r>
      <w:r>
        <w:t xml:space="preserve"> </w:t>
      </w:r>
    </w:p>
    <w:p w:rsidR="00C561AC" w:rsidRDefault="00C561AC">
      <w:r>
        <w:rPr>
          <w:rStyle w:val="numeroverset"/>
        </w:rPr>
        <w:t>07</w:t>
      </w:r>
      <w:r>
        <w:t xml:space="preserve"> </w:t>
      </w:r>
      <w:r>
        <w:rPr>
          <w:rStyle w:val="contentverset"/>
        </w:rPr>
        <w:t>Oui, il est notre Dieu ; + nous sommes le peuple qu'il conduit, le troupeau guidé par sa main. Aujourd'hui écouterez-vous sa parole ? +</w:t>
      </w:r>
      <w:r>
        <w:t xml:space="preserve"> </w:t>
      </w:r>
    </w:p>
    <w:p w:rsidR="00C561AC" w:rsidRDefault="00C561AC">
      <w:r>
        <w:rPr>
          <w:rStyle w:val="numeroverset"/>
        </w:rPr>
        <w:t>08</w:t>
      </w:r>
      <w:r>
        <w:t xml:space="preserve"> </w:t>
      </w:r>
      <w:r>
        <w:rPr>
          <w:rStyle w:val="contentverset"/>
        </w:rPr>
        <w:t xml:space="preserve">« Ne fermez pas votre </w:t>
      </w:r>
      <w:proofErr w:type="spellStart"/>
      <w:r>
        <w:rPr>
          <w:rStyle w:val="contentverset"/>
        </w:rPr>
        <w:t>coeur</w:t>
      </w:r>
      <w:proofErr w:type="spellEnd"/>
      <w:r>
        <w:rPr>
          <w:rStyle w:val="contentverset"/>
        </w:rPr>
        <w:t xml:space="preserve"> comme au désert, comme au jour de tentation et de défi,</w:t>
      </w:r>
      <w:r>
        <w:t xml:space="preserve"> </w:t>
      </w:r>
    </w:p>
    <w:p w:rsidR="00C561AC" w:rsidRDefault="00C561AC">
      <w:r>
        <w:rPr>
          <w:rStyle w:val="numeroverset"/>
        </w:rPr>
        <w:t>09</w:t>
      </w:r>
      <w:r>
        <w:t xml:space="preserve"> </w:t>
      </w:r>
      <w:r>
        <w:rPr>
          <w:rStyle w:val="contentverset"/>
        </w:rPr>
        <w:t>où vos pères m'ont tenté et provoqué, et pourtant ils avaient vu mon exploit.</w:t>
      </w:r>
      <w:r>
        <w:t xml:space="preserve"> </w:t>
      </w:r>
    </w:p>
    <w:p w:rsidR="00C561AC" w:rsidRDefault="00C561AC">
      <w:r>
        <w:rPr>
          <w:rStyle w:val="numeroverset"/>
        </w:rPr>
        <w:lastRenderedPageBreak/>
        <w:t>10</w:t>
      </w:r>
      <w:r>
        <w:t xml:space="preserve"> </w:t>
      </w:r>
      <w:r>
        <w:rPr>
          <w:rStyle w:val="contentverset"/>
        </w:rPr>
        <w:t xml:space="preserve">« Quarante ans leur génération m'a déçu, + et j'ai dit : Ce peuple a le </w:t>
      </w:r>
      <w:proofErr w:type="spellStart"/>
      <w:r>
        <w:rPr>
          <w:rStyle w:val="contentverset"/>
        </w:rPr>
        <w:t>coeur</w:t>
      </w:r>
      <w:proofErr w:type="spellEnd"/>
      <w:r>
        <w:rPr>
          <w:rStyle w:val="contentverset"/>
        </w:rPr>
        <w:t xml:space="preserve"> égaré, il n'a pas connu mes chemins.</w:t>
      </w:r>
      <w:r>
        <w:t xml:space="preserve"> </w:t>
      </w:r>
    </w:p>
    <w:p w:rsidR="00C561AC" w:rsidRDefault="00C561AC">
      <w:r>
        <w:rPr>
          <w:rStyle w:val="numeroverset"/>
        </w:rPr>
        <w:t>11</w:t>
      </w:r>
      <w:r>
        <w:t xml:space="preserve"> </w:t>
      </w:r>
      <w:r>
        <w:rPr>
          <w:rStyle w:val="contentverset"/>
        </w:rPr>
        <w:t>Dans ma colère, j'en ai fait le serment : Jamais ils n'entreront dans mon repos. »</w:t>
      </w:r>
    </w:p>
    <w:p w:rsidR="00C561AC" w:rsidRDefault="00C561AC"/>
    <w:p w:rsidR="00C561AC" w:rsidRDefault="00C561AC"/>
    <w:p w:rsidR="00C561AC" w:rsidRDefault="00C561AC">
      <w:r>
        <w:rPr>
          <w:rStyle w:val="numeroverset"/>
        </w:rPr>
        <w:t>01</w:t>
      </w:r>
      <w:r>
        <w:t xml:space="preserve"> </w:t>
      </w:r>
      <w:r>
        <w:rPr>
          <w:rStyle w:val="contentverset"/>
        </w:rPr>
        <w:t xml:space="preserve">Au Seigneur, le monde et sa richesse, la terre et tous ses habitants ! </w:t>
      </w:r>
    </w:p>
    <w:p w:rsidR="00C561AC" w:rsidRDefault="00C561AC">
      <w:r>
        <w:rPr>
          <w:rStyle w:val="numeroverset"/>
        </w:rPr>
        <w:t>02</w:t>
      </w:r>
      <w:r>
        <w:t xml:space="preserve"> </w:t>
      </w:r>
      <w:r>
        <w:rPr>
          <w:rStyle w:val="contentverset"/>
        </w:rPr>
        <w:t>C'est lui qui l'a fondée sur les mers et la garde inébranlable sur les flots.</w:t>
      </w:r>
      <w:r>
        <w:t xml:space="preserve"> </w:t>
      </w:r>
    </w:p>
    <w:p w:rsidR="00C561AC" w:rsidRDefault="00C561AC">
      <w:r>
        <w:rPr>
          <w:rStyle w:val="numeroverset"/>
        </w:rPr>
        <w:t>03</w:t>
      </w:r>
      <w:r>
        <w:t xml:space="preserve"> </w:t>
      </w:r>
      <w:r>
        <w:rPr>
          <w:rStyle w:val="contentverset"/>
        </w:rPr>
        <w:t>Qui peut gravir la montagne du Seigneur et se tenir dans le lieu saint ?</w:t>
      </w:r>
      <w:r>
        <w:t xml:space="preserve"> </w:t>
      </w:r>
    </w:p>
    <w:p w:rsidR="00C561AC" w:rsidRDefault="00C561AC">
      <w:r>
        <w:rPr>
          <w:rStyle w:val="numeroverset"/>
        </w:rPr>
        <w:t>04</w:t>
      </w:r>
      <w:r>
        <w:t xml:space="preserve"> </w:t>
      </w:r>
      <w:r>
        <w:rPr>
          <w:rStyle w:val="contentverset"/>
        </w:rPr>
        <w:t xml:space="preserve">L'homme au </w:t>
      </w:r>
      <w:proofErr w:type="spellStart"/>
      <w:r>
        <w:rPr>
          <w:rStyle w:val="contentverset"/>
        </w:rPr>
        <w:t>coeur</w:t>
      </w:r>
      <w:proofErr w:type="spellEnd"/>
      <w:r>
        <w:rPr>
          <w:rStyle w:val="contentverset"/>
        </w:rPr>
        <w:t xml:space="preserve"> pur, aux mains innocentes, qui ne livre pas son âme aux idoles (et ne dit pas de faux serments).</w:t>
      </w:r>
      <w:r>
        <w:t xml:space="preserve"> </w:t>
      </w:r>
    </w:p>
    <w:p w:rsidR="00C561AC" w:rsidRDefault="00C561AC">
      <w:r>
        <w:rPr>
          <w:rStyle w:val="numeroverset"/>
        </w:rPr>
        <w:t>05</w:t>
      </w:r>
      <w:r>
        <w:t xml:space="preserve"> </w:t>
      </w:r>
      <w:r>
        <w:rPr>
          <w:rStyle w:val="contentverset"/>
        </w:rPr>
        <w:t>Il obtient, du Seigneur, la bénédiction, et de Dieu son Sauveur, la justice.</w:t>
      </w:r>
      <w:r>
        <w:t xml:space="preserve"> </w:t>
      </w:r>
    </w:p>
    <w:p w:rsidR="00C561AC" w:rsidRDefault="00C561AC">
      <w:r>
        <w:rPr>
          <w:rStyle w:val="numeroverset"/>
        </w:rPr>
        <w:t>06</w:t>
      </w:r>
      <w:r>
        <w:t xml:space="preserve"> </w:t>
      </w:r>
      <w:r>
        <w:rPr>
          <w:rStyle w:val="contentverset"/>
        </w:rPr>
        <w:t>Voici le peuple de ceux qui le cherchent ! Voici Jacob qui recherche ta face !</w:t>
      </w:r>
      <w:r>
        <w:t xml:space="preserve"> </w:t>
      </w:r>
    </w:p>
    <w:p w:rsidR="00C561AC" w:rsidRDefault="00C561AC">
      <w:r>
        <w:rPr>
          <w:rStyle w:val="numeroverset"/>
        </w:rPr>
        <w:t>07</w:t>
      </w:r>
      <w:r>
        <w:t xml:space="preserve"> </w:t>
      </w:r>
      <w:r>
        <w:rPr>
          <w:rStyle w:val="contentverset"/>
        </w:rPr>
        <w:t>Portes, levez vos frontons, + élevez-vous, portes éternelles : qu'il entre, le roi de gloire !</w:t>
      </w:r>
      <w:r>
        <w:t xml:space="preserve"> </w:t>
      </w:r>
    </w:p>
    <w:p w:rsidR="00C561AC" w:rsidRDefault="00C561AC">
      <w:r>
        <w:rPr>
          <w:rStyle w:val="numeroverset"/>
        </w:rPr>
        <w:t>08</w:t>
      </w:r>
      <w:r>
        <w:t xml:space="preserve"> </w:t>
      </w:r>
      <w:r>
        <w:rPr>
          <w:rStyle w:val="contentverset"/>
        </w:rPr>
        <w:t>Qui est ce roi de gloire ? + C'est le Seigneur, le fort, le vaillant, le Seigneur, le vaillant des combats.</w:t>
      </w:r>
      <w:r>
        <w:t xml:space="preserve"> </w:t>
      </w:r>
    </w:p>
    <w:p w:rsidR="00C561AC" w:rsidRDefault="00C561AC">
      <w:r>
        <w:rPr>
          <w:rStyle w:val="numeroverset"/>
        </w:rPr>
        <w:t>09</w:t>
      </w:r>
      <w:r>
        <w:t xml:space="preserve"> </w:t>
      </w:r>
      <w:r>
        <w:rPr>
          <w:rStyle w:val="contentverset"/>
        </w:rPr>
        <w:t>Portes, levez vos frontons, + levez-les, portes éternelles : qu'il entre, le roi de gloire !</w:t>
      </w:r>
      <w:r>
        <w:t xml:space="preserve"> </w:t>
      </w:r>
    </w:p>
    <w:p w:rsidR="00C561AC" w:rsidRDefault="00C561AC">
      <w:r>
        <w:rPr>
          <w:rStyle w:val="numeroverset"/>
        </w:rPr>
        <w:t>10</w:t>
      </w:r>
      <w:r>
        <w:t xml:space="preserve"> </w:t>
      </w:r>
      <w:r>
        <w:rPr>
          <w:rStyle w:val="contentverset"/>
        </w:rPr>
        <w:t>Qui donc est ce roi de gloire ? + C'est le Seigneur, Dieu de l'univers ; c'est lui, le roi de gloire.</w:t>
      </w:r>
    </w:p>
    <w:p w:rsidR="00C561AC" w:rsidRDefault="00C561AC"/>
    <w:p w:rsidR="00C561AC" w:rsidRDefault="00C561AC">
      <w:r>
        <w:rPr>
          <w:rStyle w:val="numeroverset"/>
        </w:rPr>
        <w:lastRenderedPageBreak/>
        <w:t>02</w:t>
      </w:r>
      <w:r>
        <w:t xml:space="preserve"> </w:t>
      </w:r>
      <w:r>
        <w:rPr>
          <w:rStyle w:val="contentverset"/>
        </w:rPr>
        <w:t>Que Dieu nous prenne en grâce et nous bénisse, que son visage s'illumine pour nous ;</w:t>
      </w:r>
      <w:r>
        <w:t xml:space="preserve"> </w:t>
      </w:r>
    </w:p>
    <w:p w:rsidR="00C561AC" w:rsidRDefault="00C561AC">
      <w:r>
        <w:rPr>
          <w:rStyle w:val="numeroverset"/>
        </w:rPr>
        <w:t>03</w:t>
      </w:r>
      <w:r>
        <w:t xml:space="preserve"> </w:t>
      </w:r>
      <w:r>
        <w:rPr>
          <w:rStyle w:val="contentverset"/>
        </w:rPr>
        <w:t>et ton chemin sera connu sur la terre, ton salut, parmi toutes les nations.</w:t>
      </w:r>
      <w:r>
        <w:t xml:space="preserve"> </w:t>
      </w:r>
    </w:p>
    <w:p w:rsidR="00C561AC" w:rsidRDefault="00C561AC">
      <w:r>
        <w:rPr>
          <w:rStyle w:val="numeroverset"/>
        </w:rPr>
        <w:t>04</w:t>
      </w:r>
      <w:r>
        <w:t xml:space="preserve"> </w:t>
      </w:r>
      <w:r>
        <w:rPr>
          <w:rStyle w:val="contentverset"/>
        </w:rPr>
        <w:t>R / Que les peuples, Dieu, te rendent grâce ; qu'ils te rendent grâce tous ensemble !</w:t>
      </w:r>
      <w:r>
        <w:t xml:space="preserve"> </w:t>
      </w:r>
    </w:p>
    <w:p w:rsidR="00C561AC" w:rsidRDefault="00C561AC">
      <w:r>
        <w:rPr>
          <w:rStyle w:val="numeroverset"/>
        </w:rPr>
        <w:t>05</w:t>
      </w:r>
      <w:r>
        <w:t xml:space="preserve"> </w:t>
      </w:r>
      <w:r>
        <w:rPr>
          <w:rStyle w:val="contentverset"/>
        </w:rPr>
        <w:t>Que les nations chantent leur joie, car tu gouvernes le monde avec justice ; tu gouvernes les peuples avec droiture, sur la terre, tu conduis les nations.</w:t>
      </w:r>
      <w:r>
        <w:t xml:space="preserve"> </w:t>
      </w:r>
    </w:p>
    <w:p w:rsidR="00C561AC" w:rsidRDefault="00C561AC">
      <w:r>
        <w:rPr>
          <w:rStyle w:val="numeroverset"/>
        </w:rPr>
        <w:t>06</w:t>
      </w:r>
      <w:r>
        <w:t xml:space="preserve"> </w:t>
      </w:r>
      <w:r>
        <w:rPr>
          <w:rStyle w:val="contentverset"/>
        </w:rPr>
        <w:t>R / Que les peuples, Dieu, te rendent grâce ; qu'ils te rendent grâce tous ensemble !</w:t>
      </w:r>
      <w:r>
        <w:t xml:space="preserve"> </w:t>
      </w:r>
    </w:p>
    <w:p w:rsidR="00C561AC" w:rsidRDefault="00C561AC">
      <w:r>
        <w:rPr>
          <w:rStyle w:val="numeroverset"/>
        </w:rPr>
        <w:t>07</w:t>
      </w:r>
      <w:r>
        <w:t xml:space="preserve"> </w:t>
      </w:r>
      <w:r>
        <w:rPr>
          <w:rStyle w:val="contentverset"/>
        </w:rPr>
        <w:t>La terre a donné son fruit ; Dieu, notre Dieu, nous bénit.</w:t>
      </w:r>
      <w:r>
        <w:t xml:space="preserve"> </w:t>
      </w:r>
    </w:p>
    <w:p w:rsidR="00C561AC" w:rsidRDefault="00C561AC">
      <w:r>
        <w:rPr>
          <w:rStyle w:val="numeroverset"/>
        </w:rPr>
        <w:t>08</w:t>
      </w:r>
      <w:r>
        <w:t xml:space="preserve"> </w:t>
      </w:r>
      <w:r>
        <w:rPr>
          <w:rStyle w:val="contentverset"/>
        </w:rPr>
        <w:t xml:space="preserve">Que Dieu nous bénisse, et que la terre tout entière l'adore </w:t>
      </w:r>
    </w:p>
    <w:p w:rsidR="00C561AC" w:rsidRDefault="00C561AC"/>
    <w:p w:rsidR="00C561AC" w:rsidRDefault="00C561AC"/>
    <w:p w:rsidR="00C561AC" w:rsidRDefault="00C561AC"/>
    <w:p w:rsidR="00C561AC" w:rsidRDefault="00C561AC">
      <w:r>
        <w:rPr>
          <w:rStyle w:val="numeroverset"/>
        </w:rPr>
        <w:t>01</w:t>
      </w:r>
      <w:r>
        <w:t xml:space="preserve"> </w:t>
      </w:r>
      <w:r>
        <w:rPr>
          <w:rStyle w:val="contentverset"/>
        </w:rPr>
        <w:t>Acclamez le Seigneur, terre entière,</w:t>
      </w:r>
      <w:r>
        <w:t xml:space="preserve"> </w:t>
      </w:r>
    </w:p>
    <w:p w:rsidR="00C561AC" w:rsidRDefault="00C561AC">
      <w:r>
        <w:rPr>
          <w:rStyle w:val="numeroverset"/>
        </w:rPr>
        <w:t>02</w:t>
      </w:r>
      <w:r>
        <w:t xml:space="preserve"> </w:t>
      </w:r>
      <w:r>
        <w:rPr>
          <w:rStyle w:val="contentverset"/>
        </w:rPr>
        <w:t>servez le Seigneur dans l'allégresse, venez à lui avec des chants de joie !</w:t>
      </w:r>
      <w:r>
        <w:t xml:space="preserve"> </w:t>
      </w:r>
    </w:p>
    <w:p w:rsidR="00C561AC" w:rsidRDefault="00C561AC">
      <w:r>
        <w:rPr>
          <w:rStyle w:val="numeroverset"/>
        </w:rPr>
        <w:t>03</w:t>
      </w:r>
      <w:r>
        <w:t xml:space="preserve"> </w:t>
      </w:r>
      <w:r>
        <w:rPr>
          <w:rStyle w:val="contentverset"/>
        </w:rPr>
        <w:t>Reconnaissez que le Seigneur est Dieu : il nous a faits, et nous sommes à lui, nous, son peuple, son troupeau.</w:t>
      </w:r>
      <w:r>
        <w:t xml:space="preserve"> </w:t>
      </w:r>
    </w:p>
    <w:p w:rsidR="00C561AC" w:rsidRDefault="00C561AC">
      <w:r>
        <w:rPr>
          <w:rStyle w:val="numeroverset"/>
        </w:rPr>
        <w:t>04</w:t>
      </w:r>
      <w:r>
        <w:t xml:space="preserve"> </w:t>
      </w:r>
      <w:r>
        <w:rPr>
          <w:rStyle w:val="contentverset"/>
        </w:rPr>
        <w:t>Venez dans sa maison lui rendre grâce, dans sa demeure chanter ses louanges ; rendez-lui grâce et bénissez son nom !</w:t>
      </w:r>
      <w:r>
        <w:t xml:space="preserve"> </w:t>
      </w:r>
    </w:p>
    <w:p w:rsidR="00C561AC" w:rsidRDefault="00C561AC">
      <w:r>
        <w:rPr>
          <w:rStyle w:val="numeroverset"/>
        </w:rPr>
        <w:t>05</w:t>
      </w:r>
      <w:r>
        <w:t xml:space="preserve"> </w:t>
      </w:r>
      <w:r>
        <w:rPr>
          <w:rStyle w:val="contentverset"/>
        </w:rPr>
        <w:t>Oui, le Seigneur est bon, éternel est son amour, sa fidélité demeure d'âge en âge.</w:t>
      </w:r>
    </w:p>
    <w:p w:rsidR="00C561AC" w:rsidRDefault="00C561AC"/>
    <w:p w:rsidR="00C561AC" w:rsidRDefault="00C561AC"/>
    <w:sectPr w:rsidR="00C561AC" w:rsidSect="0009719B">
      <w:headerReference w:type="default" r:id="rId7"/>
      <w:footerReference w:type="even" r:id="rId8"/>
      <w:footerReference w:type="default" r:id="rId9"/>
      <w:pgSz w:w="6804" w:h="10773" w:code="9"/>
      <w:pgMar w:top="1134" w:right="964" w:bottom="964" w:left="96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6ADF" w:rsidRDefault="00786ADF">
      <w:r>
        <w:separator/>
      </w:r>
    </w:p>
  </w:endnote>
  <w:endnote w:type="continuationSeparator" w:id="0">
    <w:p w:rsidR="00786ADF" w:rsidRDefault="00786A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utami">
    <w:panose1 w:val="020B0502040204020203"/>
    <w:charset w:val="00"/>
    <w:family w:val="swiss"/>
    <w:pitch w:val="variable"/>
    <w:sig w:usb0="002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1AC" w:rsidRDefault="0009719B">
    <w:pPr>
      <w:pStyle w:val="Pieddepage"/>
      <w:framePr w:wrap="around" w:vAnchor="text" w:hAnchor="margin" w:xAlign="center" w:y="1"/>
      <w:rPr>
        <w:rStyle w:val="Numrodepage"/>
      </w:rPr>
    </w:pPr>
    <w:r>
      <w:rPr>
        <w:rStyle w:val="Numrodepage"/>
      </w:rPr>
      <w:fldChar w:fldCharType="begin"/>
    </w:r>
    <w:r w:rsidR="00C561AC">
      <w:rPr>
        <w:rStyle w:val="Numrodepage"/>
      </w:rPr>
      <w:instrText xml:space="preserve">PAGE  </w:instrText>
    </w:r>
    <w:r>
      <w:rPr>
        <w:rStyle w:val="Numrodepage"/>
      </w:rPr>
      <w:fldChar w:fldCharType="end"/>
    </w:r>
  </w:p>
  <w:p w:rsidR="00C561AC" w:rsidRDefault="00C561AC">
    <w:pPr>
      <w:pStyle w:val="Pieddepag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1AC" w:rsidRDefault="0009719B">
    <w:pPr>
      <w:pStyle w:val="Pieddepage"/>
      <w:framePr w:wrap="around" w:vAnchor="text" w:hAnchor="margin" w:xAlign="center" w:y="1"/>
      <w:rPr>
        <w:rStyle w:val="Numrodepage"/>
        <w:sz w:val="22"/>
        <w:szCs w:val="22"/>
      </w:rPr>
    </w:pPr>
    <w:r>
      <w:rPr>
        <w:rStyle w:val="Numrodepage"/>
        <w:sz w:val="22"/>
        <w:szCs w:val="22"/>
      </w:rPr>
      <w:fldChar w:fldCharType="begin"/>
    </w:r>
    <w:r w:rsidR="00C561AC">
      <w:rPr>
        <w:rStyle w:val="Numrodepage"/>
        <w:sz w:val="22"/>
        <w:szCs w:val="22"/>
      </w:rPr>
      <w:instrText xml:space="preserve">PAGE  </w:instrText>
    </w:r>
    <w:r>
      <w:rPr>
        <w:rStyle w:val="Numrodepage"/>
        <w:sz w:val="22"/>
        <w:szCs w:val="22"/>
      </w:rPr>
      <w:fldChar w:fldCharType="separate"/>
    </w:r>
    <w:r w:rsidR="00676227">
      <w:rPr>
        <w:rStyle w:val="Numrodepage"/>
        <w:noProof/>
        <w:sz w:val="22"/>
        <w:szCs w:val="22"/>
      </w:rPr>
      <w:t>208</w:t>
    </w:r>
    <w:r>
      <w:rPr>
        <w:rStyle w:val="Numrodepage"/>
        <w:sz w:val="22"/>
        <w:szCs w:val="22"/>
      </w:rPr>
      <w:fldChar w:fldCharType="end"/>
    </w:r>
  </w:p>
  <w:p w:rsidR="00C561AC" w:rsidRDefault="00C561AC">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6ADF" w:rsidRDefault="00786ADF">
      <w:r>
        <w:separator/>
      </w:r>
    </w:p>
  </w:footnote>
  <w:footnote w:type="continuationSeparator" w:id="0">
    <w:p w:rsidR="00786ADF" w:rsidRDefault="00786A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1AC" w:rsidRDefault="00C561AC">
    <w:pPr>
      <w:pStyle w:val="En-tte"/>
      <w:jc w:val="right"/>
    </w:pPr>
    <w:r>
      <w:t>Liturgie : Propre marianiste</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450CD"/>
    <w:multiLevelType w:val="hybridMultilevel"/>
    <w:tmpl w:val="5712C972"/>
    <w:lvl w:ilvl="0" w:tplc="5ADAE5AA">
      <w:start w:val="18"/>
      <w:numFmt w:val="upperLetter"/>
      <w:lvlText w:val="%1)"/>
      <w:lvlJc w:val="left"/>
      <w:pPr>
        <w:tabs>
          <w:tab w:val="num" w:pos="900"/>
        </w:tabs>
        <w:ind w:left="900" w:hanging="360"/>
      </w:pPr>
      <w:rPr>
        <w:rFonts w:hint="default"/>
      </w:rPr>
    </w:lvl>
    <w:lvl w:ilvl="1" w:tplc="040C0019" w:tentative="1">
      <w:start w:val="1"/>
      <w:numFmt w:val="lowerLetter"/>
      <w:lvlText w:val="%2."/>
      <w:lvlJc w:val="left"/>
      <w:pPr>
        <w:tabs>
          <w:tab w:val="num" w:pos="1620"/>
        </w:tabs>
        <w:ind w:left="1620" w:hanging="360"/>
      </w:pPr>
    </w:lvl>
    <w:lvl w:ilvl="2" w:tplc="040C001B" w:tentative="1">
      <w:start w:val="1"/>
      <w:numFmt w:val="lowerRoman"/>
      <w:lvlText w:val="%3."/>
      <w:lvlJc w:val="right"/>
      <w:pPr>
        <w:tabs>
          <w:tab w:val="num" w:pos="2340"/>
        </w:tabs>
        <w:ind w:left="2340" w:hanging="180"/>
      </w:pPr>
    </w:lvl>
    <w:lvl w:ilvl="3" w:tplc="040C000F" w:tentative="1">
      <w:start w:val="1"/>
      <w:numFmt w:val="decimal"/>
      <w:lvlText w:val="%4."/>
      <w:lvlJc w:val="left"/>
      <w:pPr>
        <w:tabs>
          <w:tab w:val="num" w:pos="3060"/>
        </w:tabs>
        <w:ind w:left="3060" w:hanging="360"/>
      </w:pPr>
    </w:lvl>
    <w:lvl w:ilvl="4" w:tplc="040C0019" w:tentative="1">
      <w:start w:val="1"/>
      <w:numFmt w:val="lowerLetter"/>
      <w:lvlText w:val="%5."/>
      <w:lvlJc w:val="left"/>
      <w:pPr>
        <w:tabs>
          <w:tab w:val="num" w:pos="3780"/>
        </w:tabs>
        <w:ind w:left="3780" w:hanging="360"/>
      </w:pPr>
    </w:lvl>
    <w:lvl w:ilvl="5" w:tplc="040C001B" w:tentative="1">
      <w:start w:val="1"/>
      <w:numFmt w:val="lowerRoman"/>
      <w:lvlText w:val="%6."/>
      <w:lvlJc w:val="right"/>
      <w:pPr>
        <w:tabs>
          <w:tab w:val="num" w:pos="4500"/>
        </w:tabs>
        <w:ind w:left="4500" w:hanging="180"/>
      </w:pPr>
    </w:lvl>
    <w:lvl w:ilvl="6" w:tplc="040C000F" w:tentative="1">
      <w:start w:val="1"/>
      <w:numFmt w:val="decimal"/>
      <w:lvlText w:val="%7."/>
      <w:lvlJc w:val="left"/>
      <w:pPr>
        <w:tabs>
          <w:tab w:val="num" w:pos="5220"/>
        </w:tabs>
        <w:ind w:left="5220" w:hanging="360"/>
      </w:pPr>
    </w:lvl>
    <w:lvl w:ilvl="7" w:tplc="040C0019" w:tentative="1">
      <w:start w:val="1"/>
      <w:numFmt w:val="lowerLetter"/>
      <w:lvlText w:val="%8."/>
      <w:lvlJc w:val="left"/>
      <w:pPr>
        <w:tabs>
          <w:tab w:val="num" w:pos="5940"/>
        </w:tabs>
        <w:ind w:left="5940" w:hanging="360"/>
      </w:pPr>
    </w:lvl>
    <w:lvl w:ilvl="8" w:tplc="040C001B" w:tentative="1">
      <w:start w:val="1"/>
      <w:numFmt w:val="lowerRoman"/>
      <w:lvlText w:val="%9."/>
      <w:lvlJc w:val="right"/>
      <w:pPr>
        <w:tabs>
          <w:tab w:val="num" w:pos="6660"/>
        </w:tabs>
        <w:ind w:left="6660" w:hanging="180"/>
      </w:pPr>
    </w:lvl>
  </w:abstractNum>
  <w:abstractNum w:abstractNumId="1">
    <w:nsid w:val="034D60F6"/>
    <w:multiLevelType w:val="hybridMultilevel"/>
    <w:tmpl w:val="5AAE383A"/>
    <w:lvl w:ilvl="0" w:tplc="040C0001">
      <w:start w:val="1"/>
      <w:numFmt w:val="bullet"/>
      <w:lvlText w:val=""/>
      <w:lvlJc w:val="left"/>
      <w:pPr>
        <w:tabs>
          <w:tab w:val="num" w:pos="1320"/>
        </w:tabs>
        <w:ind w:left="1320" w:hanging="360"/>
      </w:pPr>
      <w:rPr>
        <w:rFonts w:ascii="Symbol" w:hAnsi="Symbol" w:hint="default"/>
      </w:rPr>
    </w:lvl>
    <w:lvl w:ilvl="1" w:tplc="040C0003" w:tentative="1">
      <w:start w:val="1"/>
      <w:numFmt w:val="bullet"/>
      <w:lvlText w:val="o"/>
      <w:lvlJc w:val="left"/>
      <w:pPr>
        <w:tabs>
          <w:tab w:val="num" w:pos="2040"/>
        </w:tabs>
        <w:ind w:left="2040" w:hanging="360"/>
      </w:pPr>
      <w:rPr>
        <w:rFonts w:ascii="Courier New" w:hAnsi="Courier New" w:cs="Courier New" w:hint="default"/>
      </w:rPr>
    </w:lvl>
    <w:lvl w:ilvl="2" w:tplc="040C0005" w:tentative="1">
      <w:start w:val="1"/>
      <w:numFmt w:val="bullet"/>
      <w:lvlText w:val=""/>
      <w:lvlJc w:val="left"/>
      <w:pPr>
        <w:tabs>
          <w:tab w:val="num" w:pos="2760"/>
        </w:tabs>
        <w:ind w:left="2760" w:hanging="360"/>
      </w:pPr>
      <w:rPr>
        <w:rFonts w:ascii="Wingdings" w:hAnsi="Wingdings" w:hint="default"/>
      </w:rPr>
    </w:lvl>
    <w:lvl w:ilvl="3" w:tplc="040C0001" w:tentative="1">
      <w:start w:val="1"/>
      <w:numFmt w:val="bullet"/>
      <w:lvlText w:val=""/>
      <w:lvlJc w:val="left"/>
      <w:pPr>
        <w:tabs>
          <w:tab w:val="num" w:pos="3480"/>
        </w:tabs>
        <w:ind w:left="3480" w:hanging="360"/>
      </w:pPr>
      <w:rPr>
        <w:rFonts w:ascii="Symbol" w:hAnsi="Symbol" w:hint="default"/>
      </w:rPr>
    </w:lvl>
    <w:lvl w:ilvl="4" w:tplc="040C0003" w:tentative="1">
      <w:start w:val="1"/>
      <w:numFmt w:val="bullet"/>
      <w:lvlText w:val="o"/>
      <w:lvlJc w:val="left"/>
      <w:pPr>
        <w:tabs>
          <w:tab w:val="num" w:pos="4200"/>
        </w:tabs>
        <w:ind w:left="4200" w:hanging="360"/>
      </w:pPr>
      <w:rPr>
        <w:rFonts w:ascii="Courier New" w:hAnsi="Courier New" w:cs="Courier New" w:hint="default"/>
      </w:rPr>
    </w:lvl>
    <w:lvl w:ilvl="5" w:tplc="040C0005" w:tentative="1">
      <w:start w:val="1"/>
      <w:numFmt w:val="bullet"/>
      <w:lvlText w:val=""/>
      <w:lvlJc w:val="left"/>
      <w:pPr>
        <w:tabs>
          <w:tab w:val="num" w:pos="4920"/>
        </w:tabs>
        <w:ind w:left="4920" w:hanging="360"/>
      </w:pPr>
      <w:rPr>
        <w:rFonts w:ascii="Wingdings" w:hAnsi="Wingdings" w:hint="default"/>
      </w:rPr>
    </w:lvl>
    <w:lvl w:ilvl="6" w:tplc="040C0001" w:tentative="1">
      <w:start w:val="1"/>
      <w:numFmt w:val="bullet"/>
      <w:lvlText w:val=""/>
      <w:lvlJc w:val="left"/>
      <w:pPr>
        <w:tabs>
          <w:tab w:val="num" w:pos="5640"/>
        </w:tabs>
        <w:ind w:left="5640" w:hanging="360"/>
      </w:pPr>
      <w:rPr>
        <w:rFonts w:ascii="Symbol" w:hAnsi="Symbol" w:hint="default"/>
      </w:rPr>
    </w:lvl>
    <w:lvl w:ilvl="7" w:tplc="040C0003" w:tentative="1">
      <w:start w:val="1"/>
      <w:numFmt w:val="bullet"/>
      <w:lvlText w:val="o"/>
      <w:lvlJc w:val="left"/>
      <w:pPr>
        <w:tabs>
          <w:tab w:val="num" w:pos="6360"/>
        </w:tabs>
        <w:ind w:left="6360" w:hanging="360"/>
      </w:pPr>
      <w:rPr>
        <w:rFonts w:ascii="Courier New" w:hAnsi="Courier New" w:cs="Courier New" w:hint="default"/>
      </w:rPr>
    </w:lvl>
    <w:lvl w:ilvl="8" w:tplc="040C0005" w:tentative="1">
      <w:start w:val="1"/>
      <w:numFmt w:val="bullet"/>
      <w:lvlText w:val=""/>
      <w:lvlJc w:val="left"/>
      <w:pPr>
        <w:tabs>
          <w:tab w:val="num" w:pos="7080"/>
        </w:tabs>
        <w:ind w:left="7080" w:hanging="360"/>
      </w:pPr>
      <w:rPr>
        <w:rFonts w:ascii="Wingdings" w:hAnsi="Wingdings" w:hint="default"/>
      </w:rPr>
    </w:lvl>
  </w:abstractNum>
  <w:abstractNum w:abstractNumId="2">
    <w:nsid w:val="05CE5461"/>
    <w:multiLevelType w:val="hybridMultilevel"/>
    <w:tmpl w:val="A3CEC3BC"/>
    <w:lvl w:ilvl="0" w:tplc="9FD40302">
      <w:start w:val="18"/>
      <w:numFmt w:val="upperLetter"/>
      <w:lvlText w:val="%1)"/>
      <w:lvlJc w:val="left"/>
      <w:pPr>
        <w:tabs>
          <w:tab w:val="num" w:pos="900"/>
        </w:tabs>
        <w:ind w:left="900" w:hanging="360"/>
      </w:pPr>
      <w:rPr>
        <w:rFonts w:hint="default"/>
      </w:rPr>
    </w:lvl>
    <w:lvl w:ilvl="1" w:tplc="040C0019" w:tentative="1">
      <w:start w:val="1"/>
      <w:numFmt w:val="lowerLetter"/>
      <w:lvlText w:val="%2."/>
      <w:lvlJc w:val="left"/>
      <w:pPr>
        <w:tabs>
          <w:tab w:val="num" w:pos="1620"/>
        </w:tabs>
        <w:ind w:left="1620" w:hanging="360"/>
      </w:pPr>
    </w:lvl>
    <w:lvl w:ilvl="2" w:tplc="040C001B" w:tentative="1">
      <w:start w:val="1"/>
      <w:numFmt w:val="lowerRoman"/>
      <w:lvlText w:val="%3."/>
      <w:lvlJc w:val="right"/>
      <w:pPr>
        <w:tabs>
          <w:tab w:val="num" w:pos="2340"/>
        </w:tabs>
        <w:ind w:left="2340" w:hanging="180"/>
      </w:pPr>
    </w:lvl>
    <w:lvl w:ilvl="3" w:tplc="040C000F" w:tentative="1">
      <w:start w:val="1"/>
      <w:numFmt w:val="decimal"/>
      <w:lvlText w:val="%4."/>
      <w:lvlJc w:val="left"/>
      <w:pPr>
        <w:tabs>
          <w:tab w:val="num" w:pos="3060"/>
        </w:tabs>
        <w:ind w:left="3060" w:hanging="360"/>
      </w:pPr>
    </w:lvl>
    <w:lvl w:ilvl="4" w:tplc="040C0019" w:tentative="1">
      <w:start w:val="1"/>
      <w:numFmt w:val="lowerLetter"/>
      <w:lvlText w:val="%5."/>
      <w:lvlJc w:val="left"/>
      <w:pPr>
        <w:tabs>
          <w:tab w:val="num" w:pos="3780"/>
        </w:tabs>
        <w:ind w:left="3780" w:hanging="360"/>
      </w:pPr>
    </w:lvl>
    <w:lvl w:ilvl="5" w:tplc="040C001B" w:tentative="1">
      <w:start w:val="1"/>
      <w:numFmt w:val="lowerRoman"/>
      <w:lvlText w:val="%6."/>
      <w:lvlJc w:val="right"/>
      <w:pPr>
        <w:tabs>
          <w:tab w:val="num" w:pos="4500"/>
        </w:tabs>
        <w:ind w:left="4500" w:hanging="180"/>
      </w:pPr>
    </w:lvl>
    <w:lvl w:ilvl="6" w:tplc="040C000F" w:tentative="1">
      <w:start w:val="1"/>
      <w:numFmt w:val="decimal"/>
      <w:lvlText w:val="%7."/>
      <w:lvlJc w:val="left"/>
      <w:pPr>
        <w:tabs>
          <w:tab w:val="num" w:pos="5220"/>
        </w:tabs>
        <w:ind w:left="5220" w:hanging="360"/>
      </w:pPr>
    </w:lvl>
    <w:lvl w:ilvl="7" w:tplc="040C0019" w:tentative="1">
      <w:start w:val="1"/>
      <w:numFmt w:val="lowerLetter"/>
      <w:lvlText w:val="%8."/>
      <w:lvlJc w:val="left"/>
      <w:pPr>
        <w:tabs>
          <w:tab w:val="num" w:pos="5940"/>
        </w:tabs>
        <w:ind w:left="5940" w:hanging="360"/>
      </w:pPr>
    </w:lvl>
    <w:lvl w:ilvl="8" w:tplc="040C001B" w:tentative="1">
      <w:start w:val="1"/>
      <w:numFmt w:val="lowerRoman"/>
      <w:lvlText w:val="%9."/>
      <w:lvlJc w:val="right"/>
      <w:pPr>
        <w:tabs>
          <w:tab w:val="num" w:pos="6660"/>
        </w:tabs>
        <w:ind w:left="6660" w:hanging="180"/>
      </w:pPr>
    </w:lvl>
  </w:abstractNum>
  <w:abstractNum w:abstractNumId="3">
    <w:nsid w:val="069B1947"/>
    <w:multiLevelType w:val="hybridMultilevel"/>
    <w:tmpl w:val="354AC18E"/>
    <w:lvl w:ilvl="0" w:tplc="8D72DE06">
      <w:start w:val="5"/>
      <w:numFmt w:val="upperRoman"/>
      <w:lvlText w:val="%1)"/>
      <w:lvlJc w:val="left"/>
      <w:pPr>
        <w:tabs>
          <w:tab w:val="num" w:pos="1260"/>
        </w:tabs>
        <w:ind w:left="1260" w:hanging="720"/>
      </w:pPr>
      <w:rPr>
        <w:rFonts w:hint="default"/>
      </w:rPr>
    </w:lvl>
    <w:lvl w:ilvl="1" w:tplc="040C0019" w:tentative="1">
      <w:start w:val="1"/>
      <w:numFmt w:val="lowerLetter"/>
      <w:lvlText w:val="%2."/>
      <w:lvlJc w:val="left"/>
      <w:pPr>
        <w:tabs>
          <w:tab w:val="num" w:pos="1620"/>
        </w:tabs>
        <w:ind w:left="1620" w:hanging="360"/>
      </w:pPr>
    </w:lvl>
    <w:lvl w:ilvl="2" w:tplc="040C001B" w:tentative="1">
      <w:start w:val="1"/>
      <w:numFmt w:val="lowerRoman"/>
      <w:lvlText w:val="%3."/>
      <w:lvlJc w:val="right"/>
      <w:pPr>
        <w:tabs>
          <w:tab w:val="num" w:pos="2340"/>
        </w:tabs>
        <w:ind w:left="2340" w:hanging="180"/>
      </w:pPr>
    </w:lvl>
    <w:lvl w:ilvl="3" w:tplc="040C000F" w:tentative="1">
      <w:start w:val="1"/>
      <w:numFmt w:val="decimal"/>
      <w:lvlText w:val="%4."/>
      <w:lvlJc w:val="left"/>
      <w:pPr>
        <w:tabs>
          <w:tab w:val="num" w:pos="3060"/>
        </w:tabs>
        <w:ind w:left="3060" w:hanging="360"/>
      </w:pPr>
    </w:lvl>
    <w:lvl w:ilvl="4" w:tplc="040C0019" w:tentative="1">
      <w:start w:val="1"/>
      <w:numFmt w:val="lowerLetter"/>
      <w:lvlText w:val="%5."/>
      <w:lvlJc w:val="left"/>
      <w:pPr>
        <w:tabs>
          <w:tab w:val="num" w:pos="3780"/>
        </w:tabs>
        <w:ind w:left="3780" w:hanging="360"/>
      </w:pPr>
    </w:lvl>
    <w:lvl w:ilvl="5" w:tplc="040C001B" w:tentative="1">
      <w:start w:val="1"/>
      <w:numFmt w:val="lowerRoman"/>
      <w:lvlText w:val="%6."/>
      <w:lvlJc w:val="right"/>
      <w:pPr>
        <w:tabs>
          <w:tab w:val="num" w:pos="4500"/>
        </w:tabs>
        <w:ind w:left="4500" w:hanging="180"/>
      </w:pPr>
    </w:lvl>
    <w:lvl w:ilvl="6" w:tplc="040C000F" w:tentative="1">
      <w:start w:val="1"/>
      <w:numFmt w:val="decimal"/>
      <w:lvlText w:val="%7."/>
      <w:lvlJc w:val="left"/>
      <w:pPr>
        <w:tabs>
          <w:tab w:val="num" w:pos="5220"/>
        </w:tabs>
        <w:ind w:left="5220" w:hanging="360"/>
      </w:pPr>
    </w:lvl>
    <w:lvl w:ilvl="7" w:tplc="040C0019" w:tentative="1">
      <w:start w:val="1"/>
      <w:numFmt w:val="lowerLetter"/>
      <w:lvlText w:val="%8."/>
      <w:lvlJc w:val="left"/>
      <w:pPr>
        <w:tabs>
          <w:tab w:val="num" w:pos="5940"/>
        </w:tabs>
        <w:ind w:left="5940" w:hanging="360"/>
      </w:pPr>
    </w:lvl>
    <w:lvl w:ilvl="8" w:tplc="040C001B" w:tentative="1">
      <w:start w:val="1"/>
      <w:numFmt w:val="lowerRoman"/>
      <w:lvlText w:val="%9."/>
      <w:lvlJc w:val="right"/>
      <w:pPr>
        <w:tabs>
          <w:tab w:val="num" w:pos="6660"/>
        </w:tabs>
        <w:ind w:left="6660" w:hanging="180"/>
      </w:pPr>
    </w:lvl>
  </w:abstractNum>
  <w:abstractNum w:abstractNumId="4">
    <w:nsid w:val="09EF4ED3"/>
    <w:multiLevelType w:val="hybridMultilevel"/>
    <w:tmpl w:val="38CC7936"/>
    <w:lvl w:ilvl="0" w:tplc="62085E3A">
      <w:start w:val="18"/>
      <w:numFmt w:val="upperLetter"/>
      <w:lvlText w:val="%1)"/>
      <w:lvlJc w:val="left"/>
      <w:pPr>
        <w:tabs>
          <w:tab w:val="num" w:pos="900"/>
        </w:tabs>
        <w:ind w:left="900" w:hanging="360"/>
      </w:pPr>
      <w:rPr>
        <w:rFonts w:hint="default"/>
        <w:i/>
      </w:rPr>
    </w:lvl>
    <w:lvl w:ilvl="1" w:tplc="040C0019" w:tentative="1">
      <w:start w:val="1"/>
      <w:numFmt w:val="lowerLetter"/>
      <w:lvlText w:val="%2."/>
      <w:lvlJc w:val="left"/>
      <w:pPr>
        <w:tabs>
          <w:tab w:val="num" w:pos="1620"/>
        </w:tabs>
        <w:ind w:left="1620" w:hanging="360"/>
      </w:pPr>
    </w:lvl>
    <w:lvl w:ilvl="2" w:tplc="040C001B" w:tentative="1">
      <w:start w:val="1"/>
      <w:numFmt w:val="lowerRoman"/>
      <w:lvlText w:val="%3."/>
      <w:lvlJc w:val="right"/>
      <w:pPr>
        <w:tabs>
          <w:tab w:val="num" w:pos="2340"/>
        </w:tabs>
        <w:ind w:left="2340" w:hanging="180"/>
      </w:pPr>
    </w:lvl>
    <w:lvl w:ilvl="3" w:tplc="040C000F" w:tentative="1">
      <w:start w:val="1"/>
      <w:numFmt w:val="decimal"/>
      <w:lvlText w:val="%4."/>
      <w:lvlJc w:val="left"/>
      <w:pPr>
        <w:tabs>
          <w:tab w:val="num" w:pos="3060"/>
        </w:tabs>
        <w:ind w:left="3060" w:hanging="360"/>
      </w:pPr>
    </w:lvl>
    <w:lvl w:ilvl="4" w:tplc="040C0019" w:tentative="1">
      <w:start w:val="1"/>
      <w:numFmt w:val="lowerLetter"/>
      <w:lvlText w:val="%5."/>
      <w:lvlJc w:val="left"/>
      <w:pPr>
        <w:tabs>
          <w:tab w:val="num" w:pos="3780"/>
        </w:tabs>
        <w:ind w:left="3780" w:hanging="360"/>
      </w:pPr>
    </w:lvl>
    <w:lvl w:ilvl="5" w:tplc="040C001B" w:tentative="1">
      <w:start w:val="1"/>
      <w:numFmt w:val="lowerRoman"/>
      <w:lvlText w:val="%6."/>
      <w:lvlJc w:val="right"/>
      <w:pPr>
        <w:tabs>
          <w:tab w:val="num" w:pos="4500"/>
        </w:tabs>
        <w:ind w:left="4500" w:hanging="180"/>
      </w:pPr>
    </w:lvl>
    <w:lvl w:ilvl="6" w:tplc="040C000F" w:tentative="1">
      <w:start w:val="1"/>
      <w:numFmt w:val="decimal"/>
      <w:lvlText w:val="%7."/>
      <w:lvlJc w:val="left"/>
      <w:pPr>
        <w:tabs>
          <w:tab w:val="num" w:pos="5220"/>
        </w:tabs>
        <w:ind w:left="5220" w:hanging="360"/>
      </w:pPr>
    </w:lvl>
    <w:lvl w:ilvl="7" w:tplc="040C0019" w:tentative="1">
      <w:start w:val="1"/>
      <w:numFmt w:val="lowerLetter"/>
      <w:lvlText w:val="%8."/>
      <w:lvlJc w:val="left"/>
      <w:pPr>
        <w:tabs>
          <w:tab w:val="num" w:pos="5940"/>
        </w:tabs>
        <w:ind w:left="5940" w:hanging="360"/>
      </w:pPr>
    </w:lvl>
    <w:lvl w:ilvl="8" w:tplc="040C001B" w:tentative="1">
      <w:start w:val="1"/>
      <w:numFmt w:val="lowerRoman"/>
      <w:lvlText w:val="%9."/>
      <w:lvlJc w:val="right"/>
      <w:pPr>
        <w:tabs>
          <w:tab w:val="num" w:pos="6660"/>
        </w:tabs>
        <w:ind w:left="6660" w:hanging="180"/>
      </w:pPr>
    </w:lvl>
  </w:abstractNum>
  <w:abstractNum w:abstractNumId="5">
    <w:nsid w:val="09F93AA7"/>
    <w:multiLevelType w:val="hybridMultilevel"/>
    <w:tmpl w:val="CA56C61C"/>
    <w:lvl w:ilvl="0" w:tplc="56044B0E">
      <w:start w:val="5"/>
      <w:numFmt w:val="upperRoman"/>
      <w:lvlText w:val="%1)"/>
      <w:lvlJc w:val="left"/>
      <w:pPr>
        <w:tabs>
          <w:tab w:val="num" w:pos="1260"/>
        </w:tabs>
        <w:ind w:left="1260" w:hanging="720"/>
      </w:pPr>
      <w:rPr>
        <w:rFonts w:hint="default"/>
      </w:rPr>
    </w:lvl>
    <w:lvl w:ilvl="1" w:tplc="040C0019" w:tentative="1">
      <w:start w:val="1"/>
      <w:numFmt w:val="lowerLetter"/>
      <w:lvlText w:val="%2."/>
      <w:lvlJc w:val="left"/>
      <w:pPr>
        <w:tabs>
          <w:tab w:val="num" w:pos="1620"/>
        </w:tabs>
        <w:ind w:left="1620" w:hanging="360"/>
      </w:pPr>
    </w:lvl>
    <w:lvl w:ilvl="2" w:tplc="040C001B" w:tentative="1">
      <w:start w:val="1"/>
      <w:numFmt w:val="lowerRoman"/>
      <w:lvlText w:val="%3."/>
      <w:lvlJc w:val="right"/>
      <w:pPr>
        <w:tabs>
          <w:tab w:val="num" w:pos="2340"/>
        </w:tabs>
        <w:ind w:left="2340" w:hanging="180"/>
      </w:pPr>
    </w:lvl>
    <w:lvl w:ilvl="3" w:tplc="040C000F" w:tentative="1">
      <w:start w:val="1"/>
      <w:numFmt w:val="decimal"/>
      <w:lvlText w:val="%4."/>
      <w:lvlJc w:val="left"/>
      <w:pPr>
        <w:tabs>
          <w:tab w:val="num" w:pos="3060"/>
        </w:tabs>
        <w:ind w:left="3060" w:hanging="360"/>
      </w:pPr>
    </w:lvl>
    <w:lvl w:ilvl="4" w:tplc="040C0019" w:tentative="1">
      <w:start w:val="1"/>
      <w:numFmt w:val="lowerLetter"/>
      <w:lvlText w:val="%5."/>
      <w:lvlJc w:val="left"/>
      <w:pPr>
        <w:tabs>
          <w:tab w:val="num" w:pos="3780"/>
        </w:tabs>
        <w:ind w:left="3780" w:hanging="360"/>
      </w:pPr>
    </w:lvl>
    <w:lvl w:ilvl="5" w:tplc="040C001B" w:tentative="1">
      <w:start w:val="1"/>
      <w:numFmt w:val="lowerRoman"/>
      <w:lvlText w:val="%6."/>
      <w:lvlJc w:val="right"/>
      <w:pPr>
        <w:tabs>
          <w:tab w:val="num" w:pos="4500"/>
        </w:tabs>
        <w:ind w:left="4500" w:hanging="180"/>
      </w:pPr>
    </w:lvl>
    <w:lvl w:ilvl="6" w:tplc="040C000F" w:tentative="1">
      <w:start w:val="1"/>
      <w:numFmt w:val="decimal"/>
      <w:lvlText w:val="%7."/>
      <w:lvlJc w:val="left"/>
      <w:pPr>
        <w:tabs>
          <w:tab w:val="num" w:pos="5220"/>
        </w:tabs>
        <w:ind w:left="5220" w:hanging="360"/>
      </w:pPr>
    </w:lvl>
    <w:lvl w:ilvl="7" w:tplc="040C0019" w:tentative="1">
      <w:start w:val="1"/>
      <w:numFmt w:val="lowerLetter"/>
      <w:lvlText w:val="%8."/>
      <w:lvlJc w:val="left"/>
      <w:pPr>
        <w:tabs>
          <w:tab w:val="num" w:pos="5940"/>
        </w:tabs>
        <w:ind w:left="5940" w:hanging="360"/>
      </w:pPr>
    </w:lvl>
    <w:lvl w:ilvl="8" w:tplc="040C001B" w:tentative="1">
      <w:start w:val="1"/>
      <w:numFmt w:val="lowerRoman"/>
      <w:lvlText w:val="%9."/>
      <w:lvlJc w:val="right"/>
      <w:pPr>
        <w:tabs>
          <w:tab w:val="num" w:pos="6660"/>
        </w:tabs>
        <w:ind w:left="6660" w:hanging="180"/>
      </w:pPr>
    </w:lvl>
  </w:abstractNum>
  <w:abstractNum w:abstractNumId="6">
    <w:nsid w:val="112A2298"/>
    <w:multiLevelType w:val="hybridMultilevel"/>
    <w:tmpl w:val="CD46B0D8"/>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7">
    <w:nsid w:val="12D65D6A"/>
    <w:multiLevelType w:val="hybridMultilevel"/>
    <w:tmpl w:val="54640C32"/>
    <w:lvl w:ilvl="0" w:tplc="040C0017">
      <w:start w:val="1"/>
      <w:numFmt w:val="low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8">
    <w:nsid w:val="12F62013"/>
    <w:multiLevelType w:val="hybridMultilevel"/>
    <w:tmpl w:val="F6608AAA"/>
    <w:lvl w:ilvl="0" w:tplc="9EEAE35C">
      <w:start w:val="18"/>
      <w:numFmt w:val="upperLetter"/>
      <w:lvlText w:val="%1)"/>
      <w:lvlJc w:val="left"/>
      <w:pPr>
        <w:tabs>
          <w:tab w:val="num" w:pos="900"/>
        </w:tabs>
        <w:ind w:left="900" w:hanging="360"/>
      </w:pPr>
      <w:rPr>
        <w:rFonts w:hint="default"/>
      </w:rPr>
    </w:lvl>
    <w:lvl w:ilvl="1" w:tplc="040C0019" w:tentative="1">
      <w:start w:val="1"/>
      <w:numFmt w:val="lowerLetter"/>
      <w:lvlText w:val="%2."/>
      <w:lvlJc w:val="left"/>
      <w:pPr>
        <w:tabs>
          <w:tab w:val="num" w:pos="1620"/>
        </w:tabs>
        <w:ind w:left="1620" w:hanging="360"/>
      </w:pPr>
    </w:lvl>
    <w:lvl w:ilvl="2" w:tplc="040C001B" w:tentative="1">
      <w:start w:val="1"/>
      <w:numFmt w:val="lowerRoman"/>
      <w:lvlText w:val="%3."/>
      <w:lvlJc w:val="right"/>
      <w:pPr>
        <w:tabs>
          <w:tab w:val="num" w:pos="2340"/>
        </w:tabs>
        <w:ind w:left="2340" w:hanging="180"/>
      </w:pPr>
    </w:lvl>
    <w:lvl w:ilvl="3" w:tplc="040C000F" w:tentative="1">
      <w:start w:val="1"/>
      <w:numFmt w:val="decimal"/>
      <w:lvlText w:val="%4."/>
      <w:lvlJc w:val="left"/>
      <w:pPr>
        <w:tabs>
          <w:tab w:val="num" w:pos="3060"/>
        </w:tabs>
        <w:ind w:left="3060" w:hanging="360"/>
      </w:pPr>
    </w:lvl>
    <w:lvl w:ilvl="4" w:tplc="040C0019" w:tentative="1">
      <w:start w:val="1"/>
      <w:numFmt w:val="lowerLetter"/>
      <w:lvlText w:val="%5."/>
      <w:lvlJc w:val="left"/>
      <w:pPr>
        <w:tabs>
          <w:tab w:val="num" w:pos="3780"/>
        </w:tabs>
        <w:ind w:left="3780" w:hanging="360"/>
      </w:pPr>
    </w:lvl>
    <w:lvl w:ilvl="5" w:tplc="040C001B" w:tentative="1">
      <w:start w:val="1"/>
      <w:numFmt w:val="lowerRoman"/>
      <w:lvlText w:val="%6."/>
      <w:lvlJc w:val="right"/>
      <w:pPr>
        <w:tabs>
          <w:tab w:val="num" w:pos="4500"/>
        </w:tabs>
        <w:ind w:left="4500" w:hanging="180"/>
      </w:pPr>
    </w:lvl>
    <w:lvl w:ilvl="6" w:tplc="040C000F" w:tentative="1">
      <w:start w:val="1"/>
      <w:numFmt w:val="decimal"/>
      <w:lvlText w:val="%7."/>
      <w:lvlJc w:val="left"/>
      <w:pPr>
        <w:tabs>
          <w:tab w:val="num" w:pos="5220"/>
        </w:tabs>
        <w:ind w:left="5220" w:hanging="360"/>
      </w:pPr>
    </w:lvl>
    <w:lvl w:ilvl="7" w:tplc="040C0019" w:tentative="1">
      <w:start w:val="1"/>
      <w:numFmt w:val="lowerLetter"/>
      <w:lvlText w:val="%8."/>
      <w:lvlJc w:val="left"/>
      <w:pPr>
        <w:tabs>
          <w:tab w:val="num" w:pos="5940"/>
        </w:tabs>
        <w:ind w:left="5940" w:hanging="360"/>
      </w:pPr>
    </w:lvl>
    <w:lvl w:ilvl="8" w:tplc="040C001B" w:tentative="1">
      <w:start w:val="1"/>
      <w:numFmt w:val="lowerRoman"/>
      <w:lvlText w:val="%9."/>
      <w:lvlJc w:val="right"/>
      <w:pPr>
        <w:tabs>
          <w:tab w:val="num" w:pos="6660"/>
        </w:tabs>
        <w:ind w:left="6660" w:hanging="180"/>
      </w:pPr>
    </w:lvl>
  </w:abstractNum>
  <w:abstractNum w:abstractNumId="9">
    <w:nsid w:val="14C331EF"/>
    <w:multiLevelType w:val="hybridMultilevel"/>
    <w:tmpl w:val="AD401102"/>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10">
    <w:nsid w:val="14F93E10"/>
    <w:multiLevelType w:val="hybridMultilevel"/>
    <w:tmpl w:val="C29690B6"/>
    <w:lvl w:ilvl="0" w:tplc="040C0001">
      <w:start w:val="1"/>
      <w:numFmt w:val="bullet"/>
      <w:lvlText w:val=""/>
      <w:lvlJc w:val="left"/>
      <w:pPr>
        <w:tabs>
          <w:tab w:val="num" w:pos="1560"/>
        </w:tabs>
        <w:ind w:left="1560" w:hanging="360"/>
      </w:pPr>
      <w:rPr>
        <w:rFonts w:ascii="Symbol" w:hAnsi="Symbol" w:hint="default"/>
      </w:rPr>
    </w:lvl>
    <w:lvl w:ilvl="1" w:tplc="040C0003" w:tentative="1">
      <w:start w:val="1"/>
      <w:numFmt w:val="bullet"/>
      <w:lvlText w:val="o"/>
      <w:lvlJc w:val="left"/>
      <w:pPr>
        <w:tabs>
          <w:tab w:val="num" w:pos="2280"/>
        </w:tabs>
        <w:ind w:left="2280" w:hanging="360"/>
      </w:pPr>
      <w:rPr>
        <w:rFonts w:ascii="Courier New" w:hAnsi="Courier New" w:cs="Courier New" w:hint="default"/>
      </w:rPr>
    </w:lvl>
    <w:lvl w:ilvl="2" w:tplc="040C0005" w:tentative="1">
      <w:start w:val="1"/>
      <w:numFmt w:val="bullet"/>
      <w:lvlText w:val=""/>
      <w:lvlJc w:val="left"/>
      <w:pPr>
        <w:tabs>
          <w:tab w:val="num" w:pos="3000"/>
        </w:tabs>
        <w:ind w:left="3000" w:hanging="360"/>
      </w:pPr>
      <w:rPr>
        <w:rFonts w:ascii="Wingdings" w:hAnsi="Wingdings" w:hint="default"/>
      </w:rPr>
    </w:lvl>
    <w:lvl w:ilvl="3" w:tplc="040C0001" w:tentative="1">
      <w:start w:val="1"/>
      <w:numFmt w:val="bullet"/>
      <w:lvlText w:val=""/>
      <w:lvlJc w:val="left"/>
      <w:pPr>
        <w:tabs>
          <w:tab w:val="num" w:pos="3720"/>
        </w:tabs>
        <w:ind w:left="3720" w:hanging="360"/>
      </w:pPr>
      <w:rPr>
        <w:rFonts w:ascii="Symbol" w:hAnsi="Symbol" w:hint="default"/>
      </w:rPr>
    </w:lvl>
    <w:lvl w:ilvl="4" w:tplc="040C0003" w:tentative="1">
      <w:start w:val="1"/>
      <w:numFmt w:val="bullet"/>
      <w:lvlText w:val="o"/>
      <w:lvlJc w:val="left"/>
      <w:pPr>
        <w:tabs>
          <w:tab w:val="num" w:pos="4440"/>
        </w:tabs>
        <w:ind w:left="4440" w:hanging="360"/>
      </w:pPr>
      <w:rPr>
        <w:rFonts w:ascii="Courier New" w:hAnsi="Courier New" w:cs="Courier New" w:hint="default"/>
      </w:rPr>
    </w:lvl>
    <w:lvl w:ilvl="5" w:tplc="040C0005" w:tentative="1">
      <w:start w:val="1"/>
      <w:numFmt w:val="bullet"/>
      <w:lvlText w:val=""/>
      <w:lvlJc w:val="left"/>
      <w:pPr>
        <w:tabs>
          <w:tab w:val="num" w:pos="5160"/>
        </w:tabs>
        <w:ind w:left="5160" w:hanging="360"/>
      </w:pPr>
      <w:rPr>
        <w:rFonts w:ascii="Wingdings" w:hAnsi="Wingdings" w:hint="default"/>
      </w:rPr>
    </w:lvl>
    <w:lvl w:ilvl="6" w:tplc="040C0001" w:tentative="1">
      <w:start w:val="1"/>
      <w:numFmt w:val="bullet"/>
      <w:lvlText w:val=""/>
      <w:lvlJc w:val="left"/>
      <w:pPr>
        <w:tabs>
          <w:tab w:val="num" w:pos="5880"/>
        </w:tabs>
        <w:ind w:left="5880" w:hanging="360"/>
      </w:pPr>
      <w:rPr>
        <w:rFonts w:ascii="Symbol" w:hAnsi="Symbol" w:hint="default"/>
      </w:rPr>
    </w:lvl>
    <w:lvl w:ilvl="7" w:tplc="040C0003" w:tentative="1">
      <w:start w:val="1"/>
      <w:numFmt w:val="bullet"/>
      <w:lvlText w:val="o"/>
      <w:lvlJc w:val="left"/>
      <w:pPr>
        <w:tabs>
          <w:tab w:val="num" w:pos="6600"/>
        </w:tabs>
        <w:ind w:left="6600" w:hanging="360"/>
      </w:pPr>
      <w:rPr>
        <w:rFonts w:ascii="Courier New" w:hAnsi="Courier New" w:cs="Courier New" w:hint="default"/>
      </w:rPr>
    </w:lvl>
    <w:lvl w:ilvl="8" w:tplc="040C0005" w:tentative="1">
      <w:start w:val="1"/>
      <w:numFmt w:val="bullet"/>
      <w:lvlText w:val=""/>
      <w:lvlJc w:val="left"/>
      <w:pPr>
        <w:tabs>
          <w:tab w:val="num" w:pos="7320"/>
        </w:tabs>
        <w:ind w:left="7320" w:hanging="360"/>
      </w:pPr>
      <w:rPr>
        <w:rFonts w:ascii="Wingdings" w:hAnsi="Wingdings" w:hint="default"/>
      </w:rPr>
    </w:lvl>
  </w:abstractNum>
  <w:abstractNum w:abstractNumId="11">
    <w:nsid w:val="15DC4074"/>
    <w:multiLevelType w:val="hybridMultilevel"/>
    <w:tmpl w:val="5F8CF0C8"/>
    <w:lvl w:ilvl="0" w:tplc="3B1E653E">
      <w:start w:val="18"/>
      <w:numFmt w:val="upperLetter"/>
      <w:lvlText w:val="%1)"/>
      <w:lvlJc w:val="left"/>
      <w:pPr>
        <w:tabs>
          <w:tab w:val="num" w:pos="900"/>
        </w:tabs>
        <w:ind w:left="900" w:hanging="360"/>
      </w:pPr>
      <w:rPr>
        <w:rFonts w:hint="default"/>
        <w:i/>
      </w:rPr>
    </w:lvl>
    <w:lvl w:ilvl="1" w:tplc="040C0019" w:tentative="1">
      <w:start w:val="1"/>
      <w:numFmt w:val="lowerLetter"/>
      <w:lvlText w:val="%2."/>
      <w:lvlJc w:val="left"/>
      <w:pPr>
        <w:tabs>
          <w:tab w:val="num" w:pos="1620"/>
        </w:tabs>
        <w:ind w:left="1620" w:hanging="360"/>
      </w:pPr>
    </w:lvl>
    <w:lvl w:ilvl="2" w:tplc="040C001B" w:tentative="1">
      <w:start w:val="1"/>
      <w:numFmt w:val="lowerRoman"/>
      <w:lvlText w:val="%3."/>
      <w:lvlJc w:val="right"/>
      <w:pPr>
        <w:tabs>
          <w:tab w:val="num" w:pos="2340"/>
        </w:tabs>
        <w:ind w:left="2340" w:hanging="180"/>
      </w:pPr>
    </w:lvl>
    <w:lvl w:ilvl="3" w:tplc="040C000F" w:tentative="1">
      <w:start w:val="1"/>
      <w:numFmt w:val="decimal"/>
      <w:lvlText w:val="%4."/>
      <w:lvlJc w:val="left"/>
      <w:pPr>
        <w:tabs>
          <w:tab w:val="num" w:pos="3060"/>
        </w:tabs>
        <w:ind w:left="3060" w:hanging="360"/>
      </w:pPr>
    </w:lvl>
    <w:lvl w:ilvl="4" w:tplc="040C0019" w:tentative="1">
      <w:start w:val="1"/>
      <w:numFmt w:val="lowerLetter"/>
      <w:lvlText w:val="%5."/>
      <w:lvlJc w:val="left"/>
      <w:pPr>
        <w:tabs>
          <w:tab w:val="num" w:pos="3780"/>
        </w:tabs>
        <w:ind w:left="3780" w:hanging="360"/>
      </w:pPr>
    </w:lvl>
    <w:lvl w:ilvl="5" w:tplc="040C001B" w:tentative="1">
      <w:start w:val="1"/>
      <w:numFmt w:val="lowerRoman"/>
      <w:lvlText w:val="%6."/>
      <w:lvlJc w:val="right"/>
      <w:pPr>
        <w:tabs>
          <w:tab w:val="num" w:pos="4500"/>
        </w:tabs>
        <w:ind w:left="4500" w:hanging="180"/>
      </w:pPr>
    </w:lvl>
    <w:lvl w:ilvl="6" w:tplc="040C000F" w:tentative="1">
      <w:start w:val="1"/>
      <w:numFmt w:val="decimal"/>
      <w:lvlText w:val="%7."/>
      <w:lvlJc w:val="left"/>
      <w:pPr>
        <w:tabs>
          <w:tab w:val="num" w:pos="5220"/>
        </w:tabs>
        <w:ind w:left="5220" w:hanging="360"/>
      </w:pPr>
    </w:lvl>
    <w:lvl w:ilvl="7" w:tplc="040C0019" w:tentative="1">
      <w:start w:val="1"/>
      <w:numFmt w:val="lowerLetter"/>
      <w:lvlText w:val="%8."/>
      <w:lvlJc w:val="left"/>
      <w:pPr>
        <w:tabs>
          <w:tab w:val="num" w:pos="5940"/>
        </w:tabs>
        <w:ind w:left="5940" w:hanging="360"/>
      </w:pPr>
    </w:lvl>
    <w:lvl w:ilvl="8" w:tplc="040C001B" w:tentative="1">
      <w:start w:val="1"/>
      <w:numFmt w:val="lowerRoman"/>
      <w:lvlText w:val="%9."/>
      <w:lvlJc w:val="right"/>
      <w:pPr>
        <w:tabs>
          <w:tab w:val="num" w:pos="6660"/>
        </w:tabs>
        <w:ind w:left="6660" w:hanging="180"/>
      </w:pPr>
    </w:lvl>
  </w:abstractNum>
  <w:abstractNum w:abstractNumId="12">
    <w:nsid w:val="1877466D"/>
    <w:multiLevelType w:val="hybridMultilevel"/>
    <w:tmpl w:val="30B84CEE"/>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13">
    <w:nsid w:val="1AEC0F71"/>
    <w:multiLevelType w:val="hybridMultilevel"/>
    <w:tmpl w:val="D390E85C"/>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14">
    <w:nsid w:val="1CFD5296"/>
    <w:multiLevelType w:val="hybridMultilevel"/>
    <w:tmpl w:val="AA040890"/>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nsid w:val="23E71D8D"/>
    <w:multiLevelType w:val="hybridMultilevel"/>
    <w:tmpl w:val="9D06899C"/>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16">
    <w:nsid w:val="26EA10B2"/>
    <w:multiLevelType w:val="hybridMultilevel"/>
    <w:tmpl w:val="6BE0F61E"/>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17">
    <w:nsid w:val="29583FE2"/>
    <w:multiLevelType w:val="hybridMultilevel"/>
    <w:tmpl w:val="286C062C"/>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18">
    <w:nsid w:val="2A5C481A"/>
    <w:multiLevelType w:val="hybridMultilevel"/>
    <w:tmpl w:val="2F5E80AA"/>
    <w:lvl w:ilvl="0" w:tplc="F26E19AC">
      <w:start w:val="5"/>
      <w:numFmt w:val="upperRoman"/>
      <w:lvlText w:val="%1)"/>
      <w:lvlJc w:val="left"/>
      <w:pPr>
        <w:tabs>
          <w:tab w:val="num" w:pos="1260"/>
        </w:tabs>
        <w:ind w:left="1260" w:hanging="720"/>
      </w:pPr>
      <w:rPr>
        <w:rFonts w:hint="default"/>
      </w:rPr>
    </w:lvl>
    <w:lvl w:ilvl="1" w:tplc="040C0019" w:tentative="1">
      <w:start w:val="1"/>
      <w:numFmt w:val="lowerLetter"/>
      <w:lvlText w:val="%2."/>
      <w:lvlJc w:val="left"/>
      <w:pPr>
        <w:tabs>
          <w:tab w:val="num" w:pos="1620"/>
        </w:tabs>
        <w:ind w:left="1620" w:hanging="360"/>
      </w:pPr>
    </w:lvl>
    <w:lvl w:ilvl="2" w:tplc="040C001B" w:tentative="1">
      <w:start w:val="1"/>
      <w:numFmt w:val="lowerRoman"/>
      <w:lvlText w:val="%3."/>
      <w:lvlJc w:val="right"/>
      <w:pPr>
        <w:tabs>
          <w:tab w:val="num" w:pos="2340"/>
        </w:tabs>
        <w:ind w:left="2340" w:hanging="180"/>
      </w:pPr>
    </w:lvl>
    <w:lvl w:ilvl="3" w:tplc="040C000F" w:tentative="1">
      <w:start w:val="1"/>
      <w:numFmt w:val="decimal"/>
      <w:lvlText w:val="%4."/>
      <w:lvlJc w:val="left"/>
      <w:pPr>
        <w:tabs>
          <w:tab w:val="num" w:pos="3060"/>
        </w:tabs>
        <w:ind w:left="3060" w:hanging="360"/>
      </w:pPr>
    </w:lvl>
    <w:lvl w:ilvl="4" w:tplc="040C0019" w:tentative="1">
      <w:start w:val="1"/>
      <w:numFmt w:val="lowerLetter"/>
      <w:lvlText w:val="%5."/>
      <w:lvlJc w:val="left"/>
      <w:pPr>
        <w:tabs>
          <w:tab w:val="num" w:pos="3780"/>
        </w:tabs>
        <w:ind w:left="3780" w:hanging="360"/>
      </w:pPr>
    </w:lvl>
    <w:lvl w:ilvl="5" w:tplc="040C001B" w:tentative="1">
      <w:start w:val="1"/>
      <w:numFmt w:val="lowerRoman"/>
      <w:lvlText w:val="%6."/>
      <w:lvlJc w:val="right"/>
      <w:pPr>
        <w:tabs>
          <w:tab w:val="num" w:pos="4500"/>
        </w:tabs>
        <w:ind w:left="4500" w:hanging="180"/>
      </w:pPr>
    </w:lvl>
    <w:lvl w:ilvl="6" w:tplc="040C000F" w:tentative="1">
      <w:start w:val="1"/>
      <w:numFmt w:val="decimal"/>
      <w:lvlText w:val="%7."/>
      <w:lvlJc w:val="left"/>
      <w:pPr>
        <w:tabs>
          <w:tab w:val="num" w:pos="5220"/>
        </w:tabs>
        <w:ind w:left="5220" w:hanging="360"/>
      </w:pPr>
    </w:lvl>
    <w:lvl w:ilvl="7" w:tplc="040C0019" w:tentative="1">
      <w:start w:val="1"/>
      <w:numFmt w:val="lowerLetter"/>
      <w:lvlText w:val="%8."/>
      <w:lvlJc w:val="left"/>
      <w:pPr>
        <w:tabs>
          <w:tab w:val="num" w:pos="5940"/>
        </w:tabs>
        <w:ind w:left="5940" w:hanging="360"/>
      </w:pPr>
    </w:lvl>
    <w:lvl w:ilvl="8" w:tplc="040C001B" w:tentative="1">
      <w:start w:val="1"/>
      <w:numFmt w:val="lowerRoman"/>
      <w:lvlText w:val="%9."/>
      <w:lvlJc w:val="right"/>
      <w:pPr>
        <w:tabs>
          <w:tab w:val="num" w:pos="6660"/>
        </w:tabs>
        <w:ind w:left="6660" w:hanging="180"/>
      </w:pPr>
    </w:lvl>
  </w:abstractNum>
  <w:abstractNum w:abstractNumId="19">
    <w:nsid w:val="2C0F70C2"/>
    <w:multiLevelType w:val="hybridMultilevel"/>
    <w:tmpl w:val="FF90DB34"/>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20">
    <w:nsid w:val="2E301486"/>
    <w:multiLevelType w:val="hybridMultilevel"/>
    <w:tmpl w:val="F9BAF692"/>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21">
    <w:nsid w:val="34C07A12"/>
    <w:multiLevelType w:val="hybridMultilevel"/>
    <w:tmpl w:val="8E086D8A"/>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22">
    <w:nsid w:val="3E811107"/>
    <w:multiLevelType w:val="hybridMultilevel"/>
    <w:tmpl w:val="E696C2C8"/>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23">
    <w:nsid w:val="3F63082C"/>
    <w:multiLevelType w:val="hybridMultilevel"/>
    <w:tmpl w:val="5B7AACA2"/>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24">
    <w:nsid w:val="48745D87"/>
    <w:multiLevelType w:val="hybridMultilevel"/>
    <w:tmpl w:val="C0E46386"/>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25">
    <w:nsid w:val="489E0D58"/>
    <w:multiLevelType w:val="hybridMultilevel"/>
    <w:tmpl w:val="3BD60208"/>
    <w:lvl w:ilvl="0" w:tplc="DA1298EC">
      <w:start w:val="18"/>
      <w:numFmt w:val="upperLetter"/>
      <w:lvlText w:val="%1)"/>
      <w:lvlJc w:val="left"/>
      <w:pPr>
        <w:tabs>
          <w:tab w:val="num" w:pos="1140"/>
        </w:tabs>
        <w:ind w:left="1140" w:hanging="360"/>
      </w:pPr>
      <w:rPr>
        <w:rFonts w:hint="default"/>
      </w:rPr>
    </w:lvl>
    <w:lvl w:ilvl="1" w:tplc="040C0019" w:tentative="1">
      <w:start w:val="1"/>
      <w:numFmt w:val="lowerLetter"/>
      <w:lvlText w:val="%2."/>
      <w:lvlJc w:val="left"/>
      <w:pPr>
        <w:tabs>
          <w:tab w:val="num" w:pos="1860"/>
        </w:tabs>
        <w:ind w:left="1860" w:hanging="360"/>
      </w:pPr>
    </w:lvl>
    <w:lvl w:ilvl="2" w:tplc="040C001B" w:tentative="1">
      <w:start w:val="1"/>
      <w:numFmt w:val="lowerRoman"/>
      <w:lvlText w:val="%3."/>
      <w:lvlJc w:val="right"/>
      <w:pPr>
        <w:tabs>
          <w:tab w:val="num" w:pos="2580"/>
        </w:tabs>
        <w:ind w:left="2580" w:hanging="180"/>
      </w:pPr>
    </w:lvl>
    <w:lvl w:ilvl="3" w:tplc="040C000F" w:tentative="1">
      <w:start w:val="1"/>
      <w:numFmt w:val="decimal"/>
      <w:lvlText w:val="%4."/>
      <w:lvlJc w:val="left"/>
      <w:pPr>
        <w:tabs>
          <w:tab w:val="num" w:pos="3300"/>
        </w:tabs>
        <w:ind w:left="3300" w:hanging="360"/>
      </w:pPr>
    </w:lvl>
    <w:lvl w:ilvl="4" w:tplc="040C0019" w:tentative="1">
      <w:start w:val="1"/>
      <w:numFmt w:val="lowerLetter"/>
      <w:lvlText w:val="%5."/>
      <w:lvlJc w:val="left"/>
      <w:pPr>
        <w:tabs>
          <w:tab w:val="num" w:pos="4020"/>
        </w:tabs>
        <w:ind w:left="4020" w:hanging="360"/>
      </w:pPr>
    </w:lvl>
    <w:lvl w:ilvl="5" w:tplc="040C001B" w:tentative="1">
      <w:start w:val="1"/>
      <w:numFmt w:val="lowerRoman"/>
      <w:lvlText w:val="%6."/>
      <w:lvlJc w:val="right"/>
      <w:pPr>
        <w:tabs>
          <w:tab w:val="num" w:pos="4740"/>
        </w:tabs>
        <w:ind w:left="4740" w:hanging="180"/>
      </w:pPr>
    </w:lvl>
    <w:lvl w:ilvl="6" w:tplc="040C000F" w:tentative="1">
      <w:start w:val="1"/>
      <w:numFmt w:val="decimal"/>
      <w:lvlText w:val="%7."/>
      <w:lvlJc w:val="left"/>
      <w:pPr>
        <w:tabs>
          <w:tab w:val="num" w:pos="5460"/>
        </w:tabs>
        <w:ind w:left="5460" w:hanging="360"/>
      </w:pPr>
    </w:lvl>
    <w:lvl w:ilvl="7" w:tplc="040C0019" w:tentative="1">
      <w:start w:val="1"/>
      <w:numFmt w:val="lowerLetter"/>
      <w:lvlText w:val="%8."/>
      <w:lvlJc w:val="left"/>
      <w:pPr>
        <w:tabs>
          <w:tab w:val="num" w:pos="6180"/>
        </w:tabs>
        <w:ind w:left="6180" w:hanging="360"/>
      </w:pPr>
    </w:lvl>
    <w:lvl w:ilvl="8" w:tplc="040C001B" w:tentative="1">
      <w:start w:val="1"/>
      <w:numFmt w:val="lowerRoman"/>
      <w:lvlText w:val="%9."/>
      <w:lvlJc w:val="right"/>
      <w:pPr>
        <w:tabs>
          <w:tab w:val="num" w:pos="6900"/>
        </w:tabs>
        <w:ind w:left="6900" w:hanging="180"/>
      </w:pPr>
    </w:lvl>
  </w:abstractNum>
  <w:abstractNum w:abstractNumId="26">
    <w:nsid w:val="48E71A34"/>
    <w:multiLevelType w:val="hybridMultilevel"/>
    <w:tmpl w:val="6430FB0A"/>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27">
    <w:nsid w:val="4BE4213D"/>
    <w:multiLevelType w:val="hybridMultilevel"/>
    <w:tmpl w:val="ADB0B8BE"/>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28">
    <w:nsid w:val="4DC841F2"/>
    <w:multiLevelType w:val="hybridMultilevel"/>
    <w:tmpl w:val="69B4B64C"/>
    <w:lvl w:ilvl="0" w:tplc="7CD22928">
      <w:start w:val="18"/>
      <w:numFmt w:val="upperLetter"/>
      <w:lvlText w:val="%1)"/>
      <w:lvlJc w:val="left"/>
      <w:pPr>
        <w:tabs>
          <w:tab w:val="num" w:pos="900"/>
        </w:tabs>
        <w:ind w:left="900" w:hanging="360"/>
      </w:pPr>
      <w:rPr>
        <w:rFonts w:hint="default"/>
      </w:rPr>
    </w:lvl>
    <w:lvl w:ilvl="1" w:tplc="040C0019" w:tentative="1">
      <w:start w:val="1"/>
      <w:numFmt w:val="lowerLetter"/>
      <w:lvlText w:val="%2."/>
      <w:lvlJc w:val="left"/>
      <w:pPr>
        <w:tabs>
          <w:tab w:val="num" w:pos="1620"/>
        </w:tabs>
        <w:ind w:left="1620" w:hanging="360"/>
      </w:pPr>
    </w:lvl>
    <w:lvl w:ilvl="2" w:tplc="040C001B" w:tentative="1">
      <w:start w:val="1"/>
      <w:numFmt w:val="lowerRoman"/>
      <w:lvlText w:val="%3."/>
      <w:lvlJc w:val="right"/>
      <w:pPr>
        <w:tabs>
          <w:tab w:val="num" w:pos="2340"/>
        </w:tabs>
        <w:ind w:left="2340" w:hanging="180"/>
      </w:pPr>
    </w:lvl>
    <w:lvl w:ilvl="3" w:tplc="040C000F" w:tentative="1">
      <w:start w:val="1"/>
      <w:numFmt w:val="decimal"/>
      <w:lvlText w:val="%4."/>
      <w:lvlJc w:val="left"/>
      <w:pPr>
        <w:tabs>
          <w:tab w:val="num" w:pos="3060"/>
        </w:tabs>
        <w:ind w:left="3060" w:hanging="360"/>
      </w:pPr>
    </w:lvl>
    <w:lvl w:ilvl="4" w:tplc="040C0019" w:tentative="1">
      <w:start w:val="1"/>
      <w:numFmt w:val="lowerLetter"/>
      <w:lvlText w:val="%5."/>
      <w:lvlJc w:val="left"/>
      <w:pPr>
        <w:tabs>
          <w:tab w:val="num" w:pos="3780"/>
        </w:tabs>
        <w:ind w:left="3780" w:hanging="360"/>
      </w:pPr>
    </w:lvl>
    <w:lvl w:ilvl="5" w:tplc="040C001B" w:tentative="1">
      <w:start w:val="1"/>
      <w:numFmt w:val="lowerRoman"/>
      <w:lvlText w:val="%6."/>
      <w:lvlJc w:val="right"/>
      <w:pPr>
        <w:tabs>
          <w:tab w:val="num" w:pos="4500"/>
        </w:tabs>
        <w:ind w:left="4500" w:hanging="180"/>
      </w:pPr>
    </w:lvl>
    <w:lvl w:ilvl="6" w:tplc="040C000F" w:tentative="1">
      <w:start w:val="1"/>
      <w:numFmt w:val="decimal"/>
      <w:lvlText w:val="%7."/>
      <w:lvlJc w:val="left"/>
      <w:pPr>
        <w:tabs>
          <w:tab w:val="num" w:pos="5220"/>
        </w:tabs>
        <w:ind w:left="5220" w:hanging="360"/>
      </w:pPr>
    </w:lvl>
    <w:lvl w:ilvl="7" w:tplc="040C0019" w:tentative="1">
      <w:start w:val="1"/>
      <w:numFmt w:val="lowerLetter"/>
      <w:lvlText w:val="%8."/>
      <w:lvlJc w:val="left"/>
      <w:pPr>
        <w:tabs>
          <w:tab w:val="num" w:pos="5940"/>
        </w:tabs>
        <w:ind w:left="5940" w:hanging="360"/>
      </w:pPr>
    </w:lvl>
    <w:lvl w:ilvl="8" w:tplc="040C001B" w:tentative="1">
      <w:start w:val="1"/>
      <w:numFmt w:val="lowerRoman"/>
      <w:lvlText w:val="%9."/>
      <w:lvlJc w:val="right"/>
      <w:pPr>
        <w:tabs>
          <w:tab w:val="num" w:pos="6660"/>
        </w:tabs>
        <w:ind w:left="6660" w:hanging="180"/>
      </w:pPr>
    </w:lvl>
  </w:abstractNum>
  <w:abstractNum w:abstractNumId="29">
    <w:nsid w:val="52F41EE4"/>
    <w:multiLevelType w:val="hybridMultilevel"/>
    <w:tmpl w:val="716A6F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54144700"/>
    <w:multiLevelType w:val="hybridMultilevel"/>
    <w:tmpl w:val="F6FCC394"/>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31">
    <w:nsid w:val="55E3339D"/>
    <w:multiLevelType w:val="hybridMultilevel"/>
    <w:tmpl w:val="88BAAED4"/>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32">
    <w:nsid w:val="56606589"/>
    <w:multiLevelType w:val="hybridMultilevel"/>
    <w:tmpl w:val="A5FE9A82"/>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33">
    <w:nsid w:val="5ADD0BF2"/>
    <w:multiLevelType w:val="hybridMultilevel"/>
    <w:tmpl w:val="B25CEEEC"/>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34">
    <w:nsid w:val="5AF00289"/>
    <w:multiLevelType w:val="hybridMultilevel"/>
    <w:tmpl w:val="CB0AF514"/>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35">
    <w:nsid w:val="5B8B2B1E"/>
    <w:multiLevelType w:val="hybridMultilevel"/>
    <w:tmpl w:val="DBEEC52A"/>
    <w:lvl w:ilvl="0" w:tplc="582AD396">
      <w:start w:val="18"/>
      <w:numFmt w:val="upperLetter"/>
      <w:lvlText w:val="%1)"/>
      <w:lvlJc w:val="left"/>
      <w:pPr>
        <w:tabs>
          <w:tab w:val="num" w:pos="900"/>
        </w:tabs>
        <w:ind w:left="900" w:hanging="360"/>
      </w:pPr>
      <w:rPr>
        <w:rFonts w:hint="default"/>
      </w:rPr>
    </w:lvl>
    <w:lvl w:ilvl="1" w:tplc="040C0019" w:tentative="1">
      <w:start w:val="1"/>
      <w:numFmt w:val="lowerLetter"/>
      <w:lvlText w:val="%2."/>
      <w:lvlJc w:val="left"/>
      <w:pPr>
        <w:tabs>
          <w:tab w:val="num" w:pos="1620"/>
        </w:tabs>
        <w:ind w:left="1620" w:hanging="360"/>
      </w:pPr>
    </w:lvl>
    <w:lvl w:ilvl="2" w:tplc="040C001B" w:tentative="1">
      <w:start w:val="1"/>
      <w:numFmt w:val="lowerRoman"/>
      <w:lvlText w:val="%3."/>
      <w:lvlJc w:val="right"/>
      <w:pPr>
        <w:tabs>
          <w:tab w:val="num" w:pos="2340"/>
        </w:tabs>
        <w:ind w:left="2340" w:hanging="180"/>
      </w:pPr>
    </w:lvl>
    <w:lvl w:ilvl="3" w:tplc="040C000F" w:tentative="1">
      <w:start w:val="1"/>
      <w:numFmt w:val="decimal"/>
      <w:lvlText w:val="%4."/>
      <w:lvlJc w:val="left"/>
      <w:pPr>
        <w:tabs>
          <w:tab w:val="num" w:pos="3060"/>
        </w:tabs>
        <w:ind w:left="3060" w:hanging="360"/>
      </w:pPr>
    </w:lvl>
    <w:lvl w:ilvl="4" w:tplc="040C0019" w:tentative="1">
      <w:start w:val="1"/>
      <w:numFmt w:val="lowerLetter"/>
      <w:lvlText w:val="%5."/>
      <w:lvlJc w:val="left"/>
      <w:pPr>
        <w:tabs>
          <w:tab w:val="num" w:pos="3780"/>
        </w:tabs>
        <w:ind w:left="3780" w:hanging="360"/>
      </w:pPr>
    </w:lvl>
    <w:lvl w:ilvl="5" w:tplc="040C001B" w:tentative="1">
      <w:start w:val="1"/>
      <w:numFmt w:val="lowerRoman"/>
      <w:lvlText w:val="%6."/>
      <w:lvlJc w:val="right"/>
      <w:pPr>
        <w:tabs>
          <w:tab w:val="num" w:pos="4500"/>
        </w:tabs>
        <w:ind w:left="4500" w:hanging="180"/>
      </w:pPr>
    </w:lvl>
    <w:lvl w:ilvl="6" w:tplc="040C000F" w:tentative="1">
      <w:start w:val="1"/>
      <w:numFmt w:val="decimal"/>
      <w:lvlText w:val="%7."/>
      <w:lvlJc w:val="left"/>
      <w:pPr>
        <w:tabs>
          <w:tab w:val="num" w:pos="5220"/>
        </w:tabs>
        <w:ind w:left="5220" w:hanging="360"/>
      </w:pPr>
    </w:lvl>
    <w:lvl w:ilvl="7" w:tplc="040C0019" w:tentative="1">
      <w:start w:val="1"/>
      <w:numFmt w:val="lowerLetter"/>
      <w:lvlText w:val="%8."/>
      <w:lvlJc w:val="left"/>
      <w:pPr>
        <w:tabs>
          <w:tab w:val="num" w:pos="5940"/>
        </w:tabs>
        <w:ind w:left="5940" w:hanging="360"/>
      </w:pPr>
    </w:lvl>
    <w:lvl w:ilvl="8" w:tplc="040C001B" w:tentative="1">
      <w:start w:val="1"/>
      <w:numFmt w:val="lowerRoman"/>
      <w:lvlText w:val="%9."/>
      <w:lvlJc w:val="right"/>
      <w:pPr>
        <w:tabs>
          <w:tab w:val="num" w:pos="6660"/>
        </w:tabs>
        <w:ind w:left="6660" w:hanging="180"/>
      </w:pPr>
    </w:lvl>
  </w:abstractNum>
  <w:abstractNum w:abstractNumId="36">
    <w:nsid w:val="5C9461E5"/>
    <w:multiLevelType w:val="hybridMultilevel"/>
    <w:tmpl w:val="C70497A2"/>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37">
    <w:nsid w:val="60F4327F"/>
    <w:multiLevelType w:val="hybridMultilevel"/>
    <w:tmpl w:val="B8A892E6"/>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38">
    <w:nsid w:val="66C0296E"/>
    <w:multiLevelType w:val="hybridMultilevel"/>
    <w:tmpl w:val="2B688B42"/>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39">
    <w:nsid w:val="68171914"/>
    <w:multiLevelType w:val="hybridMultilevel"/>
    <w:tmpl w:val="FD9E2D12"/>
    <w:lvl w:ilvl="0" w:tplc="407418BA">
      <w:start w:val="1"/>
      <w:numFmt w:val="decimal"/>
      <w:lvlText w:val="%1"/>
      <w:lvlJc w:val="left"/>
      <w:pPr>
        <w:tabs>
          <w:tab w:val="num" w:pos="900"/>
        </w:tabs>
        <w:ind w:left="900" w:hanging="360"/>
      </w:pPr>
      <w:rPr>
        <w:rFonts w:hint="default"/>
      </w:rPr>
    </w:lvl>
    <w:lvl w:ilvl="1" w:tplc="040C0019" w:tentative="1">
      <w:start w:val="1"/>
      <w:numFmt w:val="lowerLetter"/>
      <w:lvlText w:val="%2."/>
      <w:lvlJc w:val="left"/>
      <w:pPr>
        <w:tabs>
          <w:tab w:val="num" w:pos="1620"/>
        </w:tabs>
        <w:ind w:left="1620" w:hanging="360"/>
      </w:pPr>
    </w:lvl>
    <w:lvl w:ilvl="2" w:tplc="040C001B" w:tentative="1">
      <w:start w:val="1"/>
      <w:numFmt w:val="lowerRoman"/>
      <w:lvlText w:val="%3."/>
      <w:lvlJc w:val="right"/>
      <w:pPr>
        <w:tabs>
          <w:tab w:val="num" w:pos="2340"/>
        </w:tabs>
        <w:ind w:left="2340" w:hanging="180"/>
      </w:pPr>
    </w:lvl>
    <w:lvl w:ilvl="3" w:tplc="040C000F" w:tentative="1">
      <w:start w:val="1"/>
      <w:numFmt w:val="decimal"/>
      <w:lvlText w:val="%4."/>
      <w:lvlJc w:val="left"/>
      <w:pPr>
        <w:tabs>
          <w:tab w:val="num" w:pos="3060"/>
        </w:tabs>
        <w:ind w:left="3060" w:hanging="360"/>
      </w:pPr>
    </w:lvl>
    <w:lvl w:ilvl="4" w:tplc="040C0019" w:tentative="1">
      <w:start w:val="1"/>
      <w:numFmt w:val="lowerLetter"/>
      <w:lvlText w:val="%5."/>
      <w:lvlJc w:val="left"/>
      <w:pPr>
        <w:tabs>
          <w:tab w:val="num" w:pos="3780"/>
        </w:tabs>
        <w:ind w:left="3780" w:hanging="360"/>
      </w:pPr>
    </w:lvl>
    <w:lvl w:ilvl="5" w:tplc="040C001B" w:tentative="1">
      <w:start w:val="1"/>
      <w:numFmt w:val="lowerRoman"/>
      <w:lvlText w:val="%6."/>
      <w:lvlJc w:val="right"/>
      <w:pPr>
        <w:tabs>
          <w:tab w:val="num" w:pos="4500"/>
        </w:tabs>
        <w:ind w:left="4500" w:hanging="180"/>
      </w:pPr>
    </w:lvl>
    <w:lvl w:ilvl="6" w:tplc="040C000F" w:tentative="1">
      <w:start w:val="1"/>
      <w:numFmt w:val="decimal"/>
      <w:lvlText w:val="%7."/>
      <w:lvlJc w:val="left"/>
      <w:pPr>
        <w:tabs>
          <w:tab w:val="num" w:pos="5220"/>
        </w:tabs>
        <w:ind w:left="5220" w:hanging="360"/>
      </w:pPr>
    </w:lvl>
    <w:lvl w:ilvl="7" w:tplc="040C0019" w:tentative="1">
      <w:start w:val="1"/>
      <w:numFmt w:val="lowerLetter"/>
      <w:lvlText w:val="%8."/>
      <w:lvlJc w:val="left"/>
      <w:pPr>
        <w:tabs>
          <w:tab w:val="num" w:pos="5940"/>
        </w:tabs>
        <w:ind w:left="5940" w:hanging="360"/>
      </w:pPr>
    </w:lvl>
    <w:lvl w:ilvl="8" w:tplc="040C001B" w:tentative="1">
      <w:start w:val="1"/>
      <w:numFmt w:val="lowerRoman"/>
      <w:lvlText w:val="%9."/>
      <w:lvlJc w:val="right"/>
      <w:pPr>
        <w:tabs>
          <w:tab w:val="num" w:pos="6660"/>
        </w:tabs>
        <w:ind w:left="6660" w:hanging="180"/>
      </w:pPr>
    </w:lvl>
  </w:abstractNum>
  <w:abstractNum w:abstractNumId="40">
    <w:nsid w:val="69B508C7"/>
    <w:multiLevelType w:val="hybridMultilevel"/>
    <w:tmpl w:val="F244C5BA"/>
    <w:lvl w:ilvl="0" w:tplc="0F1266B0">
      <w:start w:val="18"/>
      <w:numFmt w:val="upperLetter"/>
      <w:pStyle w:val="Titre8"/>
      <w:lvlText w:val="%1)"/>
      <w:lvlJc w:val="left"/>
      <w:pPr>
        <w:tabs>
          <w:tab w:val="num" w:pos="900"/>
        </w:tabs>
        <w:ind w:left="900" w:hanging="360"/>
      </w:pPr>
      <w:rPr>
        <w:rFonts w:hint="default"/>
        <w:b w:val="0"/>
      </w:rPr>
    </w:lvl>
    <w:lvl w:ilvl="1" w:tplc="040C0019" w:tentative="1">
      <w:start w:val="1"/>
      <w:numFmt w:val="lowerLetter"/>
      <w:lvlText w:val="%2."/>
      <w:lvlJc w:val="left"/>
      <w:pPr>
        <w:tabs>
          <w:tab w:val="num" w:pos="1620"/>
        </w:tabs>
        <w:ind w:left="1620" w:hanging="360"/>
      </w:pPr>
    </w:lvl>
    <w:lvl w:ilvl="2" w:tplc="040C001B" w:tentative="1">
      <w:start w:val="1"/>
      <w:numFmt w:val="lowerRoman"/>
      <w:lvlText w:val="%3."/>
      <w:lvlJc w:val="right"/>
      <w:pPr>
        <w:tabs>
          <w:tab w:val="num" w:pos="2340"/>
        </w:tabs>
        <w:ind w:left="2340" w:hanging="180"/>
      </w:pPr>
    </w:lvl>
    <w:lvl w:ilvl="3" w:tplc="040C000F" w:tentative="1">
      <w:start w:val="1"/>
      <w:numFmt w:val="decimal"/>
      <w:lvlText w:val="%4."/>
      <w:lvlJc w:val="left"/>
      <w:pPr>
        <w:tabs>
          <w:tab w:val="num" w:pos="3060"/>
        </w:tabs>
        <w:ind w:left="3060" w:hanging="360"/>
      </w:pPr>
    </w:lvl>
    <w:lvl w:ilvl="4" w:tplc="040C0019" w:tentative="1">
      <w:start w:val="1"/>
      <w:numFmt w:val="lowerLetter"/>
      <w:lvlText w:val="%5."/>
      <w:lvlJc w:val="left"/>
      <w:pPr>
        <w:tabs>
          <w:tab w:val="num" w:pos="3780"/>
        </w:tabs>
        <w:ind w:left="3780" w:hanging="360"/>
      </w:pPr>
    </w:lvl>
    <w:lvl w:ilvl="5" w:tplc="040C001B" w:tentative="1">
      <w:start w:val="1"/>
      <w:numFmt w:val="lowerRoman"/>
      <w:lvlText w:val="%6."/>
      <w:lvlJc w:val="right"/>
      <w:pPr>
        <w:tabs>
          <w:tab w:val="num" w:pos="4500"/>
        </w:tabs>
        <w:ind w:left="4500" w:hanging="180"/>
      </w:pPr>
    </w:lvl>
    <w:lvl w:ilvl="6" w:tplc="040C000F" w:tentative="1">
      <w:start w:val="1"/>
      <w:numFmt w:val="decimal"/>
      <w:lvlText w:val="%7."/>
      <w:lvlJc w:val="left"/>
      <w:pPr>
        <w:tabs>
          <w:tab w:val="num" w:pos="5220"/>
        </w:tabs>
        <w:ind w:left="5220" w:hanging="360"/>
      </w:pPr>
    </w:lvl>
    <w:lvl w:ilvl="7" w:tplc="040C0019" w:tentative="1">
      <w:start w:val="1"/>
      <w:numFmt w:val="lowerLetter"/>
      <w:lvlText w:val="%8."/>
      <w:lvlJc w:val="left"/>
      <w:pPr>
        <w:tabs>
          <w:tab w:val="num" w:pos="5940"/>
        </w:tabs>
        <w:ind w:left="5940" w:hanging="360"/>
      </w:pPr>
    </w:lvl>
    <w:lvl w:ilvl="8" w:tplc="040C001B" w:tentative="1">
      <w:start w:val="1"/>
      <w:numFmt w:val="lowerRoman"/>
      <w:lvlText w:val="%9."/>
      <w:lvlJc w:val="right"/>
      <w:pPr>
        <w:tabs>
          <w:tab w:val="num" w:pos="6660"/>
        </w:tabs>
        <w:ind w:left="6660" w:hanging="180"/>
      </w:pPr>
    </w:lvl>
  </w:abstractNum>
  <w:abstractNum w:abstractNumId="41">
    <w:nsid w:val="6B2D72EF"/>
    <w:multiLevelType w:val="hybridMultilevel"/>
    <w:tmpl w:val="5FEEC9A6"/>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42">
    <w:nsid w:val="6D494A83"/>
    <w:multiLevelType w:val="hybridMultilevel"/>
    <w:tmpl w:val="333CCE14"/>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43">
    <w:nsid w:val="6DC01E70"/>
    <w:multiLevelType w:val="hybridMultilevel"/>
    <w:tmpl w:val="8D160462"/>
    <w:lvl w:ilvl="0" w:tplc="6F00AACA">
      <w:start w:val="18"/>
      <w:numFmt w:val="upperLetter"/>
      <w:lvlText w:val="%1)"/>
      <w:lvlJc w:val="left"/>
      <w:pPr>
        <w:tabs>
          <w:tab w:val="num" w:pos="900"/>
        </w:tabs>
        <w:ind w:left="900" w:hanging="360"/>
      </w:pPr>
      <w:rPr>
        <w:rFonts w:hint="default"/>
      </w:rPr>
    </w:lvl>
    <w:lvl w:ilvl="1" w:tplc="040C0019" w:tentative="1">
      <w:start w:val="1"/>
      <w:numFmt w:val="lowerLetter"/>
      <w:lvlText w:val="%2."/>
      <w:lvlJc w:val="left"/>
      <w:pPr>
        <w:tabs>
          <w:tab w:val="num" w:pos="1620"/>
        </w:tabs>
        <w:ind w:left="1620" w:hanging="360"/>
      </w:pPr>
    </w:lvl>
    <w:lvl w:ilvl="2" w:tplc="040C001B" w:tentative="1">
      <w:start w:val="1"/>
      <w:numFmt w:val="lowerRoman"/>
      <w:lvlText w:val="%3."/>
      <w:lvlJc w:val="right"/>
      <w:pPr>
        <w:tabs>
          <w:tab w:val="num" w:pos="2340"/>
        </w:tabs>
        <w:ind w:left="2340" w:hanging="180"/>
      </w:pPr>
    </w:lvl>
    <w:lvl w:ilvl="3" w:tplc="040C000F" w:tentative="1">
      <w:start w:val="1"/>
      <w:numFmt w:val="decimal"/>
      <w:lvlText w:val="%4."/>
      <w:lvlJc w:val="left"/>
      <w:pPr>
        <w:tabs>
          <w:tab w:val="num" w:pos="3060"/>
        </w:tabs>
        <w:ind w:left="3060" w:hanging="360"/>
      </w:pPr>
    </w:lvl>
    <w:lvl w:ilvl="4" w:tplc="040C0019" w:tentative="1">
      <w:start w:val="1"/>
      <w:numFmt w:val="lowerLetter"/>
      <w:lvlText w:val="%5."/>
      <w:lvlJc w:val="left"/>
      <w:pPr>
        <w:tabs>
          <w:tab w:val="num" w:pos="3780"/>
        </w:tabs>
        <w:ind w:left="3780" w:hanging="360"/>
      </w:pPr>
    </w:lvl>
    <w:lvl w:ilvl="5" w:tplc="040C001B" w:tentative="1">
      <w:start w:val="1"/>
      <w:numFmt w:val="lowerRoman"/>
      <w:lvlText w:val="%6."/>
      <w:lvlJc w:val="right"/>
      <w:pPr>
        <w:tabs>
          <w:tab w:val="num" w:pos="4500"/>
        </w:tabs>
        <w:ind w:left="4500" w:hanging="180"/>
      </w:pPr>
    </w:lvl>
    <w:lvl w:ilvl="6" w:tplc="040C000F" w:tentative="1">
      <w:start w:val="1"/>
      <w:numFmt w:val="decimal"/>
      <w:lvlText w:val="%7."/>
      <w:lvlJc w:val="left"/>
      <w:pPr>
        <w:tabs>
          <w:tab w:val="num" w:pos="5220"/>
        </w:tabs>
        <w:ind w:left="5220" w:hanging="360"/>
      </w:pPr>
    </w:lvl>
    <w:lvl w:ilvl="7" w:tplc="040C0019" w:tentative="1">
      <w:start w:val="1"/>
      <w:numFmt w:val="lowerLetter"/>
      <w:lvlText w:val="%8."/>
      <w:lvlJc w:val="left"/>
      <w:pPr>
        <w:tabs>
          <w:tab w:val="num" w:pos="5940"/>
        </w:tabs>
        <w:ind w:left="5940" w:hanging="360"/>
      </w:pPr>
    </w:lvl>
    <w:lvl w:ilvl="8" w:tplc="040C001B" w:tentative="1">
      <w:start w:val="1"/>
      <w:numFmt w:val="lowerRoman"/>
      <w:lvlText w:val="%9."/>
      <w:lvlJc w:val="right"/>
      <w:pPr>
        <w:tabs>
          <w:tab w:val="num" w:pos="6660"/>
        </w:tabs>
        <w:ind w:left="6660" w:hanging="180"/>
      </w:pPr>
    </w:lvl>
  </w:abstractNum>
  <w:abstractNum w:abstractNumId="44">
    <w:nsid w:val="6FED17ED"/>
    <w:multiLevelType w:val="hybridMultilevel"/>
    <w:tmpl w:val="F6388A22"/>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45">
    <w:nsid w:val="7020451C"/>
    <w:multiLevelType w:val="hybridMultilevel"/>
    <w:tmpl w:val="051EC50E"/>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46">
    <w:nsid w:val="73B94D09"/>
    <w:multiLevelType w:val="hybridMultilevel"/>
    <w:tmpl w:val="3C38AE20"/>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47">
    <w:nsid w:val="765A1A4B"/>
    <w:multiLevelType w:val="hybridMultilevel"/>
    <w:tmpl w:val="2D8A89FC"/>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48">
    <w:nsid w:val="7A666BCE"/>
    <w:multiLevelType w:val="hybridMultilevel"/>
    <w:tmpl w:val="35149A2A"/>
    <w:lvl w:ilvl="0" w:tplc="040C0001">
      <w:start w:val="1"/>
      <w:numFmt w:val="bullet"/>
      <w:lvlText w:val=""/>
      <w:lvlJc w:val="left"/>
      <w:pPr>
        <w:tabs>
          <w:tab w:val="num" w:pos="1260"/>
        </w:tabs>
        <w:ind w:left="1260" w:hanging="360"/>
      </w:pPr>
      <w:rPr>
        <w:rFonts w:ascii="Symbol" w:hAnsi="Symbol"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49">
    <w:nsid w:val="7BA53B99"/>
    <w:multiLevelType w:val="hybridMultilevel"/>
    <w:tmpl w:val="D5BAF8CA"/>
    <w:lvl w:ilvl="0" w:tplc="6AA0F7A4">
      <w:start w:val="18"/>
      <w:numFmt w:val="upperLetter"/>
      <w:lvlText w:val="%1)"/>
      <w:lvlJc w:val="left"/>
      <w:pPr>
        <w:tabs>
          <w:tab w:val="num" w:pos="1320"/>
        </w:tabs>
        <w:ind w:left="1320" w:hanging="420"/>
      </w:pPr>
      <w:rPr>
        <w:rFonts w:hint="default"/>
      </w:rPr>
    </w:lvl>
    <w:lvl w:ilvl="1" w:tplc="040C0019" w:tentative="1">
      <w:start w:val="1"/>
      <w:numFmt w:val="lowerLetter"/>
      <w:lvlText w:val="%2."/>
      <w:lvlJc w:val="left"/>
      <w:pPr>
        <w:tabs>
          <w:tab w:val="num" w:pos="1980"/>
        </w:tabs>
        <w:ind w:left="1980" w:hanging="360"/>
      </w:pPr>
    </w:lvl>
    <w:lvl w:ilvl="2" w:tplc="040C001B" w:tentative="1">
      <w:start w:val="1"/>
      <w:numFmt w:val="lowerRoman"/>
      <w:lvlText w:val="%3."/>
      <w:lvlJc w:val="right"/>
      <w:pPr>
        <w:tabs>
          <w:tab w:val="num" w:pos="2700"/>
        </w:tabs>
        <w:ind w:left="2700" w:hanging="180"/>
      </w:pPr>
    </w:lvl>
    <w:lvl w:ilvl="3" w:tplc="040C000F" w:tentative="1">
      <w:start w:val="1"/>
      <w:numFmt w:val="decimal"/>
      <w:lvlText w:val="%4."/>
      <w:lvlJc w:val="left"/>
      <w:pPr>
        <w:tabs>
          <w:tab w:val="num" w:pos="3420"/>
        </w:tabs>
        <w:ind w:left="3420" w:hanging="360"/>
      </w:pPr>
    </w:lvl>
    <w:lvl w:ilvl="4" w:tplc="040C0019" w:tentative="1">
      <w:start w:val="1"/>
      <w:numFmt w:val="lowerLetter"/>
      <w:lvlText w:val="%5."/>
      <w:lvlJc w:val="left"/>
      <w:pPr>
        <w:tabs>
          <w:tab w:val="num" w:pos="4140"/>
        </w:tabs>
        <w:ind w:left="4140" w:hanging="360"/>
      </w:pPr>
    </w:lvl>
    <w:lvl w:ilvl="5" w:tplc="040C001B" w:tentative="1">
      <w:start w:val="1"/>
      <w:numFmt w:val="lowerRoman"/>
      <w:lvlText w:val="%6."/>
      <w:lvlJc w:val="right"/>
      <w:pPr>
        <w:tabs>
          <w:tab w:val="num" w:pos="4860"/>
        </w:tabs>
        <w:ind w:left="4860" w:hanging="180"/>
      </w:pPr>
    </w:lvl>
    <w:lvl w:ilvl="6" w:tplc="040C000F" w:tentative="1">
      <w:start w:val="1"/>
      <w:numFmt w:val="decimal"/>
      <w:lvlText w:val="%7."/>
      <w:lvlJc w:val="left"/>
      <w:pPr>
        <w:tabs>
          <w:tab w:val="num" w:pos="5580"/>
        </w:tabs>
        <w:ind w:left="5580" w:hanging="360"/>
      </w:pPr>
    </w:lvl>
    <w:lvl w:ilvl="7" w:tplc="040C0019" w:tentative="1">
      <w:start w:val="1"/>
      <w:numFmt w:val="lowerLetter"/>
      <w:lvlText w:val="%8."/>
      <w:lvlJc w:val="left"/>
      <w:pPr>
        <w:tabs>
          <w:tab w:val="num" w:pos="6300"/>
        </w:tabs>
        <w:ind w:left="6300" w:hanging="360"/>
      </w:pPr>
    </w:lvl>
    <w:lvl w:ilvl="8" w:tplc="040C001B" w:tentative="1">
      <w:start w:val="1"/>
      <w:numFmt w:val="lowerRoman"/>
      <w:lvlText w:val="%9."/>
      <w:lvlJc w:val="right"/>
      <w:pPr>
        <w:tabs>
          <w:tab w:val="num" w:pos="7020"/>
        </w:tabs>
        <w:ind w:left="7020" w:hanging="180"/>
      </w:pPr>
    </w:lvl>
  </w:abstractNum>
  <w:num w:numId="1">
    <w:abstractNumId w:val="41"/>
  </w:num>
  <w:num w:numId="2">
    <w:abstractNumId w:val="47"/>
  </w:num>
  <w:num w:numId="3">
    <w:abstractNumId w:val="32"/>
  </w:num>
  <w:num w:numId="4">
    <w:abstractNumId w:val="34"/>
  </w:num>
  <w:num w:numId="5">
    <w:abstractNumId w:val="48"/>
  </w:num>
  <w:num w:numId="6">
    <w:abstractNumId w:val="39"/>
  </w:num>
  <w:num w:numId="7">
    <w:abstractNumId w:val="22"/>
  </w:num>
  <w:num w:numId="8">
    <w:abstractNumId w:val="2"/>
  </w:num>
  <w:num w:numId="9">
    <w:abstractNumId w:val="46"/>
  </w:num>
  <w:num w:numId="10">
    <w:abstractNumId w:val="16"/>
  </w:num>
  <w:num w:numId="11">
    <w:abstractNumId w:val="27"/>
  </w:num>
  <w:num w:numId="12">
    <w:abstractNumId w:val="3"/>
  </w:num>
  <w:num w:numId="13">
    <w:abstractNumId w:val="5"/>
  </w:num>
  <w:num w:numId="14">
    <w:abstractNumId w:val="17"/>
  </w:num>
  <w:num w:numId="15">
    <w:abstractNumId w:val="4"/>
  </w:num>
  <w:num w:numId="16">
    <w:abstractNumId w:val="38"/>
  </w:num>
  <w:num w:numId="17">
    <w:abstractNumId w:val="45"/>
  </w:num>
  <w:num w:numId="18">
    <w:abstractNumId w:val="37"/>
  </w:num>
  <w:num w:numId="19">
    <w:abstractNumId w:val="33"/>
  </w:num>
  <w:num w:numId="20">
    <w:abstractNumId w:val="18"/>
  </w:num>
  <w:num w:numId="21">
    <w:abstractNumId w:val="20"/>
  </w:num>
  <w:num w:numId="22">
    <w:abstractNumId w:val="15"/>
  </w:num>
  <w:num w:numId="23">
    <w:abstractNumId w:val="43"/>
  </w:num>
  <w:num w:numId="24">
    <w:abstractNumId w:val="12"/>
  </w:num>
  <w:num w:numId="25">
    <w:abstractNumId w:val="11"/>
  </w:num>
  <w:num w:numId="26">
    <w:abstractNumId w:val="44"/>
  </w:num>
  <w:num w:numId="27">
    <w:abstractNumId w:val="35"/>
  </w:num>
  <w:num w:numId="28">
    <w:abstractNumId w:val="40"/>
  </w:num>
  <w:num w:numId="29">
    <w:abstractNumId w:val="28"/>
  </w:num>
  <w:num w:numId="30">
    <w:abstractNumId w:val="8"/>
  </w:num>
  <w:num w:numId="31">
    <w:abstractNumId w:val="0"/>
  </w:num>
  <w:num w:numId="32">
    <w:abstractNumId w:val="25"/>
  </w:num>
  <w:num w:numId="33">
    <w:abstractNumId w:val="49"/>
  </w:num>
  <w:num w:numId="34">
    <w:abstractNumId w:val="9"/>
  </w:num>
  <w:num w:numId="35">
    <w:abstractNumId w:val="36"/>
  </w:num>
  <w:num w:numId="36">
    <w:abstractNumId w:val="42"/>
  </w:num>
  <w:num w:numId="37">
    <w:abstractNumId w:val="10"/>
  </w:num>
  <w:num w:numId="38">
    <w:abstractNumId w:val="24"/>
  </w:num>
  <w:num w:numId="39">
    <w:abstractNumId w:val="26"/>
  </w:num>
  <w:num w:numId="40">
    <w:abstractNumId w:val="13"/>
  </w:num>
  <w:num w:numId="41">
    <w:abstractNumId w:val="19"/>
  </w:num>
  <w:num w:numId="42">
    <w:abstractNumId w:val="1"/>
  </w:num>
  <w:num w:numId="43">
    <w:abstractNumId w:val="31"/>
  </w:num>
  <w:num w:numId="44">
    <w:abstractNumId w:val="21"/>
  </w:num>
  <w:num w:numId="45">
    <w:abstractNumId w:val="23"/>
  </w:num>
  <w:num w:numId="46">
    <w:abstractNumId w:val="30"/>
  </w:num>
  <w:num w:numId="47">
    <w:abstractNumId w:val="6"/>
  </w:num>
  <w:num w:numId="48">
    <w:abstractNumId w:val="14"/>
  </w:num>
  <w:num w:numId="49">
    <w:abstractNumId w:val="7"/>
  </w:num>
  <w:num w:numId="50">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3F01"/>
  <w:defaultTabStop w:val="708"/>
  <w:hyphenationZone w:val="425"/>
  <w:noPunctuationKerning/>
  <w:characterSpacingControl w:val="doNotCompress"/>
  <w:footnotePr>
    <w:footnote w:id="-1"/>
    <w:footnote w:id="0"/>
  </w:footnotePr>
  <w:endnotePr>
    <w:endnote w:id="-1"/>
    <w:endnote w:id="0"/>
  </w:endnotePr>
  <w:compat/>
  <w:rsids>
    <w:rsidRoot w:val="0041054B"/>
    <w:rsid w:val="0009719B"/>
    <w:rsid w:val="00202BDC"/>
    <w:rsid w:val="0041054B"/>
    <w:rsid w:val="004C134D"/>
    <w:rsid w:val="00676227"/>
    <w:rsid w:val="00786ADF"/>
    <w:rsid w:val="00B80ABF"/>
    <w:rsid w:val="00C561AC"/>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9719B"/>
    <w:rPr>
      <w:sz w:val="24"/>
      <w:szCs w:val="24"/>
    </w:rPr>
  </w:style>
  <w:style w:type="paragraph" w:styleId="Titre1">
    <w:name w:val="heading 1"/>
    <w:basedOn w:val="Normal"/>
    <w:next w:val="Normal"/>
    <w:qFormat/>
    <w:rsid w:val="0009719B"/>
    <w:pPr>
      <w:keepNext/>
      <w:tabs>
        <w:tab w:val="left" w:pos="6341"/>
      </w:tabs>
      <w:jc w:val="center"/>
      <w:outlineLvl w:val="0"/>
    </w:pPr>
    <w:rPr>
      <w:rFonts w:ascii="Gautami" w:hAnsi="Gautami"/>
      <w:b/>
      <w:bCs/>
      <w:i/>
      <w:sz w:val="20"/>
      <w:szCs w:val="20"/>
    </w:rPr>
  </w:style>
  <w:style w:type="paragraph" w:styleId="Titre2">
    <w:name w:val="heading 2"/>
    <w:basedOn w:val="Normal"/>
    <w:next w:val="Normal"/>
    <w:qFormat/>
    <w:rsid w:val="0009719B"/>
    <w:pPr>
      <w:keepNext/>
      <w:tabs>
        <w:tab w:val="left" w:pos="6341"/>
      </w:tabs>
      <w:jc w:val="both"/>
      <w:outlineLvl w:val="1"/>
    </w:pPr>
    <w:rPr>
      <w:rFonts w:ascii="Gautami" w:hAnsi="Gautami"/>
      <w:b/>
      <w:bCs/>
      <w:sz w:val="20"/>
      <w:szCs w:val="20"/>
    </w:rPr>
  </w:style>
  <w:style w:type="paragraph" w:styleId="Titre3">
    <w:name w:val="heading 3"/>
    <w:basedOn w:val="Normal"/>
    <w:next w:val="Normal"/>
    <w:qFormat/>
    <w:rsid w:val="0009719B"/>
    <w:pPr>
      <w:keepNext/>
      <w:tabs>
        <w:tab w:val="left" w:pos="6341"/>
      </w:tabs>
      <w:jc w:val="both"/>
      <w:outlineLvl w:val="2"/>
    </w:pPr>
    <w:rPr>
      <w:rFonts w:ascii="Gautami" w:hAnsi="Gautami"/>
      <w:i/>
      <w:sz w:val="20"/>
      <w:szCs w:val="20"/>
    </w:rPr>
  </w:style>
  <w:style w:type="paragraph" w:styleId="Titre4">
    <w:name w:val="heading 4"/>
    <w:basedOn w:val="Normal"/>
    <w:next w:val="Normal"/>
    <w:qFormat/>
    <w:rsid w:val="0009719B"/>
    <w:pPr>
      <w:keepNext/>
      <w:tabs>
        <w:tab w:val="left" w:pos="6341"/>
      </w:tabs>
      <w:jc w:val="center"/>
      <w:outlineLvl w:val="3"/>
    </w:pPr>
    <w:rPr>
      <w:rFonts w:ascii="Gautami" w:hAnsi="Gautami"/>
      <w:b/>
      <w:bCs/>
      <w:sz w:val="20"/>
      <w:szCs w:val="20"/>
    </w:rPr>
  </w:style>
  <w:style w:type="paragraph" w:styleId="Titre5">
    <w:name w:val="heading 5"/>
    <w:basedOn w:val="Normal"/>
    <w:next w:val="Normal"/>
    <w:qFormat/>
    <w:rsid w:val="0009719B"/>
    <w:pPr>
      <w:keepNext/>
      <w:tabs>
        <w:tab w:val="left" w:pos="6341"/>
      </w:tabs>
      <w:ind w:left="-360"/>
      <w:jc w:val="both"/>
      <w:outlineLvl w:val="4"/>
    </w:pPr>
    <w:rPr>
      <w:rFonts w:ascii="Gautami" w:hAnsi="Gautami"/>
      <w:i/>
      <w:sz w:val="20"/>
      <w:szCs w:val="20"/>
    </w:rPr>
  </w:style>
  <w:style w:type="paragraph" w:styleId="Titre6">
    <w:name w:val="heading 6"/>
    <w:basedOn w:val="Normal"/>
    <w:next w:val="Normal"/>
    <w:qFormat/>
    <w:rsid w:val="0009719B"/>
    <w:pPr>
      <w:keepNext/>
      <w:tabs>
        <w:tab w:val="left" w:pos="6341"/>
      </w:tabs>
      <w:jc w:val="center"/>
      <w:outlineLvl w:val="5"/>
    </w:pPr>
    <w:rPr>
      <w:rFonts w:ascii="Gautami" w:hAnsi="Gautami"/>
      <w:b/>
      <w:bCs/>
      <w:sz w:val="22"/>
      <w:szCs w:val="20"/>
    </w:rPr>
  </w:style>
  <w:style w:type="paragraph" w:styleId="Titre7">
    <w:name w:val="heading 7"/>
    <w:basedOn w:val="Normal"/>
    <w:next w:val="Normal"/>
    <w:qFormat/>
    <w:rsid w:val="0009719B"/>
    <w:pPr>
      <w:keepNext/>
      <w:outlineLvl w:val="6"/>
    </w:pPr>
    <w:rPr>
      <w:rFonts w:ascii="Gautami" w:hAnsi="Gautami"/>
      <w:b/>
      <w:bCs/>
      <w:sz w:val="18"/>
    </w:rPr>
  </w:style>
  <w:style w:type="paragraph" w:styleId="Titre8">
    <w:name w:val="heading 8"/>
    <w:basedOn w:val="Normal"/>
    <w:next w:val="Normal"/>
    <w:qFormat/>
    <w:rsid w:val="0009719B"/>
    <w:pPr>
      <w:keepNext/>
      <w:numPr>
        <w:numId w:val="28"/>
      </w:numPr>
      <w:tabs>
        <w:tab w:val="left" w:pos="6341"/>
      </w:tabs>
      <w:ind w:left="0"/>
      <w:jc w:val="both"/>
      <w:outlineLvl w:val="7"/>
    </w:pPr>
    <w:rPr>
      <w:rFonts w:ascii="Gautami" w:hAnsi="Gautami"/>
      <w:b/>
      <w:sz w:val="20"/>
      <w:szCs w:val="20"/>
    </w:rPr>
  </w:style>
  <w:style w:type="paragraph" w:styleId="Titre9">
    <w:name w:val="heading 9"/>
    <w:basedOn w:val="Normal"/>
    <w:next w:val="Normal"/>
    <w:qFormat/>
    <w:rsid w:val="0009719B"/>
    <w:pPr>
      <w:keepNext/>
      <w:tabs>
        <w:tab w:val="left" w:pos="6341"/>
      </w:tabs>
      <w:jc w:val="both"/>
      <w:outlineLvl w:val="8"/>
    </w:pPr>
    <w:rPr>
      <w:rFonts w:ascii="Gautami" w:hAnsi="Gautami"/>
      <w:i/>
      <w:sz w:val="18"/>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qFormat/>
    <w:rsid w:val="0009719B"/>
    <w:pPr>
      <w:tabs>
        <w:tab w:val="left" w:pos="6341"/>
      </w:tabs>
      <w:jc w:val="center"/>
    </w:pPr>
    <w:rPr>
      <w:rFonts w:ascii="Gautami" w:hAnsi="Gautami"/>
      <w:b/>
      <w:bCs/>
      <w:sz w:val="20"/>
      <w:szCs w:val="20"/>
    </w:rPr>
  </w:style>
  <w:style w:type="paragraph" w:styleId="Retraitcorpsdetexte">
    <w:name w:val="Body Text Indent"/>
    <w:basedOn w:val="Normal"/>
    <w:rsid w:val="0009719B"/>
    <w:pPr>
      <w:tabs>
        <w:tab w:val="left" w:pos="6341"/>
      </w:tabs>
      <w:ind w:left="360" w:hanging="360"/>
      <w:jc w:val="both"/>
    </w:pPr>
    <w:rPr>
      <w:rFonts w:ascii="Gautami" w:hAnsi="Gautami"/>
      <w:sz w:val="20"/>
      <w:szCs w:val="20"/>
    </w:rPr>
  </w:style>
  <w:style w:type="paragraph" w:styleId="Corpsdetexte">
    <w:name w:val="Body Text"/>
    <w:basedOn w:val="Normal"/>
    <w:rsid w:val="0009719B"/>
    <w:pPr>
      <w:tabs>
        <w:tab w:val="left" w:pos="6341"/>
      </w:tabs>
      <w:jc w:val="both"/>
    </w:pPr>
    <w:rPr>
      <w:rFonts w:ascii="Gautami" w:hAnsi="Gautami"/>
      <w:sz w:val="20"/>
      <w:szCs w:val="20"/>
    </w:rPr>
  </w:style>
  <w:style w:type="paragraph" w:styleId="Retraitcorpsdetexte2">
    <w:name w:val="Body Text Indent 2"/>
    <w:basedOn w:val="Normal"/>
    <w:rsid w:val="0009719B"/>
    <w:pPr>
      <w:tabs>
        <w:tab w:val="left" w:pos="6341"/>
      </w:tabs>
      <w:ind w:firstLine="360"/>
      <w:jc w:val="both"/>
    </w:pPr>
    <w:rPr>
      <w:rFonts w:ascii="Gautami" w:hAnsi="Gautami"/>
      <w:i/>
      <w:sz w:val="20"/>
      <w:szCs w:val="20"/>
    </w:rPr>
  </w:style>
  <w:style w:type="paragraph" w:styleId="Retraitcorpsdetexte3">
    <w:name w:val="Body Text Indent 3"/>
    <w:basedOn w:val="Normal"/>
    <w:rsid w:val="0009719B"/>
    <w:pPr>
      <w:tabs>
        <w:tab w:val="left" w:pos="6341"/>
      </w:tabs>
      <w:ind w:firstLine="360"/>
      <w:jc w:val="both"/>
    </w:pPr>
    <w:rPr>
      <w:rFonts w:ascii="Gautami" w:hAnsi="Gautami"/>
      <w:sz w:val="20"/>
      <w:szCs w:val="20"/>
    </w:rPr>
  </w:style>
  <w:style w:type="paragraph" w:styleId="Pieddepage">
    <w:name w:val="footer"/>
    <w:basedOn w:val="Normal"/>
    <w:rsid w:val="0009719B"/>
    <w:pPr>
      <w:tabs>
        <w:tab w:val="center" w:pos="4536"/>
        <w:tab w:val="right" w:pos="9072"/>
      </w:tabs>
    </w:pPr>
  </w:style>
  <w:style w:type="paragraph" w:styleId="Corpsdetexte3">
    <w:name w:val="Body Text 3"/>
    <w:basedOn w:val="Normal"/>
    <w:rsid w:val="0009719B"/>
    <w:pPr>
      <w:tabs>
        <w:tab w:val="left" w:pos="6341"/>
      </w:tabs>
      <w:jc w:val="both"/>
    </w:pPr>
    <w:rPr>
      <w:rFonts w:ascii="Gautami" w:hAnsi="Gautami"/>
      <w:b/>
      <w:sz w:val="22"/>
      <w:szCs w:val="20"/>
    </w:rPr>
  </w:style>
  <w:style w:type="paragraph" w:styleId="Corpsdetexte2">
    <w:name w:val="Body Text 2"/>
    <w:basedOn w:val="Normal"/>
    <w:rsid w:val="0009719B"/>
    <w:pPr>
      <w:tabs>
        <w:tab w:val="left" w:pos="6341"/>
      </w:tabs>
      <w:jc w:val="both"/>
    </w:pPr>
    <w:rPr>
      <w:rFonts w:ascii="Gautami" w:hAnsi="Gautami"/>
      <w:i/>
      <w:sz w:val="20"/>
      <w:szCs w:val="20"/>
    </w:rPr>
  </w:style>
  <w:style w:type="character" w:styleId="Numrodepage">
    <w:name w:val="page number"/>
    <w:basedOn w:val="Policepardfaut"/>
    <w:rsid w:val="0009719B"/>
  </w:style>
  <w:style w:type="paragraph" w:customStyle="1" w:styleId="couplets">
    <w:name w:val="couplets"/>
    <w:basedOn w:val="Normal"/>
    <w:rsid w:val="0009719B"/>
    <w:pPr>
      <w:tabs>
        <w:tab w:val="left" w:pos="284"/>
      </w:tabs>
      <w:spacing w:before="120"/>
    </w:pPr>
    <w:rPr>
      <w:sz w:val="20"/>
      <w:szCs w:val="20"/>
    </w:rPr>
  </w:style>
  <w:style w:type="paragraph" w:styleId="En-tte">
    <w:name w:val="header"/>
    <w:basedOn w:val="Normal"/>
    <w:rsid w:val="0009719B"/>
    <w:pPr>
      <w:tabs>
        <w:tab w:val="center" w:pos="4536"/>
        <w:tab w:val="right" w:pos="9072"/>
      </w:tabs>
    </w:pPr>
  </w:style>
  <w:style w:type="character" w:customStyle="1" w:styleId="numeroverset">
    <w:name w:val="numero_verset"/>
    <w:basedOn w:val="Policepardfaut"/>
    <w:rsid w:val="0009719B"/>
  </w:style>
  <w:style w:type="character" w:customStyle="1" w:styleId="contentverset">
    <w:name w:val="content_verset"/>
    <w:basedOn w:val="Policepardfaut"/>
    <w:rsid w:val="0009719B"/>
  </w:style>
  <w:style w:type="character" w:styleId="Lienhypertexte">
    <w:name w:val="Hyperlink"/>
    <w:basedOn w:val="Policepardfaut"/>
    <w:rsid w:val="0009719B"/>
    <w:rPr>
      <w:color w:val="0000FF"/>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218</Pages>
  <Words>28754</Words>
  <Characters>133261</Characters>
  <Application>Microsoft Office Word</Application>
  <DocSecurity>0</DocSecurity>
  <Lines>1110</Lines>
  <Paragraphs>323</Paragraphs>
  <ScaleCrop>false</ScaleCrop>
  <HeadingPairs>
    <vt:vector size="2" baseType="variant">
      <vt:variant>
        <vt:lpstr>Titre</vt:lpstr>
      </vt:variant>
      <vt:variant>
        <vt:i4>1</vt:i4>
      </vt:variant>
    </vt:vector>
  </HeadingPairs>
  <TitlesOfParts>
    <vt:vector size="1" baseType="lpstr">
      <vt:lpstr>PROPRE LITURGIQUE MARIANISTE</vt:lpstr>
    </vt:vector>
  </TitlesOfParts>
  <Company/>
  <LinksUpToDate>false</LinksUpToDate>
  <CharactersWithSpaces>161692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PROPRE LITURGIQUE MARIANISTE</dc:title>
  <dc:creator>Robert Witwicki</dc:creator>
  <cp:lastModifiedBy>Administrateur</cp:lastModifiedBy>
  <cp:revision>4</cp:revision>
  <dcterms:created xsi:type="dcterms:W3CDTF">2014-05-02T15:52:00Z</dcterms:created>
  <dcterms:modified xsi:type="dcterms:W3CDTF">2014-09-13T09:24:00Z</dcterms:modified>
</cp:coreProperties>
</file>